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E3251D" w14:textId="77777777" w:rsidR="00462170" w:rsidRPr="00694E4C" w:rsidRDefault="00E50602" w:rsidP="005E1DB5">
      <w:pPr>
        <w:widowControl w:val="0"/>
        <w:shd w:val="clear" w:color="auto" w:fill="002060"/>
        <w:overflowPunct/>
        <w:adjustRightInd/>
        <w:ind w:left="-630" w:right="-450"/>
        <w:jc w:val="center"/>
        <w:textAlignment w:val="auto"/>
        <w:rPr>
          <w:b/>
          <w:color w:val="FFFFFF" w:themeColor="background1"/>
          <w:spacing w:val="80"/>
          <w:sz w:val="52"/>
          <w:szCs w:val="52"/>
          <w:lang w:eastAsia="en-US"/>
        </w:rPr>
      </w:pPr>
      <w:bookmarkStart w:id="0" w:name="_Toc494778661"/>
      <w:bookmarkStart w:id="1" w:name="_Toc213669830"/>
      <w:bookmarkStart w:id="2" w:name="_GoBack"/>
      <w:bookmarkEnd w:id="2"/>
      <w:r w:rsidRPr="00694E4C">
        <w:rPr>
          <w:b/>
          <w:color w:val="FFFFFF" w:themeColor="background1"/>
          <w:spacing w:val="80"/>
          <w:sz w:val="52"/>
          <w:szCs w:val="52"/>
          <w:lang w:eastAsia="en-US"/>
        </w:rPr>
        <w:t xml:space="preserve">DOSSIER </w:t>
      </w:r>
      <w:r w:rsidR="002711F2" w:rsidRPr="00694E4C">
        <w:rPr>
          <w:b/>
          <w:color w:val="FFFFFF" w:themeColor="background1"/>
          <w:spacing w:val="80"/>
          <w:sz w:val="52"/>
          <w:szCs w:val="52"/>
          <w:lang w:eastAsia="en-US"/>
        </w:rPr>
        <w:t xml:space="preserve">TYPE </w:t>
      </w:r>
      <w:bookmarkEnd w:id="0"/>
      <w:bookmarkEnd w:id="1"/>
      <w:r w:rsidRPr="00694E4C">
        <w:rPr>
          <w:b/>
          <w:color w:val="FFFFFF" w:themeColor="background1"/>
          <w:spacing w:val="80"/>
          <w:sz w:val="52"/>
          <w:szCs w:val="52"/>
          <w:lang w:eastAsia="en-US"/>
        </w:rPr>
        <w:t>DE PASSATION DE MARCHES</w:t>
      </w:r>
      <w:r w:rsidRPr="00694E4C" w:rsidDel="002711F2">
        <w:rPr>
          <w:b/>
          <w:color w:val="FFFFFF" w:themeColor="background1"/>
          <w:spacing w:val="80"/>
          <w:sz w:val="52"/>
          <w:szCs w:val="52"/>
          <w:lang w:eastAsia="en-US"/>
        </w:rPr>
        <w:t xml:space="preserve"> </w:t>
      </w:r>
    </w:p>
    <w:p w14:paraId="6D13AB04" w14:textId="77777777" w:rsidR="009A6238" w:rsidRPr="00694E4C" w:rsidRDefault="009A6238" w:rsidP="005E1DB5">
      <w:pPr>
        <w:autoSpaceDE/>
        <w:autoSpaceDN/>
        <w:spacing w:before="60" w:after="60"/>
        <w:jc w:val="center"/>
        <w:rPr>
          <w:color w:val="000000" w:themeColor="text1"/>
          <w:spacing w:val="80"/>
          <w:sz w:val="40"/>
        </w:rPr>
      </w:pPr>
    </w:p>
    <w:p w14:paraId="26949E5C" w14:textId="77777777" w:rsidR="009A6238" w:rsidRPr="00694E4C" w:rsidRDefault="009A6238" w:rsidP="005E1DB5">
      <w:pPr>
        <w:autoSpaceDE/>
        <w:autoSpaceDN/>
        <w:spacing w:before="60" w:after="60"/>
        <w:jc w:val="center"/>
        <w:rPr>
          <w:color w:val="000000" w:themeColor="text1"/>
          <w:spacing w:val="80"/>
          <w:sz w:val="40"/>
        </w:rPr>
      </w:pPr>
    </w:p>
    <w:p w14:paraId="2E8BE419" w14:textId="77777777" w:rsidR="009A6238" w:rsidRPr="00694E4C" w:rsidRDefault="009A6238" w:rsidP="005E1DB5">
      <w:pPr>
        <w:autoSpaceDE/>
        <w:autoSpaceDN/>
        <w:spacing w:before="60" w:after="60"/>
        <w:jc w:val="center"/>
        <w:rPr>
          <w:color w:val="000000" w:themeColor="text1"/>
          <w:spacing w:val="80"/>
          <w:sz w:val="40"/>
        </w:rPr>
      </w:pPr>
    </w:p>
    <w:p w14:paraId="47BA6128" w14:textId="77777777" w:rsidR="00C667CD" w:rsidRPr="00694E4C" w:rsidRDefault="00C667CD" w:rsidP="005E1DB5">
      <w:pPr>
        <w:pStyle w:val="Style7"/>
        <w:suppressAutoHyphens/>
        <w:spacing w:line="756" w:lineRule="exact"/>
        <w:rPr>
          <w:b/>
          <w:color w:val="000000" w:themeColor="text1"/>
          <w:sz w:val="84"/>
          <w:szCs w:val="20"/>
          <w:lang w:val="fr-FR"/>
        </w:rPr>
      </w:pPr>
      <w:r w:rsidRPr="00694E4C">
        <w:rPr>
          <w:b/>
          <w:color w:val="000000" w:themeColor="text1"/>
          <w:sz w:val="84"/>
          <w:szCs w:val="20"/>
          <w:lang w:val="fr-FR"/>
        </w:rPr>
        <w:t xml:space="preserve">Dossier </w:t>
      </w:r>
      <w:r w:rsidR="003B795D" w:rsidRPr="00694E4C">
        <w:rPr>
          <w:b/>
          <w:color w:val="000000" w:themeColor="text1"/>
          <w:sz w:val="84"/>
          <w:szCs w:val="20"/>
          <w:lang w:val="fr-FR"/>
        </w:rPr>
        <w:t xml:space="preserve">de </w:t>
      </w:r>
      <w:r w:rsidR="00C52027" w:rsidRPr="00694E4C">
        <w:rPr>
          <w:b/>
          <w:color w:val="000000" w:themeColor="text1"/>
          <w:sz w:val="84"/>
          <w:szCs w:val="20"/>
          <w:lang w:val="fr-FR"/>
        </w:rPr>
        <w:br/>
      </w:r>
      <w:r w:rsidR="00617E70" w:rsidRPr="00694E4C">
        <w:rPr>
          <w:b/>
          <w:color w:val="000000" w:themeColor="text1"/>
          <w:sz w:val="84"/>
          <w:szCs w:val="20"/>
          <w:lang w:val="fr-FR"/>
        </w:rPr>
        <w:t>P</w:t>
      </w:r>
      <w:r w:rsidR="0026305F" w:rsidRPr="00694E4C">
        <w:rPr>
          <w:b/>
          <w:color w:val="000000" w:themeColor="text1"/>
          <w:sz w:val="84"/>
          <w:szCs w:val="20"/>
          <w:lang w:val="fr-FR"/>
        </w:rPr>
        <w:t>ré-qualifi</w:t>
      </w:r>
      <w:r w:rsidR="00F0653B" w:rsidRPr="00694E4C">
        <w:rPr>
          <w:b/>
          <w:color w:val="000000" w:themeColor="text1"/>
          <w:sz w:val="84"/>
          <w:szCs w:val="20"/>
          <w:lang w:val="fr-FR"/>
        </w:rPr>
        <w:t>cation</w:t>
      </w:r>
      <w:r w:rsidRPr="00694E4C">
        <w:rPr>
          <w:b/>
          <w:color w:val="000000" w:themeColor="text1"/>
          <w:sz w:val="84"/>
          <w:szCs w:val="20"/>
          <w:lang w:val="fr-FR"/>
        </w:rPr>
        <w:t xml:space="preserve"> pour </w:t>
      </w:r>
      <w:r w:rsidR="00C52027" w:rsidRPr="00694E4C">
        <w:rPr>
          <w:b/>
          <w:color w:val="000000" w:themeColor="text1"/>
          <w:sz w:val="84"/>
          <w:szCs w:val="20"/>
          <w:lang w:val="fr-FR"/>
        </w:rPr>
        <w:br/>
      </w:r>
      <w:r w:rsidR="00462170" w:rsidRPr="00694E4C">
        <w:rPr>
          <w:b/>
          <w:color w:val="000000" w:themeColor="text1"/>
          <w:sz w:val="84"/>
          <w:szCs w:val="20"/>
          <w:lang w:val="fr-FR"/>
        </w:rPr>
        <w:t>la passation de marchés</w:t>
      </w:r>
      <w:r w:rsidRPr="00694E4C">
        <w:rPr>
          <w:b/>
          <w:color w:val="000000" w:themeColor="text1"/>
          <w:sz w:val="84"/>
          <w:szCs w:val="20"/>
          <w:lang w:val="fr-FR"/>
        </w:rPr>
        <w:t xml:space="preserve"> de travaux</w:t>
      </w:r>
    </w:p>
    <w:p w14:paraId="542E1FB6" w14:textId="77777777" w:rsidR="00E50602" w:rsidRPr="00694E4C" w:rsidRDefault="00E50602" w:rsidP="005E1DB5">
      <w:pPr>
        <w:pStyle w:val="Style7"/>
        <w:suppressAutoHyphens/>
        <w:spacing w:line="240" w:lineRule="auto"/>
        <w:rPr>
          <w:b/>
          <w:lang w:val="fr-FR"/>
        </w:rPr>
      </w:pPr>
      <w:r w:rsidRPr="00694E4C">
        <w:rPr>
          <w:b/>
          <w:sz w:val="36"/>
          <w:szCs w:val="32"/>
          <w:lang w:val="fr-FR"/>
        </w:rPr>
        <w:t>(à utiliser pour une procédure d’appel d’offres)</w:t>
      </w:r>
    </w:p>
    <w:p w14:paraId="08835D57" w14:textId="77777777" w:rsidR="00C52027" w:rsidRPr="00694E4C" w:rsidRDefault="00C52027" w:rsidP="005E1DB5">
      <w:pPr>
        <w:pStyle w:val="Style7"/>
        <w:suppressAutoHyphens/>
        <w:spacing w:line="756" w:lineRule="exact"/>
        <w:rPr>
          <w:b/>
          <w:color w:val="000000" w:themeColor="text1"/>
          <w:lang w:val="fr-FR"/>
        </w:rPr>
      </w:pPr>
    </w:p>
    <w:p w14:paraId="32A08C60" w14:textId="77777777" w:rsidR="00C52027" w:rsidRPr="00694E4C" w:rsidRDefault="00C52027" w:rsidP="005E1DB5">
      <w:pPr>
        <w:autoSpaceDE/>
        <w:autoSpaceDN/>
        <w:jc w:val="center"/>
        <w:rPr>
          <w:b/>
          <w:color w:val="000000" w:themeColor="text1"/>
          <w:szCs w:val="24"/>
        </w:rPr>
      </w:pPr>
    </w:p>
    <w:p w14:paraId="54361A70" w14:textId="77777777" w:rsidR="00C52027" w:rsidRPr="00694E4C" w:rsidRDefault="00C52027" w:rsidP="005E1DB5">
      <w:pPr>
        <w:autoSpaceDE/>
        <w:autoSpaceDN/>
        <w:jc w:val="center"/>
        <w:rPr>
          <w:b/>
          <w:color w:val="000000" w:themeColor="text1"/>
          <w:szCs w:val="24"/>
        </w:rPr>
      </w:pPr>
    </w:p>
    <w:p w14:paraId="3AA1132E" w14:textId="77777777" w:rsidR="00C52027" w:rsidRPr="00694E4C" w:rsidRDefault="00C52027" w:rsidP="005E1DB5">
      <w:pPr>
        <w:autoSpaceDE/>
        <w:autoSpaceDN/>
        <w:jc w:val="center"/>
        <w:rPr>
          <w:b/>
          <w:color w:val="000000" w:themeColor="text1"/>
          <w:szCs w:val="24"/>
        </w:rPr>
      </w:pPr>
    </w:p>
    <w:p w14:paraId="5069930B" w14:textId="77777777" w:rsidR="00C52027" w:rsidRPr="00694E4C" w:rsidRDefault="00C52027" w:rsidP="005E1DB5">
      <w:pPr>
        <w:autoSpaceDE/>
        <w:autoSpaceDN/>
        <w:jc w:val="center"/>
        <w:rPr>
          <w:b/>
          <w:color w:val="000000" w:themeColor="text1"/>
          <w:szCs w:val="24"/>
        </w:rPr>
      </w:pPr>
    </w:p>
    <w:p w14:paraId="7D3AE3D6" w14:textId="77777777" w:rsidR="00C52027" w:rsidRPr="00694E4C" w:rsidRDefault="00C52027" w:rsidP="005E1DB5">
      <w:pPr>
        <w:autoSpaceDE/>
        <w:autoSpaceDN/>
        <w:jc w:val="center"/>
        <w:rPr>
          <w:b/>
          <w:color w:val="000000" w:themeColor="text1"/>
          <w:szCs w:val="24"/>
        </w:rPr>
      </w:pPr>
    </w:p>
    <w:p w14:paraId="57437696" w14:textId="77777777" w:rsidR="00C52027" w:rsidRPr="00694E4C" w:rsidRDefault="00C52027" w:rsidP="005E1DB5">
      <w:pPr>
        <w:autoSpaceDE/>
        <w:autoSpaceDN/>
        <w:jc w:val="center"/>
        <w:rPr>
          <w:b/>
          <w:color w:val="000000" w:themeColor="text1"/>
          <w:szCs w:val="24"/>
        </w:rPr>
      </w:pPr>
    </w:p>
    <w:p w14:paraId="52293D6B" w14:textId="77777777" w:rsidR="00C52027" w:rsidRPr="00694E4C" w:rsidRDefault="00C52027" w:rsidP="005E1DB5">
      <w:pPr>
        <w:autoSpaceDE/>
        <w:autoSpaceDN/>
        <w:jc w:val="center"/>
        <w:rPr>
          <w:b/>
          <w:color w:val="000000" w:themeColor="text1"/>
          <w:szCs w:val="24"/>
        </w:rPr>
      </w:pPr>
    </w:p>
    <w:p w14:paraId="1326256A" w14:textId="77777777" w:rsidR="00C52027" w:rsidRPr="00694E4C" w:rsidRDefault="00C52027" w:rsidP="005E1DB5">
      <w:pPr>
        <w:autoSpaceDE/>
        <w:autoSpaceDN/>
        <w:jc w:val="center"/>
        <w:rPr>
          <w:b/>
          <w:color w:val="000000" w:themeColor="text1"/>
          <w:szCs w:val="24"/>
        </w:rPr>
      </w:pPr>
    </w:p>
    <w:p w14:paraId="39760A6E" w14:textId="77777777" w:rsidR="00C52027" w:rsidRPr="00694E4C" w:rsidRDefault="00C52027" w:rsidP="005E1DB5">
      <w:pPr>
        <w:autoSpaceDE/>
        <w:autoSpaceDN/>
        <w:jc w:val="center"/>
        <w:rPr>
          <w:b/>
          <w:color w:val="000000" w:themeColor="text1"/>
          <w:szCs w:val="24"/>
        </w:rPr>
      </w:pPr>
    </w:p>
    <w:p w14:paraId="007AFD46" w14:textId="77777777" w:rsidR="00C52027" w:rsidRPr="00694E4C" w:rsidRDefault="00C52027" w:rsidP="005E1DB5">
      <w:pPr>
        <w:autoSpaceDE/>
        <w:autoSpaceDN/>
        <w:jc w:val="center"/>
        <w:rPr>
          <w:b/>
          <w:color w:val="000000" w:themeColor="text1"/>
          <w:szCs w:val="24"/>
        </w:rPr>
      </w:pPr>
    </w:p>
    <w:p w14:paraId="09531BB5" w14:textId="77777777" w:rsidR="00C52027" w:rsidRPr="00694E4C" w:rsidRDefault="00C52027" w:rsidP="005E1DB5">
      <w:pPr>
        <w:autoSpaceDE/>
        <w:autoSpaceDN/>
        <w:jc w:val="center"/>
        <w:rPr>
          <w:b/>
          <w:color w:val="000000" w:themeColor="text1"/>
          <w:szCs w:val="24"/>
        </w:rPr>
      </w:pPr>
    </w:p>
    <w:p w14:paraId="545AA7D9" w14:textId="77777777" w:rsidR="00C52027" w:rsidRPr="00694E4C" w:rsidRDefault="00C52027" w:rsidP="005E1DB5">
      <w:pPr>
        <w:autoSpaceDE/>
        <w:autoSpaceDN/>
        <w:jc w:val="center"/>
        <w:rPr>
          <w:b/>
          <w:color w:val="000000" w:themeColor="text1"/>
          <w:szCs w:val="24"/>
        </w:rPr>
      </w:pPr>
    </w:p>
    <w:p w14:paraId="34E624E9" w14:textId="77777777" w:rsidR="00C52027" w:rsidRPr="00694E4C" w:rsidRDefault="00C52027" w:rsidP="005E1DB5">
      <w:pPr>
        <w:autoSpaceDE/>
        <w:autoSpaceDN/>
        <w:jc w:val="center"/>
        <w:rPr>
          <w:b/>
          <w:color w:val="000000" w:themeColor="text1"/>
          <w:szCs w:val="24"/>
        </w:rPr>
      </w:pPr>
    </w:p>
    <w:p w14:paraId="7C22BE2E" w14:textId="77777777" w:rsidR="00C52027" w:rsidRPr="00694E4C" w:rsidRDefault="00C52027" w:rsidP="005E1DB5">
      <w:pPr>
        <w:autoSpaceDE/>
        <w:autoSpaceDN/>
        <w:jc w:val="center"/>
        <w:rPr>
          <w:b/>
          <w:color w:val="000000" w:themeColor="text1"/>
          <w:szCs w:val="24"/>
        </w:rPr>
      </w:pPr>
    </w:p>
    <w:p w14:paraId="5BE6EC1C" w14:textId="77777777" w:rsidR="00C52027" w:rsidRPr="00694E4C" w:rsidRDefault="00C52027" w:rsidP="005E1DB5">
      <w:pPr>
        <w:autoSpaceDE/>
        <w:autoSpaceDN/>
        <w:jc w:val="center"/>
        <w:rPr>
          <w:b/>
          <w:color w:val="000000" w:themeColor="text1"/>
          <w:szCs w:val="24"/>
        </w:rPr>
      </w:pPr>
    </w:p>
    <w:p w14:paraId="44FCE2AF" w14:textId="77777777" w:rsidR="00C52027" w:rsidRPr="00694E4C" w:rsidRDefault="00C52027" w:rsidP="005E1DB5">
      <w:pPr>
        <w:autoSpaceDE/>
        <w:autoSpaceDN/>
        <w:jc w:val="center"/>
        <w:rPr>
          <w:b/>
          <w:color w:val="000000" w:themeColor="text1"/>
          <w:szCs w:val="24"/>
        </w:rPr>
      </w:pPr>
    </w:p>
    <w:p w14:paraId="34913EB9" w14:textId="77777777" w:rsidR="00C52027" w:rsidRPr="00694E4C" w:rsidRDefault="00C52027" w:rsidP="005E1DB5">
      <w:pPr>
        <w:autoSpaceDE/>
        <w:autoSpaceDN/>
        <w:jc w:val="center"/>
        <w:rPr>
          <w:b/>
          <w:color w:val="000000" w:themeColor="text1"/>
          <w:szCs w:val="24"/>
        </w:rPr>
      </w:pPr>
    </w:p>
    <w:p w14:paraId="43200F4E" w14:textId="77777777" w:rsidR="00C52027" w:rsidRPr="00694E4C" w:rsidRDefault="00C52027" w:rsidP="005E1DB5">
      <w:pPr>
        <w:autoSpaceDE/>
        <w:autoSpaceDN/>
        <w:jc w:val="center"/>
        <w:rPr>
          <w:b/>
          <w:color w:val="000000" w:themeColor="text1"/>
          <w:szCs w:val="24"/>
        </w:rPr>
      </w:pPr>
    </w:p>
    <w:p w14:paraId="3FF803D8" w14:textId="77777777" w:rsidR="00C52027" w:rsidRPr="00694E4C" w:rsidRDefault="00C52027" w:rsidP="005E1DB5">
      <w:pPr>
        <w:autoSpaceDE/>
        <w:autoSpaceDN/>
        <w:jc w:val="center"/>
        <w:rPr>
          <w:b/>
          <w:color w:val="000000" w:themeColor="text1"/>
          <w:szCs w:val="24"/>
        </w:rPr>
      </w:pPr>
    </w:p>
    <w:p w14:paraId="28B84D83" w14:textId="77777777" w:rsidR="006D6D4D" w:rsidRPr="00694E4C" w:rsidRDefault="004A79B9" w:rsidP="005E1DB5">
      <w:pPr>
        <w:jc w:val="left"/>
        <w:rPr>
          <w:b/>
          <w:szCs w:val="24"/>
        </w:rPr>
      </w:pPr>
      <w:r w:rsidRPr="00694E4C">
        <w:rPr>
          <w:noProof/>
          <w:szCs w:val="24"/>
        </w:rPr>
        <mc:AlternateContent>
          <mc:Choice Requires="wps">
            <w:drawing>
              <wp:anchor distT="0" distB="0" distL="114300" distR="114300" simplePos="0" relativeHeight="251659264" behindDoc="0" locked="0" layoutInCell="1" allowOverlap="1" wp14:anchorId="06CFCCEB" wp14:editId="6CF4F84F">
                <wp:simplePos x="0" y="0"/>
                <wp:positionH relativeFrom="margin">
                  <wp:posOffset>3976560</wp:posOffset>
                </wp:positionH>
                <wp:positionV relativeFrom="paragraph">
                  <wp:posOffset>78105</wp:posOffset>
                </wp:positionV>
                <wp:extent cx="2057400" cy="434340"/>
                <wp:effectExtent l="0" t="0" r="0" b="0"/>
                <wp:wrapNone/>
                <wp:docPr id="1" name="Rectangle 1"/>
                <wp:cNvGraphicFramePr/>
                <a:graphic xmlns:a="http://schemas.openxmlformats.org/drawingml/2006/main">
                  <a:graphicData uri="http://schemas.microsoft.com/office/word/2010/wordprocessingShape">
                    <wps:wsp>
                      <wps:cNvSpPr/>
                      <wps:spPr>
                        <a:xfrm>
                          <a:off x="0" y="0"/>
                          <a:ext cx="2057400" cy="434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90F959" w14:textId="1877A4A0" w:rsidR="00D638C1" w:rsidRPr="00787A13" w:rsidRDefault="00D638C1" w:rsidP="004A79B9">
                            <w:pPr>
                              <w:jc w:val="right"/>
                              <w:rPr>
                                <w:rFonts w:asciiTheme="majorBidi" w:hAnsiTheme="majorBidi" w:cstheme="majorBidi"/>
                                <w:b/>
                                <w:color w:val="000000" w:themeColor="text1"/>
                              </w:rPr>
                            </w:pPr>
                            <w:r w:rsidRPr="00787A13">
                              <w:rPr>
                                <w:rFonts w:asciiTheme="majorBidi" w:hAnsiTheme="majorBidi" w:cstheme="majorBidi"/>
                                <w:b/>
                                <w:color w:val="000000" w:themeColor="text1"/>
                              </w:rPr>
                              <w:t>JANVIER, 2017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FCCEB" id="Rectangle 1" o:spid="_x0000_s1026" style="position:absolute;margin-left:313.1pt;margin-top:6.15pt;width:162pt;height:3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" filled="f" stroked="f" strokeweight="2pt">
                <v:textbox>
                  <w:txbxContent>
                    <w:p w14:paraId="7790F959" w14:textId="1877A4A0" w:rsidR="00D638C1" w:rsidRPr="00787A13" w:rsidRDefault="00D638C1" w:rsidP="004A79B9">
                      <w:pPr>
                        <w:jc w:val="right"/>
                        <w:rPr>
                          <w:rFonts w:asciiTheme="majorBidi" w:hAnsiTheme="majorBidi" w:cstheme="majorBidi"/>
                          <w:b/>
                          <w:color w:val="000000" w:themeColor="text1"/>
                        </w:rPr>
                      </w:pPr>
                      <w:r w:rsidRPr="00787A13">
                        <w:rPr>
                          <w:rFonts w:asciiTheme="majorBidi" w:hAnsiTheme="majorBidi" w:cstheme="majorBidi"/>
                          <w:b/>
                          <w:color w:val="000000" w:themeColor="text1"/>
                        </w:rPr>
                        <w:t>JANVIER, 2017</w:t>
                      </w:r>
                    </w:p>
                  </w:txbxContent>
                </v:textbox>
                <w10:wrap anchorx="margin"/>
              </v:rect>
            </w:pict>
          </mc:Fallback>
        </mc:AlternateContent>
      </w:r>
      <w:r w:rsidR="00A5553F" w:rsidRPr="00694E4C">
        <w:rPr>
          <w:noProof/>
          <w:szCs w:val="24"/>
        </w:rPr>
        <w:drawing>
          <wp:inline distT="0" distB="0" distL="0" distR="0" wp14:anchorId="0CE6DD99" wp14:editId="0FCFE378">
            <wp:extent cx="2113200" cy="4212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3200" cy="421200"/>
                    </a:xfrm>
                    <a:prstGeom prst="rect">
                      <a:avLst/>
                    </a:prstGeom>
                  </pic:spPr>
                </pic:pic>
              </a:graphicData>
            </a:graphic>
          </wp:inline>
        </w:drawing>
      </w:r>
    </w:p>
    <w:p w14:paraId="0692A512" w14:textId="77777777" w:rsidR="002711F2" w:rsidRPr="00694E4C" w:rsidRDefault="002711F2" w:rsidP="00E03DA5">
      <w:pPr>
        <w:spacing w:before="240"/>
        <w:rPr>
          <w:szCs w:val="24"/>
        </w:rPr>
      </w:pPr>
      <w:r w:rsidRPr="00F9303F">
        <w:rPr>
          <w:szCs w:val="24"/>
        </w:rPr>
        <w:br w:type="page"/>
      </w:r>
      <w:r w:rsidRPr="00694E4C">
        <w:rPr>
          <w:szCs w:val="24"/>
        </w:rPr>
        <w:lastRenderedPageBreak/>
        <w:t xml:space="preserve">Ce document est protégé par le droit d'auteur. </w:t>
      </w:r>
    </w:p>
    <w:p w14:paraId="416F3787" w14:textId="77777777" w:rsidR="0012440F" w:rsidRPr="00694E4C" w:rsidRDefault="0012440F" w:rsidP="005E1DB5">
      <w:pPr>
        <w:spacing w:after="120"/>
        <w:rPr>
          <w:szCs w:val="24"/>
        </w:rPr>
      </w:pPr>
    </w:p>
    <w:p w14:paraId="62B1FB46" w14:textId="77777777" w:rsidR="00B349E2" w:rsidRPr="00694E4C" w:rsidRDefault="002711F2" w:rsidP="005E1DB5">
      <w:pPr>
        <w:rPr>
          <w:b/>
          <w:szCs w:val="24"/>
        </w:rPr>
      </w:pPr>
      <w:r w:rsidRPr="00694E4C">
        <w:rPr>
          <w:szCs w:val="24"/>
        </w:rPr>
        <w:t>Ce document ne peut être utilisé et reproduit qu'à des fins non-commerciales. Toute utilisation commerciale, y compris, sans que cette liste soit limitative, la revente, l’exigence de paiement pour y avoir accès, pour le redistribuer, ou pour effectuer des travaux dérivés tels que des traductions non officielles basées sur ce document n'est pas autorisée.</w:t>
      </w:r>
      <w:r w:rsidR="00B349E2" w:rsidRPr="00694E4C">
        <w:rPr>
          <w:b/>
          <w:szCs w:val="24"/>
        </w:rPr>
        <w:br w:type="page"/>
      </w:r>
    </w:p>
    <w:p w14:paraId="6101A656" w14:textId="77777777" w:rsidR="002711F2" w:rsidRPr="00694E4C" w:rsidRDefault="00CE18F1" w:rsidP="005E1DB5">
      <w:pPr>
        <w:overflowPunct/>
        <w:autoSpaceDE/>
        <w:autoSpaceDN/>
        <w:adjustRightInd/>
        <w:textAlignment w:val="auto"/>
        <w:rPr>
          <w:b/>
          <w:bCs/>
          <w:spacing w:val="8"/>
          <w:sz w:val="46"/>
          <w:szCs w:val="46"/>
          <w:lang w:eastAsia="en-US"/>
        </w:rPr>
      </w:pPr>
      <w:r w:rsidRPr="00694E4C">
        <w:rPr>
          <w:b/>
          <w:bCs/>
          <w:spacing w:val="8"/>
          <w:sz w:val="46"/>
          <w:szCs w:val="46"/>
          <w:lang w:eastAsia="en-US"/>
        </w:rPr>
        <w:lastRenderedPageBreak/>
        <w:t>Révision</w:t>
      </w:r>
      <w:r w:rsidR="0073350D" w:rsidRPr="00694E4C">
        <w:rPr>
          <w:b/>
          <w:bCs/>
          <w:spacing w:val="8"/>
          <w:sz w:val="46"/>
          <w:szCs w:val="46"/>
          <w:lang w:eastAsia="en-US"/>
        </w:rPr>
        <w:t>s</w:t>
      </w:r>
      <w:r w:rsidRPr="00694E4C">
        <w:rPr>
          <w:b/>
          <w:bCs/>
          <w:spacing w:val="8"/>
          <w:sz w:val="46"/>
          <w:szCs w:val="46"/>
          <w:lang w:eastAsia="en-US"/>
        </w:rPr>
        <w:t xml:space="preserve"> </w:t>
      </w:r>
    </w:p>
    <w:p w14:paraId="17571F64" w14:textId="77777777" w:rsidR="009A6238" w:rsidRPr="00694E4C" w:rsidRDefault="009A6238" w:rsidP="005E1DB5">
      <w:pPr>
        <w:rPr>
          <w:b/>
          <w:bCs/>
          <w:sz w:val="32"/>
          <w:szCs w:val="32"/>
        </w:rPr>
      </w:pPr>
    </w:p>
    <w:p w14:paraId="045BF342" w14:textId="77777777" w:rsidR="009A6238" w:rsidRPr="00694E4C" w:rsidRDefault="009A6238" w:rsidP="005E1DB5">
      <w:pPr>
        <w:rPr>
          <w:b/>
          <w:bCs/>
          <w:sz w:val="32"/>
          <w:szCs w:val="32"/>
        </w:rPr>
      </w:pPr>
    </w:p>
    <w:p w14:paraId="568FD9BB" w14:textId="0CB45EB0" w:rsidR="004747F1" w:rsidRPr="00694E4C" w:rsidRDefault="004747F1" w:rsidP="005E1DB5">
      <w:pPr>
        <w:widowControl w:val="0"/>
        <w:overflowPunct/>
        <w:adjustRightInd/>
        <w:jc w:val="left"/>
        <w:textAlignment w:val="auto"/>
        <w:rPr>
          <w:b/>
          <w:bCs/>
          <w:sz w:val="32"/>
          <w:szCs w:val="32"/>
          <w:lang w:eastAsia="en-US"/>
        </w:rPr>
      </w:pPr>
      <w:r w:rsidRPr="00694E4C">
        <w:rPr>
          <w:b/>
          <w:bCs/>
          <w:sz w:val="32"/>
          <w:szCs w:val="32"/>
          <w:lang w:eastAsia="en-US"/>
        </w:rPr>
        <w:t>Janvier 2017</w:t>
      </w:r>
    </w:p>
    <w:p w14:paraId="7EA149D2" w14:textId="77777777" w:rsidR="00E03DA5" w:rsidRPr="00694E4C" w:rsidRDefault="00E03DA5" w:rsidP="005E1DB5">
      <w:pPr>
        <w:widowControl w:val="0"/>
        <w:overflowPunct/>
        <w:adjustRightInd/>
        <w:jc w:val="left"/>
        <w:textAlignment w:val="auto"/>
        <w:rPr>
          <w:b/>
          <w:bCs/>
          <w:sz w:val="32"/>
          <w:szCs w:val="32"/>
          <w:lang w:eastAsia="en-US"/>
        </w:rPr>
      </w:pPr>
    </w:p>
    <w:p w14:paraId="67A0C1F5" w14:textId="77777777" w:rsidR="004747F1" w:rsidRPr="00694E4C" w:rsidRDefault="004747F1" w:rsidP="005E1DB5">
      <w:pPr>
        <w:spacing w:after="120"/>
        <w:rPr>
          <w:szCs w:val="24"/>
        </w:rPr>
      </w:pPr>
      <w:r w:rsidRPr="00694E4C">
        <w:rPr>
          <w:szCs w:val="24"/>
        </w:rPr>
        <w:t>La révision de janvier 2017 incorpore des modifications visant à renforcer la performance dans le domaine environnemental et social, et en matière d’hygiène et de sécurité.</w:t>
      </w:r>
      <w:r w:rsidR="00C61F34" w:rsidRPr="00694E4C">
        <w:rPr>
          <w:szCs w:val="24"/>
        </w:rPr>
        <w:t xml:space="preserve"> </w:t>
      </w:r>
      <w:r w:rsidRPr="00694E4C">
        <w:rPr>
          <w:szCs w:val="24"/>
        </w:rPr>
        <w:t>Des améliorations rédactionnelles ont également été apportées.</w:t>
      </w:r>
    </w:p>
    <w:p w14:paraId="1D3DCAD8" w14:textId="77777777" w:rsidR="009A6238" w:rsidRPr="00694E4C" w:rsidRDefault="009A6238" w:rsidP="005E1DB5">
      <w:pPr>
        <w:rPr>
          <w:b/>
          <w:color w:val="000000" w:themeColor="text1"/>
          <w:sz w:val="32"/>
          <w:szCs w:val="32"/>
        </w:rPr>
      </w:pPr>
    </w:p>
    <w:p w14:paraId="669B7717" w14:textId="77777777" w:rsidR="002711F2" w:rsidRPr="00694E4C" w:rsidRDefault="002711F2" w:rsidP="005E1DB5">
      <w:pPr>
        <w:widowControl w:val="0"/>
        <w:overflowPunct/>
        <w:adjustRightInd/>
        <w:jc w:val="left"/>
        <w:textAlignment w:val="auto"/>
        <w:rPr>
          <w:b/>
          <w:bCs/>
          <w:sz w:val="32"/>
          <w:szCs w:val="32"/>
          <w:lang w:eastAsia="en-US"/>
        </w:rPr>
      </w:pPr>
      <w:r w:rsidRPr="00694E4C">
        <w:rPr>
          <w:b/>
          <w:bCs/>
          <w:sz w:val="32"/>
          <w:szCs w:val="32"/>
          <w:lang w:eastAsia="en-US"/>
        </w:rPr>
        <w:t>Juillet 2016</w:t>
      </w:r>
    </w:p>
    <w:p w14:paraId="75349727" w14:textId="77777777" w:rsidR="009A6238" w:rsidRPr="00694E4C" w:rsidRDefault="009A6238" w:rsidP="005E1DB5">
      <w:pPr>
        <w:widowControl w:val="0"/>
        <w:overflowPunct/>
        <w:adjustRightInd/>
        <w:jc w:val="left"/>
        <w:textAlignment w:val="auto"/>
        <w:rPr>
          <w:b/>
          <w:bCs/>
          <w:sz w:val="32"/>
          <w:szCs w:val="32"/>
          <w:lang w:eastAsia="en-US"/>
        </w:rPr>
      </w:pPr>
    </w:p>
    <w:p w14:paraId="7D979F49" w14:textId="77777777" w:rsidR="002711F2" w:rsidRPr="00694E4C" w:rsidRDefault="002711F2" w:rsidP="005E1DB5">
      <w:pPr>
        <w:rPr>
          <w:szCs w:val="24"/>
        </w:rPr>
      </w:pPr>
      <w:r w:rsidRPr="00694E4C">
        <w:rPr>
          <w:szCs w:val="24"/>
        </w:rPr>
        <w:t xml:space="preserve">La révision de juillet 2016 incorpore plusieurs modifications reflétant les </w:t>
      </w:r>
      <w:r w:rsidRPr="00694E4C">
        <w:rPr>
          <w:i/>
          <w:szCs w:val="24"/>
        </w:rPr>
        <w:t xml:space="preserve">Règles de Passation de Marchés </w:t>
      </w:r>
      <w:r w:rsidR="00A5553F" w:rsidRPr="00694E4C">
        <w:rPr>
          <w:i/>
          <w:szCs w:val="24"/>
        </w:rPr>
        <w:t>applicables aux Emprunteurs</w:t>
      </w:r>
      <w:r w:rsidR="00A5553F" w:rsidRPr="00694E4C">
        <w:rPr>
          <w:szCs w:val="24"/>
        </w:rPr>
        <w:t xml:space="preserve"> dans le cadre de financement de projets d’investissement, </w:t>
      </w:r>
      <w:r w:rsidRPr="00694E4C">
        <w:rPr>
          <w:szCs w:val="24"/>
        </w:rPr>
        <w:t xml:space="preserve">en date de juillet 2016 (les Règles de Passation de Marchés). </w:t>
      </w:r>
    </w:p>
    <w:p w14:paraId="3CC6B7EB" w14:textId="77777777" w:rsidR="002711F2" w:rsidRPr="00694E4C" w:rsidRDefault="002711F2" w:rsidP="005E1DB5">
      <w:pPr>
        <w:overflowPunct/>
        <w:autoSpaceDE/>
        <w:autoSpaceDN/>
        <w:adjustRightInd/>
        <w:jc w:val="left"/>
        <w:textAlignment w:val="auto"/>
        <w:rPr>
          <w:b/>
          <w:szCs w:val="24"/>
        </w:rPr>
      </w:pPr>
    </w:p>
    <w:p w14:paraId="2E8A8AB7" w14:textId="77777777" w:rsidR="00C667CD" w:rsidRPr="00694E4C" w:rsidRDefault="00C667CD" w:rsidP="005E1DB5">
      <w:pPr>
        <w:jc w:val="center"/>
        <w:rPr>
          <w:b/>
          <w:szCs w:val="24"/>
        </w:rPr>
      </w:pPr>
    </w:p>
    <w:p w14:paraId="13F847E1" w14:textId="77777777" w:rsidR="00EB6073" w:rsidRPr="00694E4C" w:rsidRDefault="00C667CD" w:rsidP="005E1DB5">
      <w:pPr>
        <w:widowControl w:val="0"/>
        <w:overflowPunct/>
        <w:adjustRightInd/>
        <w:jc w:val="center"/>
        <w:textAlignment w:val="auto"/>
        <w:rPr>
          <w:b/>
          <w:bCs/>
          <w:spacing w:val="8"/>
          <w:sz w:val="46"/>
          <w:szCs w:val="46"/>
          <w:lang w:eastAsia="en-US"/>
        </w:rPr>
      </w:pPr>
      <w:r w:rsidRPr="00694E4C">
        <w:rPr>
          <w:szCs w:val="24"/>
        </w:rPr>
        <w:br w:type="page"/>
      </w:r>
      <w:bookmarkStart w:id="3" w:name="_Toc501529904"/>
      <w:bookmarkStart w:id="4" w:name="_Toc503874185"/>
      <w:bookmarkStart w:id="5" w:name="_Toc4390854"/>
      <w:bookmarkStart w:id="6" w:name="_Toc4405759"/>
      <w:r w:rsidR="00EB6073" w:rsidRPr="00694E4C">
        <w:rPr>
          <w:b/>
          <w:bCs/>
          <w:spacing w:val="8"/>
          <w:sz w:val="46"/>
          <w:szCs w:val="46"/>
          <w:lang w:eastAsia="en-US"/>
        </w:rPr>
        <w:lastRenderedPageBreak/>
        <w:t>Avant-propos</w:t>
      </w:r>
      <w:bookmarkEnd w:id="3"/>
      <w:bookmarkEnd w:id="4"/>
      <w:bookmarkEnd w:id="5"/>
      <w:bookmarkEnd w:id="6"/>
    </w:p>
    <w:p w14:paraId="05CAD383" w14:textId="3D296D3B" w:rsidR="00E03DA5" w:rsidRPr="00694E4C" w:rsidRDefault="00E03DA5" w:rsidP="005E1DB5">
      <w:pPr>
        <w:widowControl w:val="0"/>
        <w:overflowPunct/>
        <w:adjustRightInd/>
        <w:jc w:val="center"/>
        <w:textAlignment w:val="auto"/>
        <w:rPr>
          <w:b/>
          <w:bCs/>
          <w:spacing w:val="8"/>
          <w:sz w:val="46"/>
          <w:szCs w:val="46"/>
          <w:lang w:eastAsia="en-US"/>
        </w:rPr>
      </w:pPr>
    </w:p>
    <w:p w14:paraId="416AA2E5" w14:textId="77777777" w:rsidR="00E03DA5" w:rsidRPr="00694E4C" w:rsidRDefault="00E03DA5" w:rsidP="00E03DA5">
      <w:pPr>
        <w:rPr>
          <w:szCs w:val="24"/>
        </w:rPr>
      </w:pPr>
    </w:p>
    <w:p w14:paraId="52F7E499" w14:textId="3FA8950B" w:rsidR="00EB6073" w:rsidRPr="00694E4C" w:rsidRDefault="00EB6073" w:rsidP="005E1DB5">
      <w:pPr>
        <w:spacing w:after="200"/>
        <w:rPr>
          <w:szCs w:val="24"/>
        </w:rPr>
      </w:pPr>
      <w:r w:rsidRPr="00694E4C">
        <w:rPr>
          <w:szCs w:val="24"/>
        </w:rPr>
        <w:t>Le présent Do</w:t>
      </w:r>
      <w:r w:rsidR="00A44910" w:rsidRPr="00694E4C">
        <w:rPr>
          <w:szCs w:val="24"/>
        </w:rPr>
        <w:t>ssier</w:t>
      </w:r>
      <w:r w:rsidRPr="00694E4C">
        <w:rPr>
          <w:szCs w:val="24"/>
        </w:rPr>
        <w:t xml:space="preserve"> type de pré-qualification </w:t>
      </w:r>
      <w:r w:rsidR="00A26658" w:rsidRPr="00694E4C">
        <w:rPr>
          <w:szCs w:val="24"/>
        </w:rPr>
        <w:t xml:space="preserve">(DTP) </w:t>
      </w:r>
      <w:r w:rsidRPr="00694E4C">
        <w:rPr>
          <w:szCs w:val="24"/>
        </w:rPr>
        <w:t xml:space="preserve">pour la passation des marchés de travaux a été préparé par la Banque mondiale et repose sur le document-cadre intitulé </w:t>
      </w:r>
      <w:r w:rsidR="00C61F34" w:rsidRPr="00694E4C">
        <w:rPr>
          <w:szCs w:val="24"/>
        </w:rPr>
        <w:t>« </w:t>
      </w:r>
      <w:r w:rsidRPr="00694E4C">
        <w:rPr>
          <w:szCs w:val="24"/>
        </w:rPr>
        <w:t>Document de pré-qualification pour la passation des marchés de travaux</w:t>
      </w:r>
      <w:r w:rsidR="00C61F34" w:rsidRPr="00694E4C">
        <w:rPr>
          <w:szCs w:val="24"/>
        </w:rPr>
        <w:t> »</w:t>
      </w:r>
      <w:r w:rsidRPr="00694E4C">
        <w:rPr>
          <w:szCs w:val="24"/>
        </w:rPr>
        <w:t xml:space="preserve"> </w:t>
      </w:r>
      <w:r w:rsidR="00A26658" w:rsidRPr="00694E4C">
        <w:rPr>
          <w:szCs w:val="24"/>
        </w:rPr>
        <w:t>préparé par les Banques Multilatérales de Développement et les Institutions Financières Internationales</w:t>
      </w:r>
      <w:r w:rsidRPr="00694E4C">
        <w:rPr>
          <w:szCs w:val="24"/>
        </w:rPr>
        <w:t xml:space="preserve">. Ce document reflète les meilleurs usages </w:t>
      </w:r>
      <w:r w:rsidR="00A26658" w:rsidRPr="00694E4C">
        <w:rPr>
          <w:szCs w:val="24"/>
        </w:rPr>
        <w:t>de ces institutions</w:t>
      </w:r>
      <w:r w:rsidRPr="00694E4C">
        <w:rPr>
          <w:szCs w:val="24"/>
        </w:rPr>
        <w:t>.</w:t>
      </w:r>
    </w:p>
    <w:p w14:paraId="0B09AD68" w14:textId="77777777" w:rsidR="00A26658" w:rsidRPr="00694E4C" w:rsidRDefault="00A26658" w:rsidP="005E1DB5">
      <w:pPr>
        <w:spacing w:after="200"/>
        <w:rPr>
          <w:szCs w:val="24"/>
        </w:rPr>
      </w:pPr>
      <w:r w:rsidRPr="00694E4C">
        <w:rPr>
          <w:szCs w:val="24"/>
        </w:rPr>
        <w:t xml:space="preserve">Le DTP doit être utilisé par l’Emprunteur, avec des modifications minimales en tant que de besoin et de manière acceptable par la Banque, lorsqu’un processus de pré-qualification précède l'appel d’offres pour la passation des marchés de travaux dans le cadre d’un Appel d’offres pour des projets financés en totalité ou en partie par la Banque. </w:t>
      </w:r>
    </w:p>
    <w:p w14:paraId="0D4E30DF" w14:textId="77777777" w:rsidR="002711F2" w:rsidRPr="00694E4C" w:rsidRDefault="002711F2" w:rsidP="005E1DB5">
      <w:pPr>
        <w:widowControl w:val="0"/>
        <w:overflowPunct/>
        <w:adjustRightInd/>
        <w:spacing w:before="144"/>
        <w:jc w:val="center"/>
        <w:textAlignment w:val="auto"/>
        <w:rPr>
          <w:b/>
          <w:szCs w:val="24"/>
        </w:rPr>
      </w:pPr>
      <w:r w:rsidRPr="00694E4C">
        <w:rPr>
          <w:szCs w:val="24"/>
        </w:rPr>
        <w:br w:type="page"/>
      </w:r>
      <w:r w:rsidRPr="00694E4C">
        <w:rPr>
          <w:b/>
          <w:color w:val="000000" w:themeColor="text1"/>
          <w:sz w:val="48"/>
          <w:szCs w:val="24"/>
          <w:lang w:eastAsia="en-US"/>
        </w:rPr>
        <w:lastRenderedPageBreak/>
        <w:t>Préface</w:t>
      </w:r>
    </w:p>
    <w:p w14:paraId="0BB5966F" w14:textId="3D67788B" w:rsidR="002711F2" w:rsidRPr="00694E4C" w:rsidRDefault="002711F2" w:rsidP="005E1DB5">
      <w:pPr>
        <w:rPr>
          <w:strike/>
          <w:szCs w:val="24"/>
        </w:rPr>
      </w:pPr>
    </w:p>
    <w:p w14:paraId="45883673" w14:textId="77777777" w:rsidR="00E03DA5" w:rsidRPr="00694E4C" w:rsidRDefault="00E03DA5" w:rsidP="005E1DB5">
      <w:pPr>
        <w:rPr>
          <w:strike/>
          <w:szCs w:val="24"/>
        </w:rPr>
      </w:pPr>
    </w:p>
    <w:p w14:paraId="5058D55F" w14:textId="77777777" w:rsidR="000B2D6B" w:rsidRPr="00694E4C" w:rsidRDefault="000B2D6B" w:rsidP="005E1DB5">
      <w:pPr>
        <w:rPr>
          <w:strike/>
          <w:szCs w:val="24"/>
        </w:rPr>
      </w:pPr>
    </w:p>
    <w:p w14:paraId="7AFE8E6D" w14:textId="77777777" w:rsidR="00A26658" w:rsidRPr="00694E4C" w:rsidRDefault="00A26658" w:rsidP="005E1DB5">
      <w:pPr>
        <w:spacing w:after="120"/>
        <w:rPr>
          <w:szCs w:val="24"/>
        </w:rPr>
      </w:pPr>
      <w:r w:rsidRPr="00694E4C">
        <w:rPr>
          <w:szCs w:val="24"/>
        </w:rPr>
        <w:t xml:space="preserve">Ce DTP a été mis à jour afin de refléter les </w:t>
      </w:r>
      <w:r w:rsidRPr="00694E4C">
        <w:rPr>
          <w:i/>
          <w:szCs w:val="24"/>
        </w:rPr>
        <w:t>Règle</w:t>
      </w:r>
      <w:r w:rsidR="0073350D" w:rsidRPr="00694E4C">
        <w:rPr>
          <w:i/>
          <w:szCs w:val="24"/>
        </w:rPr>
        <w:t>ment</w:t>
      </w:r>
      <w:r w:rsidRPr="00694E4C">
        <w:rPr>
          <w:i/>
          <w:szCs w:val="24"/>
        </w:rPr>
        <w:t xml:space="preserve">s de Passation de Marchés applicables aux Emprunteurs </w:t>
      </w:r>
      <w:r w:rsidR="00725D13" w:rsidRPr="00694E4C">
        <w:rPr>
          <w:i/>
          <w:szCs w:val="24"/>
        </w:rPr>
        <w:t>dans le cadre de financement de projets d’investissement</w:t>
      </w:r>
      <w:r w:rsidR="00725D13" w:rsidRPr="00694E4C">
        <w:rPr>
          <w:szCs w:val="24"/>
        </w:rPr>
        <w:t xml:space="preserve"> </w:t>
      </w:r>
      <w:r w:rsidRPr="00694E4C">
        <w:rPr>
          <w:szCs w:val="24"/>
        </w:rPr>
        <w:t>en date de juillet 2016 (les Règles de Passation de Marchés). Le présent Dossier Type de Pré-qualification (DTP) est à utiliser pour la passation des marchés de travaux financés par la BIRD ou l’AID dans le cadre de projets pour lesquels l’Accord de Financement se réfère aux Règle</w:t>
      </w:r>
      <w:r w:rsidR="00254F0B" w:rsidRPr="00694E4C">
        <w:rPr>
          <w:szCs w:val="24"/>
        </w:rPr>
        <w:t>ment</w:t>
      </w:r>
      <w:r w:rsidRPr="00694E4C">
        <w:rPr>
          <w:szCs w:val="24"/>
        </w:rPr>
        <w:t xml:space="preserve">s de Passation de Marchés. </w:t>
      </w:r>
    </w:p>
    <w:p w14:paraId="12AAE18A" w14:textId="77777777" w:rsidR="000B2D6B" w:rsidRPr="00694E4C" w:rsidRDefault="000B2D6B" w:rsidP="005E1DB5">
      <w:pPr>
        <w:rPr>
          <w:szCs w:val="24"/>
        </w:rPr>
      </w:pPr>
    </w:p>
    <w:p w14:paraId="409B1B03" w14:textId="77777777" w:rsidR="002711F2" w:rsidRPr="00694E4C" w:rsidRDefault="002711F2" w:rsidP="005E1DB5">
      <w:pPr>
        <w:spacing w:after="120"/>
        <w:rPr>
          <w:szCs w:val="24"/>
        </w:rPr>
      </w:pPr>
      <w:r w:rsidRPr="00694E4C">
        <w:rPr>
          <w:szCs w:val="24"/>
        </w:rPr>
        <w:t xml:space="preserve">Pour toutes questions relatives à ce </w:t>
      </w:r>
      <w:r w:rsidR="00A26658" w:rsidRPr="00694E4C">
        <w:rPr>
          <w:szCs w:val="24"/>
        </w:rPr>
        <w:t>DTP</w:t>
      </w:r>
      <w:r w:rsidRPr="00694E4C">
        <w:rPr>
          <w:szCs w:val="24"/>
        </w:rPr>
        <w:t>, ou pour obtenir des informations sur la passation des marchés dans le cadre de projets financés par la Banque mondiale, s’adresser à</w:t>
      </w:r>
      <w:r w:rsidR="00C61F34" w:rsidRPr="00694E4C">
        <w:rPr>
          <w:szCs w:val="24"/>
        </w:rPr>
        <w:t> :</w:t>
      </w:r>
      <w:r w:rsidRPr="00694E4C">
        <w:rPr>
          <w:szCs w:val="24"/>
        </w:rPr>
        <w:t xml:space="preserve"> </w:t>
      </w:r>
    </w:p>
    <w:p w14:paraId="19681E8E" w14:textId="77777777" w:rsidR="002711F2" w:rsidRPr="00694E4C" w:rsidRDefault="002711F2" w:rsidP="005E1DB5">
      <w:pPr>
        <w:pStyle w:val="i"/>
        <w:rPr>
          <w:rFonts w:ascii="Times New Roman" w:hAnsi="Times New Roman"/>
          <w:szCs w:val="24"/>
          <w:lang w:val="fr-FR"/>
        </w:rPr>
      </w:pPr>
    </w:p>
    <w:p w14:paraId="4A68E69B" w14:textId="77777777" w:rsidR="002711F2" w:rsidRPr="00694E4C" w:rsidRDefault="002711F2" w:rsidP="005E1DB5">
      <w:pPr>
        <w:jc w:val="center"/>
        <w:rPr>
          <w:szCs w:val="24"/>
        </w:rPr>
      </w:pPr>
      <w:r w:rsidRPr="00694E4C">
        <w:rPr>
          <w:szCs w:val="24"/>
        </w:rPr>
        <w:t>Chief Procurement Officer</w:t>
      </w:r>
    </w:p>
    <w:p w14:paraId="3563AAEA" w14:textId="77777777" w:rsidR="00725D13" w:rsidRPr="00694E4C" w:rsidRDefault="00725D13" w:rsidP="005E1DB5">
      <w:pPr>
        <w:jc w:val="center"/>
        <w:rPr>
          <w:szCs w:val="24"/>
        </w:rPr>
      </w:pPr>
      <w:r w:rsidRPr="00694E4C">
        <w:rPr>
          <w:szCs w:val="24"/>
        </w:rPr>
        <w:t>Département des normes, passation des marchés, et gestion financière (OPSPF)</w:t>
      </w:r>
    </w:p>
    <w:p w14:paraId="4BA0AE58" w14:textId="77777777" w:rsidR="002711F2" w:rsidRPr="00F9303F" w:rsidRDefault="002711F2" w:rsidP="005E1DB5">
      <w:pPr>
        <w:jc w:val="center"/>
        <w:rPr>
          <w:szCs w:val="24"/>
          <w:lang w:val="en-US"/>
        </w:rPr>
      </w:pPr>
      <w:r w:rsidRPr="00F9303F">
        <w:rPr>
          <w:szCs w:val="24"/>
          <w:lang w:val="en-US"/>
        </w:rPr>
        <w:t>The World Bank</w:t>
      </w:r>
    </w:p>
    <w:p w14:paraId="6E4D4FEA" w14:textId="77777777" w:rsidR="002711F2" w:rsidRPr="00F9303F" w:rsidRDefault="002711F2" w:rsidP="005E1DB5">
      <w:pPr>
        <w:jc w:val="center"/>
        <w:rPr>
          <w:szCs w:val="24"/>
          <w:lang w:val="en-US"/>
        </w:rPr>
      </w:pPr>
      <w:r w:rsidRPr="00F9303F">
        <w:rPr>
          <w:szCs w:val="24"/>
          <w:lang w:val="en-US"/>
        </w:rPr>
        <w:t>1818 H Street, N.W.</w:t>
      </w:r>
    </w:p>
    <w:p w14:paraId="26FFBE11" w14:textId="77777777" w:rsidR="002711F2" w:rsidRPr="00F9303F" w:rsidRDefault="002711F2" w:rsidP="005E1DB5">
      <w:pPr>
        <w:jc w:val="center"/>
        <w:rPr>
          <w:szCs w:val="24"/>
          <w:lang w:val="en-US"/>
        </w:rPr>
      </w:pPr>
      <w:r w:rsidRPr="00F9303F">
        <w:rPr>
          <w:szCs w:val="24"/>
          <w:lang w:val="en-US"/>
        </w:rPr>
        <w:t>Washington, DC 20433 U.S.A.</w:t>
      </w:r>
    </w:p>
    <w:p w14:paraId="68406E1B" w14:textId="77777777" w:rsidR="002711F2" w:rsidRPr="00694E4C" w:rsidRDefault="000B2D6B" w:rsidP="005E1DB5">
      <w:pPr>
        <w:widowControl w:val="0"/>
        <w:overflowPunct/>
        <w:adjustRightInd/>
        <w:jc w:val="center"/>
        <w:textAlignment w:val="auto"/>
        <w:rPr>
          <w:szCs w:val="24"/>
        </w:rPr>
      </w:pPr>
      <w:r w:rsidRPr="00694E4C">
        <w:rPr>
          <w:lang w:eastAsia="en-US"/>
        </w:rPr>
        <w:t xml:space="preserve">http: </w:t>
      </w:r>
      <w:r w:rsidR="002711F2" w:rsidRPr="00694E4C">
        <w:rPr>
          <w:lang w:eastAsia="en-US"/>
        </w:rPr>
        <w:t>//www.worldbank.org</w:t>
      </w:r>
    </w:p>
    <w:p w14:paraId="0ACCF9EC" w14:textId="77777777" w:rsidR="006B5F4E" w:rsidRPr="00694E4C" w:rsidRDefault="006B5F4E" w:rsidP="005E1DB5">
      <w:pPr>
        <w:tabs>
          <w:tab w:val="center" w:pos="4680"/>
        </w:tabs>
        <w:rPr>
          <w:szCs w:val="24"/>
        </w:rPr>
        <w:sectPr w:rsidR="006B5F4E" w:rsidRPr="00694E4C" w:rsidSect="004A79B9">
          <w:headerReference w:type="even" r:id="rId9"/>
          <w:headerReference w:type="default" r:id="rId10"/>
          <w:footnotePr>
            <w:numRestart w:val="eachSect"/>
          </w:footnotePr>
          <w:type w:val="continuous"/>
          <w:pgSz w:w="12240" w:h="15840" w:code="1"/>
          <w:pgMar w:top="1440" w:right="1440" w:bottom="1440" w:left="1440" w:header="720" w:footer="720" w:gutter="0"/>
          <w:pgNumType w:fmt="lowerRoman"/>
          <w:cols w:space="720"/>
          <w:titlePg/>
          <w:docGrid w:linePitch="326"/>
        </w:sectPr>
      </w:pPr>
    </w:p>
    <w:p w14:paraId="749C8CBA" w14:textId="77777777" w:rsidR="00A26658" w:rsidRPr="00694E4C" w:rsidRDefault="00E50602" w:rsidP="005E1DB5">
      <w:pPr>
        <w:widowControl w:val="0"/>
        <w:overflowPunct/>
        <w:adjustRightInd/>
        <w:spacing w:line="576" w:lineRule="exact"/>
        <w:jc w:val="center"/>
        <w:textAlignment w:val="auto"/>
        <w:rPr>
          <w:b/>
          <w:bCs/>
          <w:spacing w:val="8"/>
          <w:sz w:val="46"/>
          <w:szCs w:val="46"/>
          <w:lang w:eastAsia="en-US"/>
        </w:rPr>
      </w:pPr>
      <w:r w:rsidRPr="00694E4C">
        <w:rPr>
          <w:b/>
          <w:bCs/>
          <w:spacing w:val="8"/>
          <w:sz w:val="46"/>
          <w:szCs w:val="46"/>
          <w:lang w:eastAsia="en-US"/>
        </w:rPr>
        <w:lastRenderedPageBreak/>
        <w:t xml:space="preserve">Dossier </w:t>
      </w:r>
      <w:r w:rsidR="00A26658" w:rsidRPr="00694E4C">
        <w:rPr>
          <w:b/>
          <w:bCs/>
          <w:spacing w:val="8"/>
          <w:sz w:val="46"/>
          <w:szCs w:val="46"/>
          <w:lang w:eastAsia="en-US"/>
        </w:rPr>
        <w:t xml:space="preserve">Type </w:t>
      </w:r>
      <w:r w:rsidRPr="00694E4C">
        <w:rPr>
          <w:b/>
          <w:bCs/>
          <w:spacing w:val="8"/>
          <w:sz w:val="46"/>
          <w:szCs w:val="46"/>
          <w:lang w:eastAsia="en-US"/>
        </w:rPr>
        <w:t>de Passation</w:t>
      </w:r>
      <w:r w:rsidRPr="00694E4C" w:rsidDel="002711F2">
        <w:rPr>
          <w:b/>
          <w:bCs/>
          <w:spacing w:val="8"/>
          <w:sz w:val="46"/>
          <w:szCs w:val="46"/>
          <w:lang w:eastAsia="en-US"/>
        </w:rPr>
        <w:t xml:space="preserve"> </w:t>
      </w:r>
      <w:r w:rsidRPr="00694E4C">
        <w:rPr>
          <w:b/>
          <w:bCs/>
          <w:spacing w:val="8"/>
          <w:sz w:val="46"/>
          <w:szCs w:val="46"/>
          <w:lang w:eastAsia="en-US"/>
        </w:rPr>
        <w:t>de Marchés</w:t>
      </w:r>
    </w:p>
    <w:p w14:paraId="34CFAC0A" w14:textId="77777777" w:rsidR="0079054E" w:rsidRPr="00694E4C" w:rsidRDefault="00C667CD" w:rsidP="005E1DB5">
      <w:pPr>
        <w:widowControl w:val="0"/>
        <w:overflowPunct/>
        <w:adjustRightInd/>
        <w:spacing w:line="576" w:lineRule="exact"/>
        <w:jc w:val="center"/>
        <w:textAlignment w:val="auto"/>
        <w:rPr>
          <w:b/>
          <w:bCs/>
          <w:spacing w:val="8"/>
          <w:sz w:val="46"/>
          <w:szCs w:val="46"/>
          <w:lang w:eastAsia="en-US"/>
        </w:rPr>
      </w:pPr>
      <w:r w:rsidRPr="00694E4C">
        <w:rPr>
          <w:b/>
          <w:bCs/>
          <w:spacing w:val="8"/>
          <w:sz w:val="46"/>
          <w:szCs w:val="46"/>
          <w:lang w:eastAsia="en-US"/>
        </w:rPr>
        <w:t>Description s</w:t>
      </w:r>
      <w:r w:rsidR="0079054E" w:rsidRPr="00694E4C">
        <w:rPr>
          <w:b/>
          <w:bCs/>
          <w:spacing w:val="8"/>
          <w:sz w:val="46"/>
          <w:szCs w:val="46"/>
          <w:lang w:eastAsia="en-US"/>
        </w:rPr>
        <w:t>ommaire</w:t>
      </w:r>
    </w:p>
    <w:p w14:paraId="1E07C7D6" w14:textId="77777777" w:rsidR="0079054E" w:rsidRPr="00694E4C" w:rsidRDefault="0079054E" w:rsidP="005E1DB5">
      <w:pPr>
        <w:rPr>
          <w:szCs w:val="24"/>
        </w:rPr>
      </w:pPr>
    </w:p>
    <w:p w14:paraId="535063C0" w14:textId="77777777" w:rsidR="00E03DA5" w:rsidRPr="00694E4C" w:rsidRDefault="00E03DA5" w:rsidP="005E1DB5">
      <w:pPr>
        <w:widowControl w:val="0"/>
        <w:overflowPunct/>
        <w:adjustRightInd/>
        <w:jc w:val="left"/>
        <w:textAlignment w:val="auto"/>
        <w:rPr>
          <w:b/>
          <w:sz w:val="32"/>
          <w:szCs w:val="24"/>
          <w:lang w:eastAsia="en-US"/>
        </w:rPr>
      </w:pPr>
      <w:bookmarkStart w:id="7" w:name="_Hlt480811697"/>
    </w:p>
    <w:p w14:paraId="2B8A2C2B" w14:textId="45651E83" w:rsidR="00806F4B" w:rsidRPr="00694E4C" w:rsidRDefault="00806F4B" w:rsidP="005E1DB5">
      <w:pPr>
        <w:widowControl w:val="0"/>
        <w:overflowPunct/>
        <w:adjustRightInd/>
        <w:jc w:val="left"/>
        <w:textAlignment w:val="auto"/>
        <w:rPr>
          <w:b/>
          <w:sz w:val="32"/>
          <w:szCs w:val="24"/>
          <w:lang w:eastAsia="en-US"/>
        </w:rPr>
      </w:pPr>
      <w:r w:rsidRPr="00694E4C">
        <w:rPr>
          <w:b/>
          <w:sz w:val="32"/>
          <w:szCs w:val="24"/>
          <w:lang w:eastAsia="en-US"/>
        </w:rPr>
        <w:t>Avis de Pré-qualification</w:t>
      </w:r>
    </w:p>
    <w:p w14:paraId="6ECD35C6" w14:textId="77777777" w:rsidR="00806F4B" w:rsidRPr="00694E4C" w:rsidRDefault="00806F4B" w:rsidP="005E1DB5">
      <w:pPr>
        <w:spacing w:before="120" w:after="120"/>
        <w:rPr>
          <w:szCs w:val="24"/>
        </w:rPr>
      </w:pPr>
      <w:r w:rsidRPr="00694E4C">
        <w:rPr>
          <w:szCs w:val="24"/>
        </w:rPr>
        <w:t xml:space="preserve">Un formulaire d’Avis de Pré-qualification est joint </w:t>
      </w:r>
      <w:r w:rsidR="00E47828" w:rsidRPr="00694E4C">
        <w:rPr>
          <w:szCs w:val="24"/>
        </w:rPr>
        <w:t>ci-après</w:t>
      </w:r>
      <w:r w:rsidRPr="00694E4C">
        <w:rPr>
          <w:szCs w:val="24"/>
        </w:rPr>
        <w:t>.</w:t>
      </w:r>
      <w:r w:rsidR="00C61F34" w:rsidRPr="00694E4C">
        <w:rPr>
          <w:szCs w:val="24"/>
        </w:rPr>
        <w:t xml:space="preserve"> </w:t>
      </w:r>
      <w:r w:rsidRPr="00694E4C">
        <w:rPr>
          <w:szCs w:val="24"/>
        </w:rPr>
        <w:t>Ce formulaire doit être utilisé par l’Emprunteur.</w:t>
      </w:r>
    </w:p>
    <w:bookmarkEnd w:id="7"/>
    <w:p w14:paraId="5194EA0F" w14:textId="77777777" w:rsidR="001D48D6" w:rsidRPr="00694E4C" w:rsidRDefault="001D48D6" w:rsidP="005E1DB5">
      <w:pPr>
        <w:pStyle w:val="Pieddepage"/>
        <w:rPr>
          <w:sz w:val="32"/>
          <w:szCs w:val="32"/>
        </w:rPr>
      </w:pPr>
    </w:p>
    <w:p w14:paraId="58E42879" w14:textId="77777777" w:rsidR="00806F4B" w:rsidRPr="00694E4C" w:rsidRDefault="00806F4B" w:rsidP="005E1DB5">
      <w:pPr>
        <w:widowControl w:val="0"/>
        <w:overflowPunct/>
        <w:adjustRightInd/>
        <w:spacing w:after="120"/>
        <w:jc w:val="left"/>
        <w:textAlignment w:val="auto"/>
        <w:rPr>
          <w:b/>
          <w:szCs w:val="24"/>
        </w:rPr>
      </w:pPr>
      <w:r w:rsidRPr="00694E4C">
        <w:rPr>
          <w:b/>
          <w:sz w:val="32"/>
          <w:szCs w:val="24"/>
          <w:lang w:eastAsia="en-US"/>
        </w:rPr>
        <w:t>Dossier de Pré-qualification</w:t>
      </w:r>
      <w:r w:rsidR="00C61F34" w:rsidRPr="00694E4C">
        <w:rPr>
          <w:b/>
          <w:sz w:val="32"/>
          <w:szCs w:val="24"/>
          <w:lang w:eastAsia="en-US"/>
        </w:rPr>
        <w:t> :</w:t>
      </w:r>
      <w:r w:rsidRPr="00694E4C">
        <w:rPr>
          <w:b/>
          <w:sz w:val="32"/>
          <w:szCs w:val="24"/>
          <w:lang w:eastAsia="en-US"/>
        </w:rPr>
        <w:t xml:space="preserve"> Passation de Marchés de Travaux</w:t>
      </w:r>
    </w:p>
    <w:p w14:paraId="43F1A0CB" w14:textId="77777777" w:rsidR="00806F4B" w:rsidRPr="00694E4C" w:rsidRDefault="00806F4B" w:rsidP="005E1DB5">
      <w:pPr>
        <w:pStyle w:val="Pieddepage"/>
        <w:rPr>
          <w:sz w:val="24"/>
          <w:szCs w:val="24"/>
        </w:rPr>
      </w:pPr>
    </w:p>
    <w:p w14:paraId="27B268BC" w14:textId="77777777" w:rsidR="006563F9" w:rsidRPr="00694E4C" w:rsidRDefault="006563F9" w:rsidP="005E1DB5">
      <w:pPr>
        <w:rPr>
          <w:b/>
          <w:szCs w:val="24"/>
        </w:rPr>
      </w:pPr>
      <w:r w:rsidRPr="00694E4C">
        <w:rPr>
          <w:b/>
          <w:szCs w:val="24"/>
        </w:rPr>
        <w:t xml:space="preserve">PARTIE 1 – PROCÉDURES DE </w:t>
      </w:r>
      <w:r w:rsidR="0026305F" w:rsidRPr="00694E4C">
        <w:rPr>
          <w:b/>
          <w:szCs w:val="24"/>
        </w:rPr>
        <w:t>PRÉ-QUALIFI</w:t>
      </w:r>
      <w:r w:rsidR="00F0653B" w:rsidRPr="00694E4C">
        <w:rPr>
          <w:b/>
          <w:szCs w:val="24"/>
        </w:rPr>
        <w:t>CATION</w:t>
      </w:r>
    </w:p>
    <w:p w14:paraId="0268B7BD" w14:textId="77777777" w:rsidR="006563F9" w:rsidRPr="00694E4C" w:rsidRDefault="006563F9" w:rsidP="005E1DB5">
      <w:pPr>
        <w:rPr>
          <w:szCs w:val="24"/>
        </w:rPr>
      </w:pPr>
    </w:p>
    <w:p w14:paraId="065D6D0F" w14:textId="77777777" w:rsidR="006563F9" w:rsidRPr="00694E4C" w:rsidRDefault="0073350D" w:rsidP="005E1DB5">
      <w:pPr>
        <w:rPr>
          <w:b/>
          <w:szCs w:val="24"/>
        </w:rPr>
      </w:pPr>
      <w:bookmarkStart w:id="8" w:name="_Toc473868388"/>
      <w:r w:rsidRPr="00694E4C">
        <w:rPr>
          <w:b/>
          <w:szCs w:val="24"/>
        </w:rPr>
        <w:t>Section I.</w:t>
      </w:r>
      <w:r w:rsidRPr="00694E4C">
        <w:rPr>
          <w:b/>
          <w:szCs w:val="24"/>
        </w:rPr>
        <w:tab/>
        <w:t>Instructions aux C</w:t>
      </w:r>
      <w:r w:rsidR="006563F9" w:rsidRPr="00694E4C">
        <w:rPr>
          <w:b/>
          <w:szCs w:val="24"/>
        </w:rPr>
        <w:t>andidats (</w:t>
      </w:r>
      <w:r w:rsidR="00B9039E" w:rsidRPr="00694E4C">
        <w:rPr>
          <w:b/>
          <w:szCs w:val="24"/>
        </w:rPr>
        <w:t>IC</w:t>
      </w:r>
      <w:r w:rsidR="006563F9" w:rsidRPr="00694E4C">
        <w:rPr>
          <w:b/>
          <w:szCs w:val="24"/>
        </w:rPr>
        <w:t>)</w:t>
      </w:r>
      <w:bookmarkEnd w:id="8"/>
    </w:p>
    <w:p w14:paraId="492D900C" w14:textId="77777777" w:rsidR="000B2D6B" w:rsidRPr="00694E4C" w:rsidRDefault="000B2D6B" w:rsidP="005E1DB5">
      <w:pPr>
        <w:rPr>
          <w:b/>
          <w:szCs w:val="24"/>
        </w:rPr>
      </w:pPr>
    </w:p>
    <w:p w14:paraId="73FC04A6" w14:textId="77777777" w:rsidR="006563F9" w:rsidRPr="00694E4C" w:rsidRDefault="006563F9" w:rsidP="005E1DB5">
      <w:pPr>
        <w:ind w:left="1440"/>
        <w:rPr>
          <w:szCs w:val="24"/>
        </w:rPr>
      </w:pPr>
      <w:r w:rsidRPr="00694E4C">
        <w:rPr>
          <w:szCs w:val="24"/>
        </w:rPr>
        <w:t xml:space="preserve">Cette Section énonce les procédures que les Candidats doivent suivre lorsqu’ils préparent et soumettent leur candidature </w:t>
      </w:r>
      <w:r w:rsidR="00B9039E" w:rsidRPr="00694E4C">
        <w:rPr>
          <w:szCs w:val="24"/>
        </w:rPr>
        <w:t>pour la</w:t>
      </w:r>
      <w:r w:rsidRPr="00694E4C">
        <w:rPr>
          <w:szCs w:val="24"/>
        </w:rPr>
        <w:t xml:space="preserve"> </w:t>
      </w:r>
      <w:r w:rsidR="0026305F" w:rsidRPr="00694E4C">
        <w:rPr>
          <w:szCs w:val="24"/>
        </w:rPr>
        <w:t>pré-qualifi</w:t>
      </w:r>
      <w:r w:rsidR="00F0653B" w:rsidRPr="00694E4C">
        <w:rPr>
          <w:szCs w:val="24"/>
        </w:rPr>
        <w:t>cation</w:t>
      </w:r>
      <w:r w:rsidRPr="00694E4C">
        <w:rPr>
          <w:szCs w:val="24"/>
        </w:rPr>
        <w:t xml:space="preserve">. On y trouve aussi des informations sur l’ouverture et l’évaluation des </w:t>
      </w:r>
      <w:r w:rsidR="00B9039E" w:rsidRPr="00694E4C">
        <w:rPr>
          <w:szCs w:val="24"/>
        </w:rPr>
        <w:t>candidatures</w:t>
      </w:r>
      <w:r w:rsidRPr="00694E4C">
        <w:rPr>
          <w:szCs w:val="24"/>
        </w:rPr>
        <w:t xml:space="preserve">. </w:t>
      </w:r>
      <w:r w:rsidRPr="00694E4C">
        <w:rPr>
          <w:b/>
          <w:szCs w:val="24"/>
        </w:rPr>
        <w:t>La Section I inclut des dispositions à utiliser sans modifications</w:t>
      </w:r>
      <w:r w:rsidRPr="00694E4C">
        <w:rPr>
          <w:szCs w:val="24"/>
        </w:rPr>
        <w:t xml:space="preserve">. </w:t>
      </w:r>
    </w:p>
    <w:p w14:paraId="264B3F3B" w14:textId="77777777" w:rsidR="000B2D6B" w:rsidRPr="00694E4C" w:rsidRDefault="000B2D6B" w:rsidP="005E1DB5">
      <w:pPr>
        <w:ind w:left="1440"/>
        <w:rPr>
          <w:szCs w:val="24"/>
        </w:rPr>
      </w:pPr>
    </w:p>
    <w:p w14:paraId="2FC575B4" w14:textId="77777777" w:rsidR="006563F9" w:rsidRPr="00694E4C" w:rsidRDefault="006563F9" w:rsidP="005E1DB5">
      <w:pPr>
        <w:rPr>
          <w:b/>
          <w:szCs w:val="24"/>
        </w:rPr>
      </w:pPr>
      <w:bookmarkStart w:id="9" w:name="_Toc473868389"/>
      <w:r w:rsidRPr="00694E4C">
        <w:rPr>
          <w:b/>
          <w:szCs w:val="24"/>
        </w:rPr>
        <w:t>Section II.</w:t>
      </w:r>
      <w:r w:rsidRPr="00694E4C">
        <w:rPr>
          <w:b/>
          <w:szCs w:val="24"/>
        </w:rPr>
        <w:tab/>
        <w:t xml:space="preserve">Données </w:t>
      </w:r>
      <w:r w:rsidR="0073350D" w:rsidRPr="00694E4C">
        <w:rPr>
          <w:b/>
          <w:szCs w:val="24"/>
        </w:rPr>
        <w:t>P</w:t>
      </w:r>
      <w:r w:rsidRPr="00694E4C">
        <w:rPr>
          <w:b/>
          <w:szCs w:val="24"/>
        </w:rPr>
        <w:t xml:space="preserve">articulières </w:t>
      </w:r>
      <w:r w:rsidR="0081577A" w:rsidRPr="00694E4C">
        <w:rPr>
          <w:b/>
          <w:szCs w:val="24"/>
        </w:rPr>
        <w:t xml:space="preserve">de la </w:t>
      </w:r>
      <w:r w:rsidR="0073350D" w:rsidRPr="00694E4C">
        <w:rPr>
          <w:b/>
          <w:szCs w:val="24"/>
        </w:rPr>
        <w:t>P</w:t>
      </w:r>
      <w:r w:rsidR="0026305F" w:rsidRPr="00694E4C">
        <w:rPr>
          <w:b/>
          <w:szCs w:val="24"/>
        </w:rPr>
        <w:t>ré-qualifi</w:t>
      </w:r>
      <w:r w:rsidR="00F0653B" w:rsidRPr="00694E4C">
        <w:rPr>
          <w:b/>
          <w:szCs w:val="24"/>
        </w:rPr>
        <w:t>cation</w:t>
      </w:r>
      <w:r w:rsidRPr="00694E4C">
        <w:rPr>
          <w:b/>
          <w:szCs w:val="24"/>
        </w:rPr>
        <w:t xml:space="preserve"> (</w:t>
      </w:r>
      <w:bookmarkEnd w:id="9"/>
      <w:r w:rsidR="0081577A" w:rsidRPr="00694E4C">
        <w:rPr>
          <w:b/>
          <w:szCs w:val="24"/>
        </w:rPr>
        <w:t>DPP</w:t>
      </w:r>
      <w:r w:rsidRPr="00694E4C">
        <w:rPr>
          <w:b/>
          <w:szCs w:val="24"/>
        </w:rPr>
        <w:t>)</w:t>
      </w:r>
    </w:p>
    <w:p w14:paraId="454147DE" w14:textId="77777777" w:rsidR="000B2D6B" w:rsidRPr="00694E4C" w:rsidRDefault="000B2D6B" w:rsidP="005E1DB5">
      <w:pPr>
        <w:rPr>
          <w:b/>
          <w:szCs w:val="24"/>
        </w:rPr>
      </w:pPr>
    </w:p>
    <w:p w14:paraId="746EE271" w14:textId="77777777" w:rsidR="006563F9" w:rsidRPr="00694E4C" w:rsidRDefault="006563F9" w:rsidP="005E1DB5">
      <w:pPr>
        <w:ind w:left="1440"/>
        <w:rPr>
          <w:szCs w:val="24"/>
        </w:rPr>
      </w:pPr>
      <w:r w:rsidRPr="00694E4C">
        <w:rPr>
          <w:szCs w:val="24"/>
        </w:rPr>
        <w:t xml:space="preserve">Cette Section inclut les dispositions qui sont spécifiques à chaque </w:t>
      </w:r>
      <w:r w:rsidR="0026305F" w:rsidRPr="00694E4C">
        <w:rPr>
          <w:szCs w:val="24"/>
        </w:rPr>
        <w:t>pré-qualifi</w:t>
      </w:r>
      <w:r w:rsidR="00F0653B" w:rsidRPr="00694E4C">
        <w:rPr>
          <w:szCs w:val="24"/>
        </w:rPr>
        <w:t>cation</w:t>
      </w:r>
      <w:r w:rsidRPr="00694E4C">
        <w:rPr>
          <w:szCs w:val="24"/>
        </w:rPr>
        <w:t xml:space="preserve"> et complète les informations ou les conditions énoncées à la Section I, Instructions aux Candidats. </w:t>
      </w:r>
    </w:p>
    <w:p w14:paraId="5CF1FE3D" w14:textId="77777777" w:rsidR="000B2D6B" w:rsidRPr="00694E4C" w:rsidRDefault="000B2D6B" w:rsidP="005E1DB5">
      <w:pPr>
        <w:ind w:left="1440"/>
        <w:rPr>
          <w:szCs w:val="24"/>
        </w:rPr>
      </w:pPr>
    </w:p>
    <w:p w14:paraId="4AB3474C" w14:textId="77777777" w:rsidR="006563F9" w:rsidRPr="00694E4C" w:rsidRDefault="006563F9" w:rsidP="005E1DB5">
      <w:pPr>
        <w:keepNext/>
        <w:rPr>
          <w:b/>
          <w:szCs w:val="24"/>
        </w:rPr>
      </w:pPr>
      <w:bookmarkStart w:id="10" w:name="_Toc473868390"/>
      <w:r w:rsidRPr="00694E4C">
        <w:rPr>
          <w:b/>
          <w:szCs w:val="24"/>
        </w:rPr>
        <w:t>Section III.</w:t>
      </w:r>
      <w:r w:rsidRPr="00694E4C">
        <w:rPr>
          <w:b/>
          <w:szCs w:val="24"/>
        </w:rPr>
        <w:tab/>
      </w:r>
      <w:bookmarkEnd w:id="10"/>
      <w:r w:rsidRPr="00694E4C">
        <w:rPr>
          <w:b/>
          <w:szCs w:val="24"/>
        </w:rPr>
        <w:t xml:space="preserve">Critères et conditions de </w:t>
      </w:r>
      <w:r w:rsidR="0026305F" w:rsidRPr="00694E4C">
        <w:rPr>
          <w:b/>
          <w:szCs w:val="24"/>
        </w:rPr>
        <w:t>pré-qualifi</w:t>
      </w:r>
      <w:r w:rsidR="00F0653B" w:rsidRPr="00694E4C">
        <w:rPr>
          <w:b/>
          <w:szCs w:val="24"/>
        </w:rPr>
        <w:t>cation</w:t>
      </w:r>
      <w:r w:rsidRPr="00694E4C">
        <w:rPr>
          <w:b/>
          <w:szCs w:val="24"/>
        </w:rPr>
        <w:t xml:space="preserve"> </w:t>
      </w:r>
    </w:p>
    <w:p w14:paraId="5AC2FFFB" w14:textId="77777777" w:rsidR="000B2D6B" w:rsidRPr="00694E4C" w:rsidRDefault="000B2D6B" w:rsidP="005E1DB5">
      <w:pPr>
        <w:keepNext/>
        <w:rPr>
          <w:b/>
          <w:szCs w:val="24"/>
        </w:rPr>
      </w:pPr>
    </w:p>
    <w:p w14:paraId="05E32411" w14:textId="77777777" w:rsidR="000B2D6B" w:rsidRPr="00694E4C" w:rsidRDefault="006563F9" w:rsidP="005E1DB5">
      <w:pPr>
        <w:keepNext/>
        <w:ind w:left="1440"/>
        <w:rPr>
          <w:szCs w:val="24"/>
        </w:rPr>
      </w:pPr>
      <w:r w:rsidRPr="00694E4C">
        <w:rPr>
          <w:szCs w:val="24"/>
        </w:rPr>
        <w:t xml:space="preserve">Cette Section inclut les méthodes, critères et conditions à utiliser pour décider comment les Candidats seront </w:t>
      </w:r>
      <w:r w:rsidR="0026305F" w:rsidRPr="00694E4C">
        <w:rPr>
          <w:szCs w:val="24"/>
        </w:rPr>
        <w:t>pré-qualifi</w:t>
      </w:r>
      <w:r w:rsidR="000A2A39" w:rsidRPr="00694E4C">
        <w:rPr>
          <w:szCs w:val="24"/>
        </w:rPr>
        <w:t>és</w:t>
      </w:r>
      <w:r w:rsidRPr="00694E4C">
        <w:rPr>
          <w:szCs w:val="24"/>
        </w:rPr>
        <w:t xml:space="preserve"> puis invités à soumettre une offre.</w:t>
      </w:r>
    </w:p>
    <w:p w14:paraId="75EB5885" w14:textId="77777777" w:rsidR="006563F9" w:rsidRPr="00694E4C" w:rsidRDefault="006563F9" w:rsidP="005E1DB5">
      <w:pPr>
        <w:keepNext/>
        <w:ind w:left="1440"/>
        <w:rPr>
          <w:szCs w:val="24"/>
        </w:rPr>
      </w:pPr>
      <w:r w:rsidRPr="00694E4C">
        <w:rPr>
          <w:szCs w:val="24"/>
        </w:rPr>
        <w:t xml:space="preserve"> </w:t>
      </w:r>
    </w:p>
    <w:p w14:paraId="60AFD6EF" w14:textId="77777777" w:rsidR="006563F9" w:rsidRPr="00694E4C" w:rsidRDefault="006563F9" w:rsidP="005E1DB5">
      <w:pPr>
        <w:rPr>
          <w:b/>
          <w:szCs w:val="24"/>
        </w:rPr>
      </w:pPr>
      <w:bookmarkStart w:id="11" w:name="_Toc473868391"/>
      <w:r w:rsidRPr="00694E4C">
        <w:rPr>
          <w:b/>
          <w:szCs w:val="24"/>
        </w:rPr>
        <w:t>Section IV.</w:t>
      </w:r>
      <w:r w:rsidRPr="00694E4C">
        <w:rPr>
          <w:b/>
          <w:szCs w:val="24"/>
        </w:rPr>
        <w:tab/>
        <w:t>Formulaires de candidature</w:t>
      </w:r>
      <w:bookmarkEnd w:id="11"/>
    </w:p>
    <w:p w14:paraId="54D568F6" w14:textId="77777777" w:rsidR="000B2D6B" w:rsidRPr="00694E4C" w:rsidRDefault="000B2D6B" w:rsidP="005E1DB5">
      <w:pPr>
        <w:rPr>
          <w:b/>
          <w:szCs w:val="24"/>
        </w:rPr>
      </w:pPr>
    </w:p>
    <w:p w14:paraId="1A2892EA" w14:textId="77777777" w:rsidR="006563F9" w:rsidRPr="00694E4C" w:rsidRDefault="006563F9" w:rsidP="005E1DB5">
      <w:pPr>
        <w:ind w:left="1440"/>
        <w:rPr>
          <w:szCs w:val="24"/>
        </w:rPr>
      </w:pPr>
      <w:r w:rsidRPr="00694E4C">
        <w:rPr>
          <w:szCs w:val="24"/>
        </w:rPr>
        <w:t xml:space="preserve">Cette Section inclut </w:t>
      </w:r>
      <w:r w:rsidR="00806F4B" w:rsidRPr="00694E4C">
        <w:rPr>
          <w:szCs w:val="24"/>
        </w:rPr>
        <w:t xml:space="preserve">la Lettre de candidature et </w:t>
      </w:r>
      <w:r w:rsidRPr="00694E4C">
        <w:rPr>
          <w:szCs w:val="24"/>
        </w:rPr>
        <w:t xml:space="preserve">les </w:t>
      </w:r>
      <w:r w:rsidR="00806F4B" w:rsidRPr="00694E4C">
        <w:rPr>
          <w:szCs w:val="24"/>
        </w:rPr>
        <w:t xml:space="preserve">autres </w:t>
      </w:r>
      <w:r w:rsidRPr="00694E4C">
        <w:rPr>
          <w:szCs w:val="24"/>
        </w:rPr>
        <w:t xml:space="preserve">formulaires qui constituent </w:t>
      </w:r>
      <w:r w:rsidR="00912D2C" w:rsidRPr="00694E4C">
        <w:rPr>
          <w:szCs w:val="24"/>
        </w:rPr>
        <w:t>le Dossier</w:t>
      </w:r>
      <w:r w:rsidRPr="00694E4C">
        <w:rPr>
          <w:szCs w:val="24"/>
        </w:rPr>
        <w:t xml:space="preserve"> de candidature.</w:t>
      </w:r>
      <w:r w:rsidR="005448EE" w:rsidRPr="00694E4C">
        <w:rPr>
          <w:szCs w:val="24"/>
        </w:rPr>
        <w:t xml:space="preserve"> </w:t>
      </w:r>
    </w:p>
    <w:p w14:paraId="2198E3EA" w14:textId="77777777" w:rsidR="000B2D6B" w:rsidRPr="00694E4C" w:rsidRDefault="000B2D6B" w:rsidP="005E1DB5">
      <w:pPr>
        <w:ind w:left="1440"/>
        <w:rPr>
          <w:szCs w:val="24"/>
        </w:rPr>
      </w:pPr>
    </w:p>
    <w:p w14:paraId="016C57BC" w14:textId="77777777" w:rsidR="006563F9" w:rsidRPr="00694E4C" w:rsidRDefault="00B9039E" w:rsidP="005E1DB5">
      <w:pPr>
        <w:rPr>
          <w:b/>
          <w:szCs w:val="24"/>
        </w:rPr>
      </w:pPr>
      <w:r w:rsidRPr="00694E4C">
        <w:rPr>
          <w:b/>
          <w:szCs w:val="24"/>
        </w:rPr>
        <w:t>Section V.</w:t>
      </w:r>
      <w:r w:rsidRPr="00694E4C">
        <w:rPr>
          <w:b/>
          <w:szCs w:val="24"/>
        </w:rPr>
        <w:tab/>
      </w:r>
      <w:r w:rsidR="00725D13" w:rsidRPr="00694E4C">
        <w:rPr>
          <w:b/>
          <w:szCs w:val="24"/>
        </w:rPr>
        <w:t>Pays éligibles</w:t>
      </w:r>
    </w:p>
    <w:p w14:paraId="346E84F7" w14:textId="77777777" w:rsidR="000B2D6B" w:rsidRPr="00694E4C" w:rsidRDefault="000B2D6B" w:rsidP="005E1DB5">
      <w:pPr>
        <w:rPr>
          <w:b/>
          <w:szCs w:val="24"/>
        </w:rPr>
      </w:pPr>
    </w:p>
    <w:p w14:paraId="0EEFBE05" w14:textId="77777777" w:rsidR="0081577A" w:rsidRPr="00694E4C" w:rsidRDefault="0081577A" w:rsidP="005E1DB5">
      <w:pPr>
        <w:pStyle w:val="Liste"/>
        <w:suppressAutoHyphens/>
        <w:spacing w:before="0" w:after="0"/>
        <w:rPr>
          <w:szCs w:val="24"/>
          <w:lang w:val="fr-FR"/>
        </w:rPr>
      </w:pPr>
      <w:r w:rsidRPr="00694E4C">
        <w:rPr>
          <w:szCs w:val="24"/>
          <w:lang w:val="fr-FR"/>
        </w:rPr>
        <w:t xml:space="preserve">Cette Section contient les renseignements concernant les critères </w:t>
      </w:r>
      <w:r w:rsidR="00725D13" w:rsidRPr="00694E4C">
        <w:rPr>
          <w:szCs w:val="24"/>
          <w:lang w:val="fr-FR"/>
        </w:rPr>
        <w:t>d’éligibilité</w:t>
      </w:r>
      <w:r w:rsidRPr="00694E4C">
        <w:rPr>
          <w:szCs w:val="24"/>
          <w:lang w:val="fr-FR"/>
        </w:rPr>
        <w:t>.</w:t>
      </w:r>
    </w:p>
    <w:p w14:paraId="1E596CF8" w14:textId="77777777" w:rsidR="000B2D6B" w:rsidRPr="00694E4C" w:rsidRDefault="000B2D6B" w:rsidP="005E1DB5">
      <w:pPr>
        <w:pStyle w:val="Liste"/>
        <w:suppressAutoHyphens/>
        <w:spacing w:before="0" w:after="0"/>
        <w:rPr>
          <w:szCs w:val="24"/>
          <w:lang w:val="fr-FR"/>
        </w:rPr>
      </w:pPr>
    </w:p>
    <w:p w14:paraId="67B62931" w14:textId="77777777" w:rsidR="003C7D4A" w:rsidRPr="00694E4C" w:rsidRDefault="003C7D4A" w:rsidP="00E03DA5">
      <w:pPr>
        <w:pStyle w:val="Liste"/>
        <w:pageBreakBefore/>
        <w:suppressAutoHyphens/>
        <w:spacing w:before="0" w:after="0"/>
        <w:ind w:left="0"/>
        <w:rPr>
          <w:b/>
          <w:szCs w:val="24"/>
          <w:lang w:val="fr-FR"/>
        </w:rPr>
      </w:pPr>
      <w:r w:rsidRPr="00694E4C">
        <w:rPr>
          <w:b/>
          <w:szCs w:val="24"/>
          <w:lang w:val="fr-FR"/>
        </w:rPr>
        <w:lastRenderedPageBreak/>
        <w:t>Section VI.</w:t>
      </w:r>
      <w:r w:rsidRPr="00694E4C">
        <w:rPr>
          <w:b/>
          <w:szCs w:val="24"/>
          <w:lang w:val="fr-FR"/>
        </w:rPr>
        <w:tab/>
        <w:t>Fraude et Corruption</w:t>
      </w:r>
    </w:p>
    <w:p w14:paraId="52571CBF" w14:textId="77777777" w:rsidR="000B2D6B" w:rsidRPr="00694E4C" w:rsidRDefault="000B2D6B" w:rsidP="005E1DB5">
      <w:pPr>
        <w:pStyle w:val="Liste"/>
        <w:suppressAutoHyphens/>
        <w:spacing w:before="0" w:after="0"/>
        <w:ind w:left="0"/>
        <w:rPr>
          <w:szCs w:val="24"/>
          <w:lang w:val="fr-FR"/>
        </w:rPr>
      </w:pPr>
    </w:p>
    <w:p w14:paraId="72F6A8BF" w14:textId="77777777" w:rsidR="003C7D4A" w:rsidRPr="00694E4C" w:rsidRDefault="003C7D4A" w:rsidP="005E1DB5">
      <w:pPr>
        <w:pStyle w:val="Liste"/>
        <w:suppressAutoHyphens/>
        <w:spacing w:before="0" w:after="0"/>
        <w:rPr>
          <w:szCs w:val="24"/>
          <w:lang w:val="fr-FR"/>
        </w:rPr>
      </w:pPr>
      <w:r w:rsidRPr="00694E4C">
        <w:rPr>
          <w:szCs w:val="24"/>
          <w:lang w:val="fr-FR"/>
        </w:rPr>
        <w:t xml:space="preserve">Cette Section </w:t>
      </w:r>
      <w:r w:rsidR="00725D13" w:rsidRPr="00694E4C">
        <w:rPr>
          <w:szCs w:val="24"/>
          <w:lang w:val="fr-FR"/>
        </w:rPr>
        <w:t xml:space="preserve">contient les dispositions concernant la </w:t>
      </w:r>
      <w:r w:rsidRPr="00694E4C">
        <w:rPr>
          <w:szCs w:val="24"/>
          <w:lang w:val="fr-FR"/>
        </w:rPr>
        <w:t xml:space="preserve">fraude et </w:t>
      </w:r>
      <w:r w:rsidR="00725D13" w:rsidRPr="00694E4C">
        <w:rPr>
          <w:szCs w:val="24"/>
          <w:lang w:val="fr-FR"/>
        </w:rPr>
        <w:t xml:space="preserve">la </w:t>
      </w:r>
      <w:r w:rsidRPr="00694E4C">
        <w:rPr>
          <w:szCs w:val="24"/>
          <w:lang w:val="fr-FR"/>
        </w:rPr>
        <w:t>corruption applicable</w:t>
      </w:r>
      <w:r w:rsidR="00806F4B" w:rsidRPr="00694E4C">
        <w:rPr>
          <w:szCs w:val="24"/>
          <w:lang w:val="fr-FR"/>
        </w:rPr>
        <w:t>s</w:t>
      </w:r>
      <w:r w:rsidRPr="00694E4C">
        <w:rPr>
          <w:szCs w:val="24"/>
          <w:lang w:val="fr-FR"/>
        </w:rPr>
        <w:t xml:space="preserve"> au </w:t>
      </w:r>
      <w:r w:rsidR="00806F4B" w:rsidRPr="00694E4C">
        <w:rPr>
          <w:szCs w:val="24"/>
          <w:lang w:val="fr-FR"/>
        </w:rPr>
        <w:t>processus de pré-qualification</w:t>
      </w:r>
      <w:r w:rsidRPr="00694E4C">
        <w:rPr>
          <w:szCs w:val="24"/>
          <w:lang w:val="fr-FR"/>
        </w:rPr>
        <w:t>.</w:t>
      </w:r>
    </w:p>
    <w:p w14:paraId="7BB48DA9" w14:textId="77777777" w:rsidR="0081577A" w:rsidRPr="00694E4C" w:rsidRDefault="0081577A" w:rsidP="005E1DB5">
      <w:pPr>
        <w:rPr>
          <w:szCs w:val="24"/>
        </w:rPr>
      </w:pPr>
    </w:p>
    <w:p w14:paraId="58AB8A59" w14:textId="77777777" w:rsidR="006563F9" w:rsidRPr="00694E4C" w:rsidRDefault="00574374" w:rsidP="005E1DB5">
      <w:pPr>
        <w:rPr>
          <w:b/>
          <w:szCs w:val="24"/>
        </w:rPr>
      </w:pPr>
      <w:r w:rsidRPr="00694E4C">
        <w:rPr>
          <w:b/>
          <w:szCs w:val="24"/>
        </w:rPr>
        <w:t>PARTIE 2</w:t>
      </w:r>
      <w:r w:rsidR="005448EE" w:rsidRPr="00694E4C">
        <w:rPr>
          <w:b/>
          <w:szCs w:val="24"/>
        </w:rPr>
        <w:t xml:space="preserve"> </w:t>
      </w:r>
      <w:r w:rsidRPr="00694E4C">
        <w:rPr>
          <w:b/>
          <w:szCs w:val="24"/>
        </w:rPr>
        <w:t>SPÉCIFICATION</w:t>
      </w:r>
      <w:r w:rsidR="006563F9" w:rsidRPr="00694E4C">
        <w:rPr>
          <w:b/>
          <w:szCs w:val="24"/>
        </w:rPr>
        <w:t xml:space="preserve"> DES TRAVAUX</w:t>
      </w:r>
    </w:p>
    <w:p w14:paraId="47E75F35" w14:textId="77777777" w:rsidR="000B2D6B" w:rsidRPr="00694E4C" w:rsidRDefault="000B2D6B" w:rsidP="005E1DB5">
      <w:pPr>
        <w:rPr>
          <w:b/>
          <w:szCs w:val="24"/>
        </w:rPr>
      </w:pPr>
      <w:bookmarkStart w:id="12" w:name="_Toc473868393"/>
    </w:p>
    <w:p w14:paraId="123C5D28" w14:textId="77777777" w:rsidR="006563F9" w:rsidRPr="00694E4C" w:rsidRDefault="006563F9" w:rsidP="005E1DB5">
      <w:pPr>
        <w:rPr>
          <w:b/>
          <w:szCs w:val="24"/>
        </w:rPr>
      </w:pPr>
      <w:r w:rsidRPr="00694E4C">
        <w:rPr>
          <w:b/>
          <w:szCs w:val="24"/>
        </w:rPr>
        <w:t>Section VI</w:t>
      </w:r>
      <w:r w:rsidR="003C7D4A" w:rsidRPr="00694E4C">
        <w:rPr>
          <w:b/>
          <w:szCs w:val="24"/>
        </w:rPr>
        <w:t>I</w:t>
      </w:r>
      <w:r w:rsidRPr="00694E4C">
        <w:rPr>
          <w:b/>
          <w:szCs w:val="24"/>
        </w:rPr>
        <w:t>.</w:t>
      </w:r>
      <w:r w:rsidRPr="00694E4C">
        <w:rPr>
          <w:b/>
          <w:szCs w:val="24"/>
        </w:rPr>
        <w:tab/>
        <w:t>Étendue des Travaux</w:t>
      </w:r>
      <w:bookmarkEnd w:id="12"/>
    </w:p>
    <w:p w14:paraId="30CE8666" w14:textId="77777777" w:rsidR="000B2D6B" w:rsidRPr="00694E4C" w:rsidRDefault="000B2D6B" w:rsidP="005E1DB5">
      <w:pPr>
        <w:rPr>
          <w:szCs w:val="24"/>
        </w:rPr>
      </w:pPr>
    </w:p>
    <w:p w14:paraId="7E06B9BD" w14:textId="77777777" w:rsidR="0081577A" w:rsidRPr="00694E4C" w:rsidRDefault="006563F9" w:rsidP="005E1DB5">
      <w:pPr>
        <w:pStyle w:val="Style8"/>
        <w:suppressAutoHyphens/>
        <w:spacing w:line="240" w:lineRule="auto"/>
        <w:ind w:left="1368"/>
        <w:rPr>
          <w:lang w:val="fr-FR"/>
        </w:rPr>
      </w:pPr>
      <w:r w:rsidRPr="00694E4C">
        <w:rPr>
          <w:lang w:val="fr-FR"/>
        </w:rPr>
        <w:t xml:space="preserve">Cette Section inclut une description sommaire, le calendrier de réalisation et d’achèvement, les spécifications techniques et les plans des Travaux qui font l’objet de cette </w:t>
      </w:r>
      <w:r w:rsidR="0026305F" w:rsidRPr="00694E4C">
        <w:rPr>
          <w:lang w:val="fr-FR"/>
        </w:rPr>
        <w:t>pré-qualifi</w:t>
      </w:r>
      <w:r w:rsidR="00F0653B" w:rsidRPr="00694E4C">
        <w:rPr>
          <w:lang w:val="fr-FR"/>
        </w:rPr>
        <w:t>cation</w:t>
      </w:r>
      <w:r w:rsidRPr="00694E4C">
        <w:rPr>
          <w:lang w:val="fr-FR"/>
        </w:rPr>
        <w:t xml:space="preserve">. </w:t>
      </w:r>
    </w:p>
    <w:p w14:paraId="63107AD3" w14:textId="77777777" w:rsidR="006563F9" w:rsidRPr="00694E4C" w:rsidRDefault="006563F9" w:rsidP="005E1DB5">
      <w:pPr>
        <w:spacing w:after="200"/>
        <w:ind w:left="1440"/>
        <w:rPr>
          <w:szCs w:val="24"/>
        </w:rPr>
      </w:pPr>
    </w:p>
    <w:p w14:paraId="0A44D18A" w14:textId="77777777" w:rsidR="006B5F4E" w:rsidRPr="00694E4C" w:rsidRDefault="006B5F4E" w:rsidP="005E1DB5">
      <w:pPr>
        <w:rPr>
          <w:szCs w:val="24"/>
        </w:rPr>
        <w:sectPr w:rsidR="006B5F4E" w:rsidRPr="00694E4C" w:rsidSect="000B2D6B">
          <w:headerReference w:type="first" r:id="rId11"/>
          <w:footnotePr>
            <w:numRestart w:val="eachSect"/>
          </w:footnotePr>
          <w:pgSz w:w="12240" w:h="15840" w:code="1"/>
          <w:pgMar w:top="1440" w:right="1440" w:bottom="1440" w:left="1440" w:header="720" w:footer="720" w:gutter="0"/>
          <w:pgNumType w:fmt="lowerRoman"/>
          <w:cols w:space="720"/>
          <w:titlePg/>
          <w:docGrid w:linePitch="326"/>
        </w:sectPr>
      </w:pPr>
    </w:p>
    <w:p w14:paraId="0D27494B" w14:textId="77777777" w:rsidR="00806F4B" w:rsidRPr="00694E4C" w:rsidRDefault="00806F4B" w:rsidP="005E1DB5">
      <w:pPr>
        <w:rPr>
          <w:szCs w:val="24"/>
        </w:rPr>
      </w:pPr>
    </w:p>
    <w:p w14:paraId="37337187" w14:textId="77777777" w:rsidR="00806F4B" w:rsidRPr="00694E4C" w:rsidRDefault="00806F4B" w:rsidP="005E1DB5">
      <w:pPr>
        <w:widowControl w:val="0"/>
        <w:overflowPunct/>
        <w:adjustRightInd/>
        <w:jc w:val="center"/>
        <w:textAlignment w:val="auto"/>
        <w:rPr>
          <w:b/>
          <w:sz w:val="44"/>
          <w:szCs w:val="44"/>
          <w:lang w:eastAsia="en-US"/>
        </w:rPr>
      </w:pPr>
      <w:r w:rsidRPr="00694E4C">
        <w:rPr>
          <w:b/>
          <w:sz w:val="44"/>
          <w:szCs w:val="44"/>
          <w:lang w:eastAsia="en-US"/>
        </w:rPr>
        <w:t xml:space="preserve">Avis spécifique de passation de marché </w:t>
      </w:r>
    </w:p>
    <w:p w14:paraId="4B97131F" w14:textId="77777777" w:rsidR="00806F4B" w:rsidRPr="00694E4C" w:rsidRDefault="00806F4B" w:rsidP="005E1DB5">
      <w:pPr>
        <w:widowControl w:val="0"/>
        <w:overflowPunct/>
        <w:adjustRightInd/>
        <w:jc w:val="center"/>
        <w:textAlignment w:val="auto"/>
        <w:rPr>
          <w:b/>
          <w:sz w:val="44"/>
          <w:szCs w:val="44"/>
          <w:lang w:eastAsia="en-US"/>
        </w:rPr>
      </w:pPr>
      <w:r w:rsidRPr="00694E4C">
        <w:rPr>
          <w:b/>
          <w:sz w:val="44"/>
          <w:szCs w:val="44"/>
          <w:lang w:eastAsia="en-US"/>
        </w:rPr>
        <w:t>Modèle de Formulaire</w:t>
      </w:r>
    </w:p>
    <w:p w14:paraId="7DC5663F" w14:textId="77777777" w:rsidR="00806F4B" w:rsidRPr="00694E4C" w:rsidRDefault="00806F4B" w:rsidP="005E1DB5">
      <w:pPr>
        <w:jc w:val="center"/>
        <w:rPr>
          <w:b/>
          <w:szCs w:val="24"/>
        </w:rPr>
      </w:pPr>
    </w:p>
    <w:p w14:paraId="18F084DC" w14:textId="77777777" w:rsidR="000B2D6B" w:rsidRPr="00694E4C" w:rsidRDefault="000B2D6B" w:rsidP="005E1DB5">
      <w:pPr>
        <w:jc w:val="center"/>
        <w:rPr>
          <w:b/>
          <w:szCs w:val="24"/>
        </w:rPr>
      </w:pPr>
    </w:p>
    <w:p w14:paraId="5E25BD11" w14:textId="77777777" w:rsidR="00806F4B" w:rsidRPr="00694E4C" w:rsidRDefault="00806F4B" w:rsidP="005E1DB5">
      <w:pPr>
        <w:widowControl w:val="0"/>
        <w:overflowPunct/>
        <w:adjustRightInd/>
        <w:jc w:val="center"/>
        <w:textAlignment w:val="auto"/>
        <w:rPr>
          <w:b/>
          <w:sz w:val="44"/>
          <w:szCs w:val="44"/>
          <w:lang w:eastAsia="en-US"/>
        </w:rPr>
      </w:pPr>
      <w:r w:rsidRPr="00694E4C">
        <w:rPr>
          <w:b/>
          <w:sz w:val="44"/>
          <w:szCs w:val="44"/>
          <w:lang w:eastAsia="en-US"/>
        </w:rPr>
        <w:t>Avis de Pré-qualification</w:t>
      </w:r>
    </w:p>
    <w:p w14:paraId="68D32A83" w14:textId="77777777" w:rsidR="00626332" w:rsidRPr="00694E4C" w:rsidRDefault="00626332" w:rsidP="005E1DB5">
      <w:pPr>
        <w:pStyle w:val="Heading1a"/>
        <w:keepNext w:val="0"/>
        <w:keepLines w:val="0"/>
        <w:tabs>
          <w:tab w:val="clear" w:pos="-720"/>
        </w:tabs>
        <w:rPr>
          <w:bCs/>
          <w:smallCaps w:val="0"/>
          <w:lang w:val="fr-FR"/>
        </w:rPr>
      </w:pPr>
    </w:p>
    <w:p w14:paraId="0812CEAB" w14:textId="77777777" w:rsidR="00806F4B" w:rsidRPr="00694E4C" w:rsidRDefault="00806F4B" w:rsidP="005E1DB5">
      <w:pPr>
        <w:rPr>
          <w:szCs w:val="24"/>
        </w:rPr>
      </w:pPr>
    </w:p>
    <w:p w14:paraId="2628BF5C" w14:textId="77777777" w:rsidR="00D638C1" w:rsidRPr="00694E4C" w:rsidRDefault="00D638C1" w:rsidP="00D638C1">
      <w:pPr>
        <w:spacing w:after="200"/>
        <w:jc w:val="left"/>
      </w:pPr>
      <w:r w:rsidRPr="00694E4C">
        <w:rPr>
          <w:i/>
        </w:rPr>
        <w:t>[</w:t>
      </w:r>
      <w:r w:rsidRPr="00694E4C">
        <w:rPr>
          <w:b/>
          <w:i/>
        </w:rPr>
        <w:t>Insérer : nom du pays</w:t>
      </w:r>
      <w:r w:rsidRPr="00694E4C">
        <w:rPr>
          <w:i/>
        </w:rPr>
        <w:t>]</w:t>
      </w:r>
    </w:p>
    <w:p w14:paraId="0441F302" w14:textId="77777777" w:rsidR="00D638C1" w:rsidRPr="00694E4C" w:rsidRDefault="00D638C1" w:rsidP="00D638C1">
      <w:pPr>
        <w:spacing w:after="200"/>
        <w:jc w:val="left"/>
      </w:pPr>
      <w:r w:rsidRPr="00694E4C">
        <w:rPr>
          <w:i/>
        </w:rPr>
        <w:t>[</w:t>
      </w:r>
      <w:r w:rsidRPr="00694E4C">
        <w:rPr>
          <w:b/>
          <w:i/>
        </w:rPr>
        <w:t>Insérer : nom du projet</w:t>
      </w:r>
      <w:r w:rsidRPr="00694E4C">
        <w:rPr>
          <w:i/>
        </w:rPr>
        <w:t>]</w:t>
      </w:r>
    </w:p>
    <w:p w14:paraId="71144B3F" w14:textId="77777777" w:rsidR="00D638C1" w:rsidRPr="00694E4C" w:rsidRDefault="00D638C1" w:rsidP="00D638C1">
      <w:pPr>
        <w:spacing w:after="200"/>
        <w:jc w:val="left"/>
        <w:rPr>
          <w:i/>
        </w:rPr>
      </w:pPr>
      <w:r w:rsidRPr="00694E4C">
        <w:rPr>
          <w:i/>
        </w:rPr>
        <w:t xml:space="preserve">[Insérer : </w:t>
      </w:r>
      <w:r w:rsidRPr="00694E4C">
        <w:t>Brève description des Travaux]</w:t>
      </w:r>
    </w:p>
    <w:p w14:paraId="7DF82ECB" w14:textId="54C88258" w:rsidR="00D638C1" w:rsidRPr="00694E4C" w:rsidRDefault="00D638C1" w:rsidP="00D638C1">
      <w:pPr>
        <w:spacing w:after="200"/>
        <w:jc w:val="left"/>
        <w:rPr>
          <w:i/>
        </w:rPr>
      </w:pPr>
      <w:r w:rsidRPr="00694E4C">
        <w:rPr>
          <w:i/>
        </w:rPr>
        <w:t>[insérer le Sect</w:t>
      </w:r>
      <w:r w:rsidR="00FF1616" w:rsidRPr="00694E4C">
        <w:rPr>
          <w:i/>
        </w:rPr>
        <w:t>eur</w:t>
      </w:r>
      <w:r w:rsidRPr="00694E4C">
        <w:rPr>
          <w:i/>
        </w:rPr>
        <w:t>]</w:t>
      </w:r>
    </w:p>
    <w:p w14:paraId="3297A094" w14:textId="77777777" w:rsidR="00D638C1" w:rsidRPr="00694E4C" w:rsidRDefault="00D638C1" w:rsidP="00D638C1">
      <w:pPr>
        <w:spacing w:after="200"/>
        <w:jc w:val="left"/>
        <w:rPr>
          <w:i/>
        </w:rPr>
      </w:pPr>
      <w:r w:rsidRPr="00694E4C">
        <w:rPr>
          <w:i/>
        </w:rPr>
        <w:t>[Insérer :</w:t>
      </w:r>
      <w:r w:rsidRPr="00694E4C">
        <w:t xml:space="preserve"> No. du prêt/crédit/don</w:t>
      </w:r>
      <w:r w:rsidRPr="00694E4C">
        <w:rPr>
          <w:i/>
        </w:rPr>
        <w:t>]</w:t>
      </w:r>
    </w:p>
    <w:p w14:paraId="71999871" w14:textId="66FB8AE9" w:rsidR="00D638C1" w:rsidRPr="00694E4C" w:rsidRDefault="00D638C1" w:rsidP="00D638C1">
      <w:pPr>
        <w:spacing w:after="200"/>
        <w:jc w:val="left"/>
      </w:pPr>
      <w:r w:rsidRPr="00694E4C">
        <w:rPr>
          <w:i/>
        </w:rPr>
        <w:t xml:space="preserve">[Insérer la référence de la pré-qualification selon le Plan de Passation des Marchés </w:t>
      </w:r>
    </w:p>
    <w:p w14:paraId="2B71D8BC" w14:textId="2A99BDBC" w:rsidR="00024417" w:rsidRPr="00694E4C" w:rsidRDefault="00806F4B" w:rsidP="005E1DB5">
      <w:pPr>
        <w:tabs>
          <w:tab w:val="left" w:pos="426"/>
        </w:tabs>
        <w:spacing w:after="200"/>
        <w:ind w:left="426" w:hanging="426"/>
        <w:rPr>
          <w:i/>
          <w:szCs w:val="24"/>
        </w:rPr>
      </w:pPr>
      <w:r w:rsidRPr="00694E4C">
        <w:rPr>
          <w:szCs w:val="24"/>
        </w:rPr>
        <w:t xml:space="preserve">1. </w:t>
      </w:r>
      <w:r w:rsidR="00B8193F" w:rsidRPr="00694E4C">
        <w:rPr>
          <w:szCs w:val="24"/>
        </w:rPr>
        <w:tab/>
      </w:r>
      <w:r w:rsidRPr="00694E4C">
        <w:rPr>
          <w:szCs w:val="24"/>
        </w:rPr>
        <w:t xml:space="preserve">Le </w:t>
      </w:r>
      <w:r w:rsidRPr="00694E4C">
        <w:rPr>
          <w:i/>
          <w:szCs w:val="24"/>
        </w:rPr>
        <w:t>[insérer le nom de l’Emprunteur</w:t>
      </w:r>
      <w:r w:rsidR="00024417" w:rsidRPr="00694E4C">
        <w:rPr>
          <w:i/>
          <w:szCs w:val="24"/>
        </w:rPr>
        <w:t>/Bénéficiaire/Récipiendaire</w:t>
      </w:r>
      <w:r w:rsidRPr="00694E4C">
        <w:rPr>
          <w:i/>
          <w:szCs w:val="24"/>
        </w:rPr>
        <w:t>]</w:t>
      </w:r>
      <w:r w:rsidRPr="00694E4C">
        <w:rPr>
          <w:szCs w:val="24"/>
        </w:rPr>
        <w:t xml:space="preserve"> </w:t>
      </w:r>
      <w:r w:rsidRPr="00694E4C">
        <w:rPr>
          <w:i/>
          <w:szCs w:val="24"/>
        </w:rPr>
        <w:t>[a reçu/a fait la demande/entend solliciter]</w:t>
      </w:r>
      <w:r w:rsidRPr="00694E4C">
        <w:rPr>
          <w:szCs w:val="24"/>
        </w:rPr>
        <w:t xml:space="preserve"> un financement</w:t>
      </w:r>
      <w:r w:rsidR="00C61F34" w:rsidRPr="00694E4C">
        <w:rPr>
          <w:i/>
          <w:szCs w:val="24"/>
        </w:rPr>
        <w:t xml:space="preserve"> </w:t>
      </w:r>
      <w:r w:rsidRPr="00694E4C">
        <w:rPr>
          <w:szCs w:val="24"/>
        </w:rPr>
        <w:t xml:space="preserve">auprès de la Banque </w:t>
      </w:r>
      <w:r w:rsidR="00024417" w:rsidRPr="00694E4C">
        <w:rPr>
          <w:szCs w:val="24"/>
        </w:rPr>
        <w:t>mondiale</w:t>
      </w:r>
      <w:r w:rsidRPr="00694E4C">
        <w:rPr>
          <w:szCs w:val="24"/>
        </w:rPr>
        <w:t xml:space="preserve"> pour couvrir le coût du </w:t>
      </w:r>
      <w:r w:rsidRPr="00694E4C">
        <w:rPr>
          <w:i/>
          <w:szCs w:val="24"/>
        </w:rPr>
        <w:t>[insérer le nom du projet]</w:t>
      </w:r>
      <w:r w:rsidRPr="00694E4C">
        <w:rPr>
          <w:szCs w:val="24"/>
        </w:rPr>
        <w:t xml:space="preserve">, et entend affecter une partie du produit de ce </w:t>
      </w:r>
      <w:r w:rsidRPr="00694E4C">
        <w:rPr>
          <w:i/>
          <w:szCs w:val="24"/>
        </w:rPr>
        <w:t>[prêt]</w:t>
      </w:r>
      <w:r w:rsidRPr="00694E4C">
        <w:rPr>
          <w:szCs w:val="24"/>
        </w:rPr>
        <w:t xml:space="preserve"> aux paiements relatifs au marché</w:t>
      </w:r>
      <w:r w:rsidR="00CF2567" w:rsidRPr="00694E4C">
        <w:rPr>
          <w:rStyle w:val="Appelnotedebasdep"/>
          <w:szCs w:val="24"/>
        </w:rPr>
        <w:footnoteReference w:id="2"/>
      </w:r>
      <w:r w:rsidRPr="00694E4C">
        <w:rPr>
          <w:szCs w:val="24"/>
        </w:rPr>
        <w:t xml:space="preserve"> pour </w:t>
      </w:r>
      <w:r w:rsidR="00024417" w:rsidRPr="00694E4C">
        <w:rPr>
          <w:i/>
          <w:szCs w:val="24"/>
        </w:rPr>
        <w:t>[insérer le nom du marché</w:t>
      </w:r>
      <w:r w:rsidRPr="00694E4C">
        <w:rPr>
          <w:i/>
          <w:szCs w:val="24"/>
        </w:rPr>
        <w:t>]</w:t>
      </w:r>
      <w:r w:rsidR="00CF2567" w:rsidRPr="00694E4C">
        <w:rPr>
          <w:rStyle w:val="Appelnotedebasdep"/>
          <w:i/>
          <w:szCs w:val="24"/>
        </w:rPr>
        <w:footnoteReference w:id="3"/>
      </w:r>
      <w:r w:rsidR="00E03DA5" w:rsidRPr="00694E4C">
        <w:rPr>
          <w:i/>
          <w:szCs w:val="24"/>
        </w:rPr>
        <w:t>.</w:t>
      </w:r>
    </w:p>
    <w:p w14:paraId="49945E5E" w14:textId="77777777" w:rsidR="00806F4B" w:rsidRPr="00694E4C" w:rsidRDefault="00024417" w:rsidP="005E1DB5">
      <w:pPr>
        <w:tabs>
          <w:tab w:val="left" w:pos="426"/>
        </w:tabs>
        <w:spacing w:after="200"/>
        <w:ind w:left="426" w:hanging="426"/>
        <w:rPr>
          <w:szCs w:val="24"/>
        </w:rPr>
      </w:pPr>
      <w:r w:rsidRPr="00694E4C">
        <w:rPr>
          <w:szCs w:val="24"/>
        </w:rPr>
        <w:t xml:space="preserve">2. </w:t>
      </w:r>
      <w:r w:rsidR="00B8193F" w:rsidRPr="00694E4C">
        <w:rPr>
          <w:szCs w:val="24"/>
        </w:rPr>
        <w:tab/>
      </w:r>
      <w:r w:rsidR="00806F4B" w:rsidRPr="00694E4C">
        <w:rPr>
          <w:szCs w:val="24"/>
        </w:rPr>
        <w:t xml:space="preserve">Le </w:t>
      </w:r>
      <w:r w:rsidR="00806F4B" w:rsidRPr="00694E4C">
        <w:rPr>
          <w:i/>
          <w:szCs w:val="24"/>
        </w:rPr>
        <w:t>[insérer le nom du Maître de l’Ouvrage]</w:t>
      </w:r>
      <w:r w:rsidR="00806F4B" w:rsidRPr="00694E4C">
        <w:rPr>
          <w:szCs w:val="24"/>
        </w:rPr>
        <w:t xml:space="preserve"> entend pré-qualifier des entrepreneurs et/ou des sociétés pour </w:t>
      </w:r>
      <w:r w:rsidR="00806F4B" w:rsidRPr="00694E4C">
        <w:rPr>
          <w:i/>
          <w:szCs w:val="24"/>
        </w:rPr>
        <w:t xml:space="preserve">[insérer </w:t>
      </w:r>
      <w:r w:rsidR="00552AA3" w:rsidRPr="00694E4C">
        <w:rPr>
          <w:i/>
          <w:szCs w:val="24"/>
        </w:rPr>
        <w:t xml:space="preserve">une brève description des travaux ou des produits, y compris les quantités, la situation du projet et tout autre renseignement nécessaire pour permettre aux Candidats potentiels de décider s’ils souhaitent répondre à l’appel </w:t>
      </w:r>
      <w:r w:rsidR="004747F1" w:rsidRPr="00694E4C">
        <w:rPr>
          <w:i/>
          <w:szCs w:val="24"/>
        </w:rPr>
        <w:t>à candidatures.</w:t>
      </w:r>
      <w:r w:rsidR="00C61F34" w:rsidRPr="00694E4C">
        <w:rPr>
          <w:i/>
          <w:szCs w:val="24"/>
        </w:rPr>
        <w:t xml:space="preserve"> </w:t>
      </w:r>
      <w:r w:rsidR="004747F1" w:rsidRPr="00694E4C">
        <w:rPr>
          <w:i/>
          <w:szCs w:val="24"/>
        </w:rPr>
        <w:t xml:space="preserve">Ces renseignements peuvent inclure les éléments clés du Dossier de Pré-qualification et </w:t>
      </w:r>
      <w:r w:rsidR="0023563F" w:rsidRPr="00694E4C">
        <w:rPr>
          <w:i/>
          <w:szCs w:val="24"/>
        </w:rPr>
        <w:t>les conditions essentielles de pré-qualification ou celle exigeant une spécialisation</w:t>
      </w:r>
      <w:r w:rsidR="00806F4B" w:rsidRPr="00694E4C">
        <w:rPr>
          <w:i/>
          <w:szCs w:val="24"/>
        </w:rPr>
        <w:t>]</w:t>
      </w:r>
      <w:r w:rsidR="00806F4B" w:rsidRPr="00694E4C">
        <w:rPr>
          <w:iCs/>
          <w:szCs w:val="24"/>
        </w:rPr>
        <w:t xml:space="preserve">. </w:t>
      </w:r>
      <w:r w:rsidR="00806F4B" w:rsidRPr="00694E4C">
        <w:rPr>
          <w:szCs w:val="24"/>
        </w:rPr>
        <w:t xml:space="preserve">Les invitations à soumissionner </w:t>
      </w:r>
      <w:r w:rsidR="006B2EF6" w:rsidRPr="00694E4C">
        <w:rPr>
          <w:szCs w:val="24"/>
        </w:rPr>
        <w:t>so</w:t>
      </w:r>
      <w:r w:rsidR="00806F4B" w:rsidRPr="00694E4C">
        <w:rPr>
          <w:szCs w:val="24"/>
        </w:rPr>
        <w:t xml:space="preserve">nt </w:t>
      </w:r>
      <w:r w:rsidR="006B2EF6" w:rsidRPr="00694E4C">
        <w:rPr>
          <w:szCs w:val="24"/>
        </w:rPr>
        <w:t xml:space="preserve">prévues </w:t>
      </w:r>
      <w:r w:rsidR="00806F4B" w:rsidRPr="00694E4C">
        <w:rPr>
          <w:szCs w:val="24"/>
        </w:rPr>
        <w:t xml:space="preserve">être lancées en </w:t>
      </w:r>
      <w:r w:rsidR="00806F4B" w:rsidRPr="00694E4C">
        <w:rPr>
          <w:i/>
          <w:szCs w:val="24"/>
        </w:rPr>
        <w:t>[insérer mois et année]</w:t>
      </w:r>
      <w:r w:rsidR="00806F4B" w:rsidRPr="00694E4C">
        <w:rPr>
          <w:szCs w:val="24"/>
        </w:rPr>
        <w:t>.</w:t>
      </w:r>
    </w:p>
    <w:p w14:paraId="5BF50D38" w14:textId="157428D5" w:rsidR="00806F4B" w:rsidRPr="00694E4C" w:rsidRDefault="00806F4B" w:rsidP="005E1DB5">
      <w:pPr>
        <w:pStyle w:val="BankNormal"/>
        <w:tabs>
          <w:tab w:val="left" w:pos="426"/>
        </w:tabs>
        <w:suppressAutoHyphens/>
        <w:ind w:left="426" w:hanging="426"/>
        <w:jc w:val="both"/>
        <w:rPr>
          <w:szCs w:val="24"/>
          <w:lang w:val="fr-FR"/>
        </w:rPr>
      </w:pPr>
      <w:r w:rsidRPr="00694E4C">
        <w:rPr>
          <w:szCs w:val="24"/>
          <w:lang w:val="fr-FR"/>
        </w:rPr>
        <w:t xml:space="preserve">3. </w:t>
      </w:r>
      <w:r w:rsidR="00B8193F" w:rsidRPr="00694E4C">
        <w:rPr>
          <w:szCs w:val="24"/>
          <w:lang w:val="fr-FR"/>
        </w:rPr>
        <w:tab/>
      </w:r>
      <w:r w:rsidRPr="00694E4C">
        <w:rPr>
          <w:szCs w:val="24"/>
          <w:lang w:val="fr-FR"/>
        </w:rPr>
        <w:t>La pré-qualification se déroulera conformément aux procédures de pré-qualification spécifiées dans les</w:t>
      </w:r>
      <w:r w:rsidR="00024417" w:rsidRPr="00694E4C">
        <w:rPr>
          <w:szCs w:val="24"/>
          <w:lang w:val="fr-FR"/>
        </w:rPr>
        <w:t xml:space="preserve"> Règle</w:t>
      </w:r>
      <w:r w:rsidR="00AE3266" w:rsidRPr="00694E4C">
        <w:rPr>
          <w:szCs w:val="24"/>
          <w:lang w:val="fr-FR"/>
        </w:rPr>
        <w:t>ment</w:t>
      </w:r>
      <w:r w:rsidR="00024417" w:rsidRPr="00694E4C">
        <w:rPr>
          <w:szCs w:val="24"/>
          <w:lang w:val="fr-FR"/>
        </w:rPr>
        <w:t xml:space="preserve">s de Passation de Marchés applicables aux Emprunteurs </w:t>
      </w:r>
      <w:r w:rsidR="00DB425A" w:rsidRPr="00694E4C">
        <w:rPr>
          <w:szCs w:val="24"/>
          <w:lang w:val="fr-FR"/>
        </w:rPr>
        <w:t>dans le cadre de Financement de Projets d’Investissement</w:t>
      </w:r>
      <w:r w:rsidR="00DB425A" w:rsidRPr="00694E4C">
        <w:rPr>
          <w:i/>
          <w:iCs/>
          <w:szCs w:val="24"/>
          <w:lang w:val="fr-FR"/>
        </w:rPr>
        <w:t xml:space="preserve"> </w:t>
      </w:r>
      <w:r w:rsidR="00024417" w:rsidRPr="00694E4C">
        <w:rPr>
          <w:szCs w:val="24"/>
          <w:lang w:val="fr-FR"/>
        </w:rPr>
        <w:t xml:space="preserve">en date de </w:t>
      </w:r>
      <w:r w:rsidR="00024417" w:rsidRPr="00694E4C">
        <w:rPr>
          <w:i/>
          <w:szCs w:val="24"/>
          <w:lang w:val="fr-FR"/>
        </w:rPr>
        <w:t>[insérer la date des Règle</w:t>
      </w:r>
      <w:r w:rsidR="00AE3266" w:rsidRPr="00694E4C">
        <w:rPr>
          <w:i/>
          <w:szCs w:val="24"/>
          <w:lang w:val="fr-FR"/>
        </w:rPr>
        <w:t>ment</w:t>
      </w:r>
      <w:r w:rsidR="00024417" w:rsidRPr="00694E4C">
        <w:rPr>
          <w:i/>
          <w:szCs w:val="24"/>
          <w:lang w:val="fr-FR"/>
        </w:rPr>
        <w:t>s applicables selon l’accord de financement]</w:t>
      </w:r>
      <w:r w:rsidR="00B01DB4" w:rsidRPr="00694E4C">
        <w:rPr>
          <w:i/>
          <w:szCs w:val="24"/>
          <w:lang w:val="fr-FR"/>
        </w:rPr>
        <w:t> ;</w:t>
      </w:r>
      <w:r w:rsidRPr="00694E4C">
        <w:rPr>
          <w:szCs w:val="24"/>
          <w:lang w:val="fr-FR"/>
        </w:rPr>
        <w:t xml:space="preserve"> elle est ouverte à tous les candidats des pays qui répondent aux critères </w:t>
      </w:r>
      <w:r w:rsidR="00DB425A" w:rsidRPr="00694E4C">
        <w:rPr>
          <w:szCs w:val="24"/>
          <w:lang w:val="fr-FR"/>
        </w:rPr>
        <w:t>d’éligibilité</w:t>
      </w:r>
      <w:r w:rsidRPr="00694E4C">
        <w:rPr>
          <w:szCs w:val="24"/>
          <w:lang w:val="fr-FR"/>
        </w:rPr>
        <w:t xml:space="preserve">, tels que définis dans les </w:t>
      </w:r>
      <w:r w:rsidR="00024417" w:rsidRPr="00694E4C">
        <w:rPr>
          <w:szCs w:val="24"/>
          <w:lang w:val="fr-FR"/>
        </w:rPr>
        <w:t>Règles de Passation de Marchés</w:t>
      </w:r>
      <w:r w:rsidRPr="00694E4C">
        <w:rPr>
          <w:szCs w:val="24"/>
          <w:lang w:val="fr-FR"/>
        </w:rPr>
        <w:t>.</w:t>
      </w:r>
    </w:p>
    <w:p w14:paraId="63090BB6" w14:textId="239CF905" w:rsidR="00806F4B" w:rsidRPr="00694E4C" w:rsidRDefault="00806F4B" w:rsidP="005E1DB5">
      <w:pPr>
        <w:tabs>
          <w:tab w:val="left" w:pos="426"/>
        </w:tabs>
        <w:spacing w:after="200"/>
        <w:ind w:left="420" w:hanging="420"/>
        <w:rPr>
          <w:szCs w:val="24"/>
        </w:rPr>
      </w:pPr>
      <w:r w:rsidRPr="00694E4C">
        <w:rPr>
          <w:szCs w:val="24"/>
        </w:rPr>
        <w:lastRenderedPageBreak/>
        <w:t xml:space="preserve">4. </w:t>
      </w:r>
      <w:r w:rsidR="005735DC" w:rsidRPr="00694E4C">
        <w:rPr>
          <w:szCs w:val="24"/>
        </w:rPr>
        <w:tab/>
      </w:r>
      <w:r w:rsidRPr="00694E4C">
        <w:rPr>
          <w:szCs w:val="24"/>
        </w:rPr>
        <w:t>Les candidats intéressés admissibles peuvent obtenir de plus amples renseignements et consulter</w:t>
      </w:r>
      <w:r w:rsidR="00C61F34" w:rsidRPr="00694E4C">
        <w:rPr>
          <w:szCs w:val="24"/>
        </w:rPr>
        <w:t xml:space="preserve"> </w:t>
      </w:r>
      <w:r w:rsidRPr="00694E4C">
        <w:rPr>
          <w:szCs w:val="24"/>
        </w:rPr>
        <w:t xml:space="preserve">le document de pré-qualification auprès de </w:t>
      </w:r>
      <w:r w:rsidRPr="00694E4C">
        <w:rPr>
          <w:i/>
          <w:szCs w:val="24"/>
        </w:rPr>
        <w:t>[insérer nom du Maître de l’Ouvrage]</w:t>
      </w:r>
      <w:r w:rsidRPr="00694E4C">
        <w:rPr>
          <w:szCs w:val="24"/>
        </w:rPr>
        <w:t xml:space="preserve"> (dont l’adresse figure ci-après) </w:t>
      </w:r>
      <w:r w:rsidRPr="00694E4C">
        <w:rPr>
          <w:i/>
          <w:szCs w:val="24"/>
        </w:rPr>
        <w:t>[préciser l’adresse à la fin du document]</w:t>
      </w:r>
      <w:r w:rsidRPr="00694E4C">
        <w:rPr>
          <w:szCs w:val="24"/>
        </w:rPr>
        <w:t xml:space="preserve"> de </w:t>
      </w:r>
      <w:r w:rsidRPr="00694E4C">
        <w:rPr>
          <w:i/>
          <w:szCs w:val="24"/>
        </w:rPr>
        <w:t>[insérer les heures de bureau</w:t>
      </w:r>
      <w:r w:rsidR="00CF2567" w:rsidRPr="00694E4C">
        <w:rPr>
          <w:i/>
          <w:szCs w:val="24"/>
        </w:rPr>
        <w:t xml:space="preserve">, </w:t>
      </w:r>
      <w:r w:rsidR="00CF2567" w:rsidRPr="00694E4C">
        <w:rPr>
          <w:szCs w:val="24"/>
        </w:rPr>
        <w:t>Par exemple, 0900 à 1700 heures</w:t>
      </w:r>
      <w:r w:rsidRPr="00694E4C">
        <w:rPr>
          <w:i/>
          <w:szCs w:val="24"/>
        </w:rPr>
        <w:t>]</w:t>
      </w:r>
      <w:r w:rsidRPr="00694E4C">
        <w:rPr>
          <w:szCs w:val="24"/>
        </w:rPr>
        <w:t xml:space="preserve">. Les candidats intéressés peuvent acheter un jeu complet du document de pré-qualification en </w:t>
      </w:r>
      <w:r w:rsidRPr="00694E4C">
        <w:rPr>
          <w:i/>
          <w:szCs w:val="24"/>
        </w:rPr>
        <w:t>[insérer la langue]</w:t>
      </w:r>
      <w:r w:rsidRPr="00694E4C">
        <w:rPr>
          <w:szCs w:val="24"/>
        </w:rPr>
        <w:t xml:space="preserve"> en en faisant la demande écrite à l’adresse indiquée ci-après accompagnée du versement non remboursable de </w:t>
      </w:r>
      <w:r w:rsidRPr="00694E4C">
        <w:rPr>
          <w:i/>
          <w:szCs w:val="24"/>
        </w:rPr>
        <w:t>[insérer montant en monnaie locale]</w:t>
      </w:r>
      <w:r w:rsidRPr="00694E4C">
        <w:rPr>
          <w:szCs w:val="24"/>
        </w:rPr>
        <w:t xml:space="preserve"> ou en </w:t>
      </w:r>
      <w:r w:rsidRPr="00694E4C">
        <w:rPr>
          <w:i/>
          <w:szCs w:val="24"/>
        </w:rPr>
        <w:t>[insérer le montant dans une monnaie convertible spécifiée]</w:t>
      </w:r>
      <w:r w:rsidRPr="00694E4C">
        <w:rPr>
          <w:szCs w:val="24"/>
        </w:rPr>
        <w:t xml:space="preserve">. La méthode de paiement sera </w:t>
      </w:r>
      <w:r w:rsidRPr="00694E4C">
        <w:rPr>
          <w:i/>
          <w:szCs w:val="24"/>
        </w:rPr>
        <w:t>[insérer la méthode de paiement]</w:t>
      </w:r>
      <w:r w:rsidRPr="00694E4C">
        <w:rPr>
          <w:szCs w:val="24"/>
        </w:rPr>
        <w:t xml:space="preserve">. Le document sera envoyé par </w:t>
      </w:r>
      <w:r w:rsidRPr="00694E4C">
        <w:rPr>
          <w:i/>
          <w:szCs w:val="24"/>
        </w:rPr>
        <w:t>[insérer la procédure d’expédition]</w:t>
      </w:r>
      <w:r w:rsidRPr="00694E4C">
        <w:rPr>
          <w:szCs w:val="24"/>
        </w:rPr>
        <w:t>.</w:t>
      </w:r>
      <w:r w:rsidR="00552AA3" w:rsidRPr="00694E4C">
        <w:rPr>
          <w:rStyle w:val="Appelnotedebasdep"/>
          <w:szCs w:val="24"/>
        </w:rPr>
        <w:footnoteReference w:id="4"/>
      </w:r>
      <w:r w:rsidRPr="00694E4C">
        <w:rPr>
          <w:i/>
          <w:szCs w:val="24"/>
        </w:rPr>
        <w:t xml:space="preserve"> [insérer </w:t>
      </w:r>
      <w:r w:rsidR="00C61F34" w:rsidRPr="00694E4C">
        <w:rPr>
          <w:i/>
          <w:szCs w:val="24"/>
        </w:rPr>
        <w:t>« </w:t>
      </w:r>
      <w:r w:rsidRPr="00694E4C">
        <w:rPr>
          <w:i/>
          <w:szCs w:val="24"/>
        </w:rPr>
        <w:t>Les documents peuvent également être achetés électroniquement conformément aux procédures décrites dans l’Annexe au présent Avis de pré-qualification</w:t>
      </w:r>
      <w:r w:rsidR="00C61F34" w:rsidRPr="00694E4C">
        <w:rPr>
          <w:i/>
          <w:szCs w:val="24"/>
        </w:rPr>
        <w:t> »</w:t>
      </w:r>
      <w:r w:rsidRPr="00694E4C">
        <w:rPr>
          <w:i/>
          <w:szCs w:val="24"/>
        </w:rPr>
        <w:t xml:space="preserve"> si l’achat et le dépôt électroniques sont des options prévues.]</w:t>
      </w:r>
    </w:p>
    <w:p w14:paraId="6D13344F" w14:textId="07A6E4D1" w:rsidR="00806F4B" w:rsidRPr="00694E4C" w:rsidRDefault="00806F4B" w:rsidP="005E1DB5">
      <w:pPr>
        <w:tabs>
          <w:tab w:val="left" w:pos="426"/>
        </w:tabs>
        <w:spacing w:after="200"/>
        <w:ind w:left="420" w:hanging="420"/>
        <w:rPr>
          <w:szCs w:val="24"/>
        </w:rPr>
      </w:pPr>
      <w:r w:rsidRPr="00694E4C">
        <w:rPr>
          <w:szCs w:val="24"/>
        </w:rPr>
        <w:t xml:space="preserve">5. </w:t>
      </w:r>
      <w:r w:rsidR="005735DC" w:rsidRPr="00694E4C">
        <w:rPr>
          <w:szCs w:val="24"/>
        </w:rPr>
        <w:tab/>
      </w:r>
      <w:r w:rsidRPr="00694E4C">
        <w:rPr>
          <w:szCs w:val="24"/>
        </w:rPr>
        <w:t xml:space="preserve">Les dossiers de candidature pour la pré-qualification doivent être déposés sous enveloppe cachetée délivrée à l’adresse ci-après avant le </w:t>
      </w:r>
      <w:r w:rsidRPr="00694E4C">
        <w:rPr>
          <w:i/>
          <w:szCs w:val="24"/>
        </w:rPr>
        <w:t>[insérer la date]</w:t>
      </w:r>
      <w:r w:rsidR="00CF2567" w:rsidRPr="00694E4C">
        <w:rPr>
          <w:szCs w:val="24"/>
        </w:rPr>
        <w:t>. Les dossiers de candidatures reçues</w:t>
      </w:r>
      <w:r w:rsidR="006B2EF6" w:rsidRPr="00694E4C">
        <w:rPr>
          <w:szCs w:val="24"/>
        </w:rPr>
        <w:t xml:space="preserve"> en retard pourront être rejeté</w:t>
      </w:r>
      <w:r w:rsidR="00CF2567" w:rsidRPr="00694E4C">
        <w:rPr>
          <w:szCs w:val="24"/>
        </w:rPr>
        <w:t>s.</w:t>
      </w:r>
    </w:p>
    <w:p w14:paraId="05E86758" w14:textId="77777777" w:rsidR="004300DB" w:rsidRPr="00694E4C" w:rsidRDefault="004300DB" w:rsidP="005E1DB5">
      <w:pPr>
        <w:rPr>
          <w:i/>
          <w:szCs w:val="24"/>
        </w:rPr>
      </w:pPr>
    </w:p>
    <w:p w14:paraId="14CAA9D2" w14:textId="6FD628CE" w:rsidR="00806F4B" w:rsidRPr="00694E4C" w:rsidRDefault="00806F4B" w:rsidP="005E1DB5">
      <w:pPr>
        <w:rPr>
          <w:szCs w:val="24"/>
        </w:rPr>
      </w:pPr>
      <w:r w:rsidRPr="00694E4C">
        <w:rPr>
          <w:i/>
          <w:szCs w:val="24"/>
        </w:rPr>
        <w:t>[Insérer le nom du bureau]</w:t>
      </w:r>
    </w:p>
    <w:p w14:paraId="3DE19F27" w14:textId="77777777" w:rsidR="00806F4B" w:rsidRPr="00694E4C" w:rsidRDefault="00806F4B" w:rsidP="005E1DB5">
      <w:pPr>
        <w:rPr>
          <w:szCs w:val="24"/>
        </w:rPr>
      </w:pPr>
      <w:r w:rsidRPr="00694E4C">
        <w:rPr>
          <w:i/>
          <w:szCs w:val="24"/>
        </w:rPr>
        <w:t>[Insérer le nom du responsable]</w:t>
      </w:r>
    </w:p>
    <w:p w14:paraId="13A3680C" w14:textId="77777777" w:rsidR="00806F4B" w:rsidRPr="00694E4C" w:rsidRDefault="00806F4B" w:rsidP="005E1DB5">
      <w:pPr>
        <w:rPr>
          <w:szCs w:val="24"/>
        </w:rPr>
      </w:pPr>
      <w:r w:rsidRPr="00694E4C">
        <w:rPr>
          <w:i/>
          <w:szCs w:val="24"/>
        </w:rPr>
        <w:t>[Insérer l’adresse postale]</w:t>
      </w:r>
      <w:r w:rsidRPr="00694E4C">
        <w:rPr>
          <w:szCs w:val="24"/>
        </w:rPr>
        <w:t xml:space="preserve"> et/ou </w:t>
      </w:r>
      <w:r w:rsidRPr="00694E4C">
        <w:rPr>
          <w:i/>
          <w:szCs w:val="24"/>
        </w:rPr>
        <w:t>[Insérer l’adresse]</w:t>
      </w:r>
      <w:r w:rsidR="00C61F34" w:rsidRPr="00694E4C">
        <w:rPr>
          <w:i/>
          <w:szCs w:val="24"/>
        </w:rPr>
        <w:t xml:space="preserve"> </w:t>
      </w:r>
    </w:p>
    <w:p w14:paraId="7EDB55C5" w14:textId="77777777" w:rsidR="00806F4B" w:rsidRPr="00694E4C" w:rsidRDefault="00806F4B" w:rsidP="005E1DB5">
      <w:pPr>
        <w:rPr>
          <w:szCs w:val="24"/>
        </w:rPr>
      </w:pPr>
      <w:r w:rsidRPr="00694E4C">
        <w:rPr>
          <w:i/>
          <w:szCs w:val="24"/>
        </w:rPr>
        <w:t>[Insérer le numéro de téléphone, indiquer le préfixe du pays et de la ville]</w:t>
      </w:r>
    </w:p>
    <w:p w14:paraId="3F76565C" w14:textId="77777777" w:rsidR="00806F4B" w:rsidRPr="00694E4C" w:rsidRDefault="00806F4B" w:rsidP="005E1DB5">
      <w:pPr>
        <w:rPr>
          <w:szCs w:val="24"/>
        </w:rPr>
      </w:pPr>
      <w:r w:rsidRPr="00694E4C">
        <w:rPr>
          <w:i/>
          <w:szCs w:val="24"/>
        </w:rPr>
        <w:t>[Insérer le numéro de télécopie ou de câble]</w:t>
      </w:r>
    </w:p>
    <w:p w14:paraId="39DBE190" w14:textId="77777777" w:rsidR="00806F4B" w:rsidRPr="00694E4C" w:rsidRDefault="00806F4B" w:rsidP="005E1DB5">
      <w:pPr>
        <w:rPr>
          <w:i/>
          <w:szCs w:val="24"/>
        </w:rPr>
      </w:pPr>
      <w:r w:rsidRPr="00694E4C">
        <w:rPr>
          <w:i/>
          <w:szCs w:val="24"/>
        </w:rPr>
        <w:t>[Insérer l’adresse électronique]</w:t>
      </w:r>
    </w:p>
    <w:p w14:paraId="4369187F" w14:textId="437B3594" w:rsidR="00552AA3" w:rsidRPr="00694E4C" w:rsidRDefault="00552AA3" w:rsidP="005E1DB5">
      <w:pPr>
        <w:spacing w:after="180"/>
        <w:rPr>
          <w:i/>
          <w:szCs w:val="24"/>
        </w:rPr>
      </w:pPr>
      <w:r w:rsidRPr="00694E4C">
        <w:rPr>
          <w:i/>
          <w:szCs w:val="24"/>
        </w:rPr>
        <w:t>[</w:t>
      </w:r>
      <w:r w:rsidR="009E2FB3" w:rsidRPr="00694E4C">
        <w:rPr>
          <w:i/>
          <w:szCs w:val="24"/>
        </w:rPr>
        <w:t>I</w:t>
      </w:r>
      <w:r w:rsidRPr="00694E4C">
        <w:rPr>
          <w:i/>
          <w:szCs w:val="24"/>
        </w:rPr>
        <w:t>nsérer Site internet]</w:t>
      </w:r>
    </w:p>
    <w:p w14:paraId="31DD890B" w14:textId="77777777" w:rsidR="006B5F4E" w:rsidRPr="00694E4C" w:rsidRDefault="006B5F4E" w:rsidP="005E1DB5">
      <w:pPr>
        <w:spacing w:after="180"/>
        <w:rPr>
          <w:i/>
          <w:szCs w:val="24"/>
        </w:rPr>
      </w:pPr>
    </w:p>
    <w:p w14:paraId="1ADF3AB9" w14:textId="77777777" w:rsidR="006B5F4E" w:rsidRPr="00694E4C" w:rsidRDefault="006B5F4E" w:rsidP="005E1DB5">
      <w:pPr>
        <w:pStyle w:val="Liste"/>
        <w:suppressAutoHyphens/>
        <w:rPr>
          <w:szCs w:val="24"/>
          <w:lang w:val="fr-FR"/>
        </w:rPr>
        <w:sectPr w:rsidR="006B5F4E" w:rsidRPr="00694E4C" w:rsidSect="000B2D6B">
          <w:headerReference w:type="first" r:id="rId12"/>
          <w:footnotePr>
            <w:numRestart w:val="eachSect"/>
          </w:footnotePr>
          <w:pgSz w:w="12240" w:h="15840" w:code="1"/>
          <w:pgMar w:top="1440" w:right="1440" w:bottom="1440" w:left="1440" w:header="720" w:footer="720" w:gutter="0"/>
          <w:pgNumType w:fmt="lowerRoman"/>
          <w:cols w:space="720"/>
          <w:titlePg/>
          <w:docGrid w:linePitch="326"/>
        </w:sectPr>
      </w:pPr>
    </w:p>
    <w:p w14:paraId="51747868" w14:textId="51F7C976" w:rsidR="0079054E" w:rsidRPr="00694E4C" w:rsidRDefault="00696490" w:rsidP="005E1DB5">
      <w:pPr>
        <w:overflowPunct/>
        <w:autoSpaceDE/>
        <w:autoSpaceDN/>
        <w:adjustRightInd/>
        <w:spacing w:before="60" w:after="60"/>
        <w:jc w:val="center"/>
        <w:textAlignment w:val="auto"/>
        <w:rPr>
          <w:b/>
          <w:color w:val="000000" w:themeColor="text1"/>
          <w:sz w:val="72"/>
          <w:szCs w:val="72"/>
          <w:lang w:eastAsia="en-US"/>
        </w:rPr>
      </w:pPr>
      <w:bookmarkStart w:id="13" w:name="_Toc348175650"/>
      <w:r w:rsidRPr="00694E4C">
        <w:rPr>
          <w:b/>
          <w:color w:val="000000" w:themeColor="text1"/>
          <w:sz w:val="72"/>
          <w:szCs w:val="72"/>
          <w:lang w:eastAsia="en-US"/>
        </w:rPr>
        <w:t>Dossier de prequalification</w:t>
      </w:r>
    </w:p>
    <w:p w14:paraId="40DE3AD3" w14:textId="77777777" w:rsidR="00696490" w:rsidRPr="00694E4C" w:rsidRDefault="00696490" w:rsidP="005E1DB5">
      <w:pPr>
        <w:jc w:val="center"/>
        <w:rPr>
          <w:b/>
          <w:color w:val="000000" w:themeColor="text1"/>
          <w:sz w:val="72"/>
          <w:szCs w:val="72"/>
        </w:rPr>
      </w:pPr>
    </w:p>
    <w:p w14:paraId="135F4E44" w14:textId="107511A2" w:rsidR="00F0653B" w:rsidRPr="00694E4C" w:rsidRDefault="00C667CD" w:rsidP="005E1DB5">
      <w:pPr>
        <w:pStyle w:val="Titre"/>
        <w:suppressAutoHyphens/>
        <w:overflowPunct/>
        <w:autoSpaceDE/>
        <w:autoSpaceDN/>
        <w:adjustRightInd/>
        <w:textAlignment w:val="auto"/>
        <w:rPr>
          <w:bCs/>
          <w:i/>
          <w:iCs/>
          <w:kern w:val="28"/>
          <w:sz w:val="36"/>
          <w:szCs w:val="36"/>
          <w:lang w:val="fr-FR" w:eastAsia="en-US"/>
        </w:rPr>
      </w:pPr>
      <w:r w:rsidRPr="00694E4C">
        <w:rPr>
          <w:bCs/>
          <w:iCs/>
          <w:kern w:val="28"/>
          <w:sz w:val="36"/>
          <w:szCs w:val="36"/>
          <w:lang w:val="fr-FR" w:eastAsia="en-US"/>
        </w:rPr>
        <w:t>p</w:t>
      </w:r>
      <w:r w:rsidR="0079054E" w:rsidRPr="00694E4C">
        <w:rPr>
          <w:bCs/>
          <w:iCs/>
          <w:kern w:val="28"/>
          <w:sz w:val="36"/>
          <w:szCs w:val="36"/>
          <w:lang w:val="fr-FR" w:eastAsia="en-US"/>
        </w:rPr>
        <w:t>our</w:t>
      </w:r>
      <w:r w:rsidR="00696490" w:rsidRPr="00694E4C">
        <w:rPr>
          <w:bCs/>
          <w:iCs/>
          <w:kern w:val="28"/>
          <w:sz w:val="36"/>
          <w:szCs w:val="36"/>
          <w:lang w:val="fr-FR" w:eastAsia="en-US"/>
        </w:rPr>
        <w:t xml:space="preserve"> </w:t>
      </w:r>
      <w:r w:rsidR="00297771" w:rsidRPr="00694E4C">
        <w:rPr>
          <w:bCs/>
          <w:iCs/>
          <w:kern w:val="28"/>
          <w:sz w:val="36"/>
          <w:szCs w:val="36"/>
          <w:lang w:val="fr-FR" w:eastAsia="en-US"/>
        </w:rPr>
        <w:t>la passation de marchés</w:t>
      </w:r>
      <w:r w:rsidRPr="00694E4C">
        <w:rPr>
          <w:bCs/>
          <w:iCs/>
          <w:kern w:val="28"/>
          <w:sz w:val="36"/>
          <w:szCs w:val="36"/>
          <w:lang w:val="fr-FR" w:eastAsia="en-US"/>
        </w:rPr>
        <w:t xml:space="preserve"> </w:t>
      </w:r>
      <w:r w:rsidR="0079054E" w:rsidRPr="00694E4C">
        <w:rPr>
          <w:bCs/>
          <w:iCs/>
          <w:kern w:val="28"/>
          <w:sz w:val="36"/>
          <w:szCs w:val="36"/>
          <w:lang w:val="fr-FR" w:eastAsia="en-US"/>
        </w:rPr>
        <w:t>de travaux de</w:t>
      </w:r>
      <w:r w:rsidR="00C61F34" w:rsidRPr="00694E4C">
        <w:rPr>
          <w:bCs/>
          <w:iCs/>
          <w:kern w:val="28"/>
          <w:sz w:val="36"/>
          <w:szCs w:val="36"/>
          <w:lang w:val="fr-FR" w:eastAsia="en-US"/>
        </w:rPr>
        <w:t> :</w:t>
      </w:r>
    </w:p>
    <w:p w14:paraId="1D647FDA" w14:textId="60B6EEEA" w:rsidR="0079054E" w:rsidRPr="00694E4C" w:rsidRDefault="0079054E" w:rsidP="005E1DB5">
      <w:pPr>
        <w:pStyle w:val="Titre"/>
        <w:suppressAutoHyphens/>
        <w:overflowPunct/>
        <w:autoSpaceDE/>
        <w:autoSpaceDN/>
        <w:adjustRightInd/>
        <w:textAlignment w:val="auto"/>
        <w:rPr>
          <w:bCs/>
          <w:i/>
          <w:iCs/>
          <w:kern w:val="28"/>
          <w:sz w:val="36"/>
          <w:szCs w:val="36"/>
          <w:lang w:val="fr-FR" w:eastAsia="en-US"/>
        </w:rPr>
      </w:pPr>
      <w:r w:rsidRPr="00694E4C">
        <w:rPr>
          <w:bCs/>
          <w:i/>
          <w:iCs/>
          <w:kern w:val="28"/>
          <w:sz w:val="36"/>
          <w:szCs w:val="36"/>
          <w:lang w:val="fr-FR" w:eastAsia="en-US"/>
        </w:rPr>
        <w:t>[insérer l’identification des Travaux]</w:t>
      </w:r>
    </w:p>
    <w:p w14:paraId="64F87261" w14:textId="77777777" w:rsidR="00696490" w:rsidRPr="00694E4C" w:rsidRDefault="00696490" w:rsidP="005E1DB5">
      <w:pPr>
        <w:pStyle w:val="Titre"/>
        <w:suppressAutoHyphens/>
        <w:overflowPunct/>
        <w:autoSpaceDE/>
        <w:autoSpaceDN/>
        <w:adjustRightInd/>
        <w:textAlignment w:val="auto"/>
        <w:rPr>
          <w:bCs/>
          <w:i/>
          <w:iCs/>
          <w:kern w:val="28"/>
          <w:sz w:val="36"/>
          <w:szCs w:val="36"/>
          <w:lang w:val="fr-FR" w:eastAsia="en-US"/>
        </w:rPr>
      </w:pPr>
    </w:p>
    <w:p w14:paraId="19C7F476" w14:textId="77777777" w:rsidR="00696490" w:rsidRPr="00694E4C" w:rsidRDefault="00696490" w:rsidP="005E1DB5">
      <w:pPr>
        <w:pStyle w:val="Titre"/>
        <w:suppressAutoHyphens/>
        <w:jc w:val="left"/>
        <w:rPr>
          <w:b w:val="0"/>
          <w:bCs/>
          <w:i/>
          <w:iCs/>
          <w:sz w:val="56"/>
          <w:lang w:val="fr-FR"/>
        </w:rPr>
      </w:pPr>
    </w:p>
    <w:p w14:paraId="26FA157B" w14:textId="4845A93E" w:rsidR="00696490" w:rsidRPr="00694E4C" w:rsidRDefault="00696490" w:rsidP="005E1DB5">
      <w:pPr>
        <w:pStyle w:val="Titre"/>
        <w:suppressAutoHyphens/>
        <w:jc w:val="left"/>
        <w:rPr>
          <w:b w:val="0"/>
          <w:bCs/>
          <w:i/>
          <w:iCs/>
          <w:sz w:val="56"/>
          <w:lang w:val="fr-FR"/>
        </w:rPr>
      </w:pPr>
    </w:p>
    <w:p w14:paraId="337A94E7" w14:textId="77777777" w:rsidR="00696490" w:rsidRPr="00694E4C" w:rsidRDefault="00696490" w:rsidP="005E1DB5">
      <w:pPr>
        <w:pStyle w:val="Titre"/>
        <w:suppressAutoHyphens/>
        <w:jc w:val="left"/>
        <w:rPr>
          <w:b w:val="0"/>
          <w:bCs/>
          <w:i/>
          <w:iCs/>
          <w:sz w:val="56"/>
          <w:lang w:val="fr-FR"/>
        </w:rPr>
      </w:pPr>
    </w:p>
    <w:p w14:paraId="3CAAFBE2" w14:textId="43C7F94B" w:rsidR="0079054E" w:rsidRPr="00694E4C" w:rsidRDefault="00696490" w:rsidP="005E1DB5">
      <w:pPr>
        <w:jc w:val="left"/>
        <w:rPr>
          <w:sz w:val="28"/>
          <w:szCs w:val="28"/>
        </w:rPr>
      </w:pPr>
      <w:r w:rsidRPr="00694E4C">
        <w:rPr>
          <w:b/>
          <w:sz w:val="28"/>
          <w:szCs w:val="28"/>
        </w:rPr>
        <w:t>A</w:t>
      </w:r>
      <w:r w:rsidR="001542F5" w:rsidRPr="00694E4C">
        <w:rPr>
          <w:b/>
          <w:sz w:val="28"/>
          <w:szCs w:val="28"/>
        </w:rPr>
        <w:t>vis de</w:t>
      </w:r>
      <w:r w:rsidR="0081577A" w:rsidRPr="00694E4C">
        <w:rPr>
          <w:b/>
          <w:sz w:val="28"/>
          <w:szCs w:val="28"/>
        </w:rPr>
        <w:t xml:space="preserve"> </w:t>
      </w:r>
      <w:r w:rsidR="00F0653B" w:rsidRPr="00694E4C">
        <w:rPr>
          <w:b/>
          <w:sz w:val="28"/>
          <w:szCs w:val="28"/>
        </w:rPr>
        <w:t>pré</w:t>
      </w:r>
      <w:r w:rsidR="0026305F" w:rsidRPr="00694E4C">
        <w:rPr>
          <w:b/>
          <w:sz w:val="28"/>
          <w:szCs w:val="28"/>
        </w:rPr>
        <w:t>-</w:t>
      </w:r>
      <w:r w:rsidR="00F0653B" w:rsidRPr="00694E4C">
        <w:rPr>
          <w:b/>
          <w:sz w:val="28"/>
          <w:szCs w:val="28"/>
        </w:rPr>
        <w:t>qualification</w:t>
      </w:r>
      <w:r w:rsidR="00C61F34" w:rsidRPr="00694E4C">
        <w:rPr>
          <w:b/>
          <w:sz w:val="28"/>
          <w:szCs w:val="28"/>
        </w:rPr>
        <w:t> :</w:t>
      </w:r>
      <w:r w:rsidR="0079054E" w:rsidRPr="00694E4C">
        <w:rPr>
          <w:sz w:val="28"/>
          <w:szCs w:val="28"/>
        </w:rPr>
        <w:t xml:space="preserve"> </w:t>
      </w:r>
      <w:r w:rsidR="0079054E" w:rsidRPr="00694E4C">
        <w:rPr>
          <w:i/>
          <w:sz w:val="28"/>
          <w:szCs w:val="28"/>
        </w:rPr>
        <w:t>[insérer la référence]</w:t>
      </w:r>
    </w:p>
    <w:p w14:paraId="0A6ED96B" w14:textId="0BEAC2A3" w:rsidR="00912D2C" w:rsidRPr="00694E4C" w:rsidRDefault="002711F2" w:rsidP="005E1DB5">
      <w:pPr>
        <w:jc w:val="left"/>
        <w:rPr>
          <w:sz w:val="28"/>
          <w:szCs w:val="28"/>
        </w:rPr>
      </w:pPr>
      <w:r w:rsidRPr="00694E4C">
        <w:rPr>
          <w:b/>
          <w:sz w:val="28"/>
          <w:szCs w:val="28"/>
        </w:rPr>
        <w:t xml:space="preserve">Appel d’Offres </w:t>
      </w:r>
      <w:r w:rsidR="00912D2C" w:rsidRPr="00694E4C">
        <w:rPr>
          <w:b/>
          <w:sz w:val="28"/>
          <w:szCs w:val="28"/>
        </w:rPr>
        <w:t>No</w:t>
      </w:r>
      <w:r w:rsidR="00C61F34" w:rsidRPr="00694E4C">
        <w:rPr>
          <w:b/>
          <w:sz w:val="28"/>
          <w:szCs w:val="28"/>
        </w:rPr>
        <w:t> :</w:t>
      </w:r>
      <w:r w:rsidR="00912D2C" w:rsidRPr="00694E4C">
        <w:rPr>
          <w:sz w:val="28"/>
          <w:szCs w:val="28"/>
        </w:rPr>
        <w:t xml:space="preserve"> </w:t>
      </w:r>
      <w:r w:rsidR="00912D2C" w:rsidRPr="00694E4C">
        <w:rPr>
          <w:i/>
          <w:sz w:val="28"/>
          <w:szCs w:val="28"/>
        </w:rPr>
        <w:t>[insérer</w:t>
      </w:r>
      <w:r w:rsidR="00C61F34" w:rsidRPr="00694E4C">
        <w:rPr>
          <w:i/>
          <w:sz w:val="28"/>
          <w:szCs w:val="28"/>
        </w:rPr>
        <w:t xml:space="preserve"> </w:t>
      </w:r>
      <w:r w:rsidRPr="00694E4C">
        <w:rPr>
          <w:i/>
          <w:sz w:val="28"/>
          <w:szCs w:val="28"/>
        </w:rPr>
        <w:t>la référence conforme au plan de passation des</w:t>
      </w:r>
      <w:r w:rsidR="00696490" w:rsidRPr="00694E4C">
        <w:rPr>
          <w:i/>
          <w:sz w:val="28"/>
          <w:szCs w:val="28"/>
        </w:rPr>
        <w:t> </w:t>
      </w:r>
      <w:r w:rsidRPr="00694E4C">
        <w:rPr>
          <w:i/>
          <w:sz w:val="28"/>
          <w:szCs w:val="28"/>
        </w:rPr>
        <w:t>marchés</w:t>
      </w:r>
      <w:r w:rsidR="00912D2C" w:rsidRPr="00694E4C">
        <w:rPr>
          <w:i/>
          <w:sz w:val="28"/>
          <w:szCs w:val="28"/>
        </w:rPr>
        <w:t>]</w:t>
      </w:r>
    </w:p>
    <w:p w14:paraId="2905BA1B" w14:textId="157AFD76" w:rsidR="00912D2C" w:rsidRPr="00694E4C" w:rsidRDefault="00912D2C" w:rsidP="005E1DB5">
      <w:pPr>
        <w:jc w:val="left"/>
        <w:rPr>
          <w:sz w:val="28"/>
          <w:szCs w:val="28"/>
        </w:rPr>
      </w:pPr>
      <w:r w:rsidRPr="00694E4C">
        <w:rPr>
          <w:b/>
          <w:sz w:val="28"/>
          <w:szCs w:val="28"/>
        </w:rPr>
        <w:t>Projet</w:t>
      </w:r>
      <w:r w:rsidR="00C61F34" w:rsidRPr="00694E4C">
        <w:rPr>
          <w:b/>
          <w:sz w:val="28"/>
          <w:szCs w:val="28"/>
        </w:rPr>
        <w:t> :</w:t>
      </w:r>
      <w:r w:rsidRPr="00694E4C">
        <w:rPr>
          <w:sz w:val="28"/>
          <w:szCs w:val="28"/>
        </w:rPr>
        <w:t xml:space="preserve"> </w:t>
      </w:r>
      <w:r w:rsidRPr="00694E4C">
        <w:rPr>
          <w:i/>
          <w:sz w:val="28"/>
          <w:szCs w:val="28"/>
        </w:rPr>
        <w:t>[insérer la référence]</w:t>
      </w:r>
    </w:p>
    <w:p w14:paraId="260CC484" w14:textId="77777777" w:rsidR="0079054E" w:rsidRPr="00694E4C" w:rsidRDefault="001512D4" w:rsidP="005E1DB5">
      <w:pPr>
        <w:jc w:val="left"/>
        <w:rPr>
          <w:sz w:val="28"/>
          <w:szCs w:val="28"/>
        </w:rPr>
      </w:pPr>
      <w:r w:rsidRPr="00694E4C">
        <w:rPr>
          <w:b/>
          <w:sz w:val="28"/>
          <w:szCs w:val="28"/>
        </w:rPr>
        <w:t>Maître de l’Ouvrage</w:t>
      </w:r>
      <w:r w:rsidR="00C61F34" w:rsidRPr="00694E4C">
        <w:rPr>
          <w:b/>
          <w:sz w:val="28"/>
          <w:szCs w:val="28"/>
        </w:rPr>
        <w:t> :</w:t>
      </w:r>
      <w:r w:rsidR="0079054E" w:rsidRPr="00694E4C">
        <w:rPr>
          <w:sz w:val="28"/>
          <w:szCs w:val="28"/>
        </w:rPr>
        <w:t xml:space="preserve"> </w:t>
      </w:r>
      <w:r w:rsidR="0079054E" w:rsidRPr="00694E4C">
        <w:rPr>
          <w:i/>
          <w:sz w:val="28"/>
          <w:szCs w:val="28"/>
        </w:rPr>
        <w:t xml:space="preserve">[insérer le nom </w:t>
      </w:r>
      <w:r w:rsidR="00912D2C" w:rsidRPr="00694E4C">
        <w:rPr>
          <w:i/>
          <w:sz w:val="28"/>
          <w:szCs w:val="28"/>
        </w:rPr>
        <w:t xml:space="preserve">complet </w:t>
      </w:r>
      <w:r w:rsidR="000564BE" w:rsidRPr="00694E4C">
        <w:rPr>
          <w:i/>
          <w:sz w:val="28"/>
          <w:szCs w:val="28"/>
        </w:rPr>
        <w:t xml:space="preserve">du </w:t>
      </w:r>
      <w:r w:rsidRPr="00694E4C">
        <w:rPr>
          <w:i/>
          <w:sz w:val="28"/>
          <w:szCs w:val="28"/>
        </w:rPr>
        <w:t>Maître de l’Ouvrage</w:t>
      </w:r>
      <w:r w:rsidR="0079054E" w:rsidRPr="00694E4C">
        <w:rPr>
          <w:i/>
          <w:sz w:val="28"/>
          <w:szCs w:val="28"/>
        </w:rPr>
        <w:t>]</w:t>
      </w:r>
    </w:p>
    <w:p w14:paraId="53FF3CF0" w14:textId="77777777" w:rsidR="000564BE" w:rsidRPr="00694E4C" w:rsidRDefault="000564BE" w:rsidP="005E1DB5">
      <w:pPr>
        <w:jc w:val="left"/>
        <w:rPr>
          <w:sz w:val="28"/>
          <w:szCs w:val="28"/>
        </w:rPr>
      </w:pPr>
      <w:r w:rsidRPr="00694E4C">
        <w:rPr>
          <w:b/>
          <w:sz w:val="28"/>
          <w:szCs w:val="28"/>
        </w:rPr>
        <w:t>Pays</w:t>
      </w:r>
      <w:r w:rsidR="00C61F34" w:rsidRPr="00694E4C">
        <w:rPr>
          <w:b/>
          <w:sz w:val="28"/>
          <w:szCs w:val="28"/>
        </w:rPr>
        <w:t> :</w:t>
      </w:r>
      <w:r w:rsidRPr="00694E4C">
        <w:rPr>
          <w:sz w:val="28"/>
          <w:szCs w:val="28"/>
        </w:rPr>
        <w:t xml:space="preserve"> </w:t>
      </w:r>
      <w:r w:rsidRPr="00694E4C">
        <w:rPr>
          <w:i/>
          <w:sz w:val="28"/>
          <w:szCs w:val="28"/>
        </w:rPr>
        <w:t>[insérer]</w:t>
      </w:r>
    </w:p>
    <w:p w14:paraId="637610B6" w14:textId="3A54A902" w:rsidR="000564BE" w:rsidRPr="00694E4C" w:rsidRDefault="000564BE" w:rsidP="005E1DB5">
      <w:pPr>
        <w:jc w:val="left"/>
        <w:rPr>
          <w:sz w:val="28"/>
          <w:szCs w:val="28"/>
        </w:rPr>
      </w:pPr>
      <w:r w:rsidRPr="00694E4C">
        <w:rPr>
          <w:b/>
          <w:sz w:val="28"/>
          <w:szCs w:val="28"/>
        </w:rPr>
        <w:t>Emis le</w:t>
      </w:r>
      <w:r w:rsidR="00C61F34" w:rsidRPr="00694E4C">
        <w:rPr>
          <w:b/>
          <w:sz w:val="28"/>
          <w:szCs w:val="28"/>
        </w:rPr>
        <w:t> :</w:t>
      </w:r>
      <w:r w:rsidRPr="00694E4C">
        <w:rPr>
          <w:i/>
          <w:sz w:val="28"/>
          <w:szCs w:val="28"/>
        </w:rPr>
        <w:t xml:space="preserve"> [insérer la date</w:t>
      </w:r>
      <w:r w:rsidR="00617E70" w:rsidRPr="00694E4C">
        <w:rPr>
          <w:i/>
          <w:sz w:val="28"/>
          <w:szCs w:val="28"/>
        </w:rPr>
        <w:t xml:space="preserve"> de mise à disposition des </w:t>
      </w:r>
      <w:r w:rsidR="00A40F7D" w:rsidRPr="00694E4C">
        <w:rPr>
          <w:i/>
          <w:sz w:val="28"/>
          <w:szCs w:val="28"/>
        </w:rPr>
        <w:t>dossiers de pré-qualification aux</w:t>
      </w:r>
      <w:r w:rsidR="00696490" w:rsidRPr="00694E4C">
        <w:rPr>
          <w:i/>
          <w:sz w:val="28"/>
          <w:szCs w:val="28"/>
        </w:rPr>
        <w:t> </w:t>
      </w:r>
      <w:r w:rsidR="00617E70" w:rsidRPr="00694E4C">
        <w:rPr>
          <w:i/>
          <w:sz w:val="28"/>
          <w:szCs w:val="28"/>
        </w:rPr>
        <w:t>candidats</w:t>
      </w:r>
      <w:r w:rsidRPr="00694E4C">
        <w:rPr>
          <w:i/>
          <w:sz w:val="28"/>
          <w:szCs w:val="28"/>
        </w:rPr>
        <w:t>]</w:t>
      </w:r>
    </w:p>
    <w:p w14:paraId="7272C827" w14:textId="77777777" w:rsidR="00696490" w:rsidRPr="00694E4C" w:rsidRDefault="00696490" w:rsidP="005E1DB5">
      <w:pPr>
        <w:pStyle w:val="Titre"/>
        <w:suppressAutoHyphens/>
        <w:rPr>
          <w:bCs/>
          <w:spacing w:val="8"/>
          <w:sz w:val="28"/>
          <w:szCs w:val="28"/>
          <w:lang w:val="fr-FR"/>
        </w:rPr>
      </w:pPr>
    </w:p>
    <w:p w14:paraId="38757A3A" w14:textId="77777777" w:rsidR="00696490" w:rsidRPr="00694E4C" w:rsidRDefault="00696490" w:rsidP="005E1DB5">
      <w:pPr>
        <w:pStyle w:val="Titre"/>
        <w:suppressAutoHyphens/>
        <w:rPr>
          <w:bCs/>
          <w:spacing w:val="8"/>
          <w:sz w:val="28"/>
          <w:szCs w:val="28"/>
          <w:lang w:val="fr-FR"/>
        </w:rPr>
      </w:pPr>
    </w:p>
    <w:p w14:paraId="0DDED8DE" w14:textId="77777777" w:rsidR="00696490" w:rsidRPr="00694E4C" w:rsidRDefault="00696490" w:rsidP="005E1DB5">
      <w:pPr>
        <w:pStyle w:val="Titre"/>
        <w:suppressAutoHyphens/>
        <w:rPr>
          <w:bCs/>
          <w:spacing w:val="8"/>
          <w:sz w:val="28"/>
          <w:szCs w:val="28"/>
          <w:lang w:val="fr-FR"/>
        </w:rPr>
      </w:pPr>
    </w:p>
    <w:p w14:paraId="39326F4D" w14:textId="77777777" w:rsidR="00696490" w:rsidRPr="00694E4C" w:rsidRDefault="00696490" w:rsidP="005E1DB5">
      <w:pPr>
        <w:pStyle w:val="Titre"/>
        <w:suppressAutoHyphens/>
        <w:rPr>
          <w:bCs/>
          <w:spacing w:val="8"/>
          <w:sz w:val="28"/>
          <w:szCs w:val="28"/>
          <w:lang w:val="fr-FR"/>
        </w:rPr>
      </w:pPr>
    </w:p>
    <w:p w14:paraId="6FAAD9F5" w14:textId="5EE4AEB8" w:rsidR="00696490" w:rsidRPr="00F9303F" w:rsidRDefault="00696490" w:rsidP="005E1DB5">
      <w:pPr>
        <w:rPr>
          <w:szCs w:val="24"/>
          <w:lang w:val="en-US"/>
        </w:rPr>
      </w:pPr>
      <w:r w:rsidRPr="00694E4C">
        <w:rPr>
          <w:b/>
          <w:sz w:val="28"/>
          <w:szCs w:val="28"/>
        </w:rPr>
        <w:t xml:space="preserve"> </w:t>
      </w:r>
      <w:r w:rsidRPr="00F9303F">
        <w:rPr>
          <w:b/>
          <w:sz w:val="28"/>
          <w:szCs w:val="28"/>
          <w:lang w:val="en-US"/>
        </w:rPr>
        <w:t>(This Prequalification Document is for use with a Request for Bids process)</w:t>
      </w:r>
    </w:p>
    <w:p w14:paraId="20965F06" w14:textId="77777777" w:rsidR="002A107D" w:rsidRPr="00F9303F" w:rsidRDefault="002A107D" w:rsidP="005E1DB5">
      <w:pPr>
        <w:overflowPunct/>
        <w:autoSpaceDE/>
        <w:autoSpaceDN/>
        <w:adjustRightInd/>
        <w:jc w:val="center"/>
        <w:textAlignment w:val="auto"/>
        <w:rPr>
          <w:szCs w:val="24"/>
          <w:lang w:val="en-US"/>
        </w:rPr>
      </w:pPr>
    </w:p>
    <w:p w14:paraId="43C82CEA" w14:textId="77777777" w:rsidR="006B5F4E" w:rsidRPr="00F9303F" w:rsidRDefault="006B5F4E" w:rsidP="005E1DB5">
      <w:pPr>
        <w:rPr>
          <w:szCs w:val="24"/>
          <w:lang w:val="en-US"/>
        </w:rPr>
        <w:sectPr w:rsidR="006B5F4E" w:rsidRPr="00F9303F" w:rsidSect="006B5F4E">
          <w:headerReference w:type="first" r:id="rId13"/>
          <w:footnotePr>
            <w:numRestart w:val="eachSect"/>
          </w:footnotePr>
          <w:pgSz w:w="12240" w:h="15840" w:code="1"/>
          <w:pgMar w:top="1440" w:right="1440" w:bottom="1440" w:left="1440" w:header="720" w:footer="720" w:gutter="0"/>
          <w:cols w:space="720"/>
          <w:titlePg/>
          <w:docGrid w:linePitch="326"/>
        </w:sectPr>
      </w:pPr>
    </w:p>
    <w:p w14:paraId="2F011BEB" w14:textId="77777777" w:rsidR="00D638C1" w:rsidRPr="00694E4C" w:rsidRDefault="00D638C1" w:rsidP="005E1DB5">
      <w:pPr>
        <w:pStyle w:val="Subtitle2"/>
        <w:suppressAutoHyphens/>
        <w:rPr>
          <w:iCs/>
        </w:rPr>
      </w:pPr>
      <w:bookmarkStart w:id="14" w:name="_Toc494778669"/>
      <w:r w:rsidRPr="00694E4C">
        <w:rPr>
          <w:iCs/>
        </w:rPr>
        <w:t>Document Standard de Pré-qualification</w:t>
      </w:r>
    </w:p>
    <w:p w14:paraId="10D466CE" w14:textId="655458A2" w:rsidR="00696490" w:rsidRPr="00694E4C" w:rsidRDefault="00696490" w:rsidP="005E1DB5">
      <w:pPr>
        <w:pStyle w:val="Subtitle2"/>
        <w:suppressAutoHyphens/>
        <w:rPr>
          <w:iCs/>
        </w:rPr>
      </w:pPr>
    </w:p>
    <w:p w14:paraId="0815E791" w14:textId="77777777" w:rsidR="00B45F90" w:rsidRPr="00694E4C" w:rsidRDefault="00B45F90" w:rsidP="00B45F90">
      <w:pPr>
        <w:pStyle w:val="Style20"/>
        <w:spacing w:before="144" w:after="432"/>
        <w:ind w:left="0"/>
        <w:rPr>
          <w:spacing w:val="-5"/>
          <w:lang w:val="fr-FR"/>
        </w:rPr>
      </w:pPr>
    </w:p>
    <w:p w14:paraId="716FEEA3" w14:textId="40E82C7E" w:rsidR="0079054E" w:rsidRPr="00694E4C" w:rsidRDefault="00696490" w:rsidP="005E1DB5">
      <w:pPr>
        <w:pStyle w:val="Subtitle2"/>
        <w:suppressAutoHyphens/>
        <w:rPr>
          <w:sz w:val="30"/>
          <w:szCs w:val="30"/>
        </w:rPr>
      </w:pPr>
      <w:r w:rsidRPr="00694E4C">
        <w:rPr>
          <w:sz w:val="30"/>
          <w:szCs w:val="30"/>
        </w:rPr>
        <w:t>T</w:t>
      </w:r>
      <w:r w:rsidR="0079054E" w:rsidRPr="00694E4C">
        <w:rPr>
          <w:sz w:val="30"/>
          <w:szCs w:val="30"/>
        </w:rPr>
        <w:t>able des matières</w:t>
      </w:r>
      <w:bookmarkEnd w:id="14"/>
    </w:p>
    <w:p w14:paraId="70BE05F1" w14:textId="77777777" w:rsidR="00B45F90" w:rsidRPr="00694E4C" w:rsidRDefault="00B45F90" w:rsidP="00B45F90">
      <w:pPr>
        <w:spacing w:after="144" w:line="420" w:lineRule="atLeast"/>
        <w:rPr>
          <w:b/>
          <w:bCs/>
          <w:spacing w:val="-2"/>
          <w:sz w:val="28"/>
          <w:szCs w:val="28"/>
        </w:rPr>
      </w:pPr>
    </w:p>
    <w:p w14:paraId="6C02DA1D" w14:textId="353B376C" w:rsidR="00787A13" w:rsidRPr="00694E4C" w:rsidRDefault="0056621E">
      <w:pPr>
        <w:pStyle w:val="TM1"/>
        <w:tabs>
          <w:tab w:val="right" w:leader="dot" w:pos="9350"/>
        </w:tabs>
        <w:rPr>
          <w:rFonts w:asciiTheme="minorHAnsi" w:eastAsiaTheme="minorEastAsia" w:hAnsiTheme="minorHAnsi" w:cstheme="minorBidi"/>
          <w:b w:val="0"/>
          <w:bCs w:val="0"/>
          <w:iCs w:val="0"/>
          <w:noProof/>
          <w:sz w:val="22"/>
          <w:szCs w:val="22"/>
          <w:lang w:eastAsia="zh-TW"/>
        </w:rPr>
      </w:pPr>
      <w:r w:rsidRPr="00694E4C">
        <w:rPr>
          <w:b w:val="0"/>
          <w:bCs w:val="0"/>
          <w:spacing w:val="-2"/>
          <w:sz w:val="28"/>
          <w:szCs w:val="28"/>
        </w:rPr>
        <w:fldChar w:fldCharType="begin"/>
      </w:r>
      <w:r w:rsidRPr="00694E4C">
        <w:rPr>
          <w:b w:val="0"/>
          <w:bCs w:val="0"/>
          <w:spacing w:val="-2"/>
          <w:sz w:val="28"/>
          <w:szCs w:val="28"/>
        </w:rPr>
        <w:instrText xml:space="preserve"> TOC \h \z \t "Part,1,Header1,2,UG-title,1" </w:instrText>
      </w:r>
      <w:r w:rsidRPr="00694E4C">
        <w:rPr>
          <w:b w:val="0"/>
          <w:bCs w:val="0"/>
          <w:spacing w:val="-2"/>
          <w:sz w:val="28"/>
          <w:szCs w:val="28"/>
        </w:rPr>
        <w:fldChar w:fldCharType="separate"/>
      </w:r>
      <w:hyperlink w:anchor="_Toc485637338" w:history="1">
        <w:r w:rsidR="00787A13" w:rsidRPr="00694E4C">
          <w:rPr>
            <w:rStyle w:val="Lienhypertexte"/>
            <w:noProof/>
            <w:spacing w:val="6"/>
            <w:lang w:eastAsia="en-US"/>
          </w:rPr>
          <w:t>PARTIE 1 - Procédures de pré-qualification</w:t>
        </w:r>
        <w:r w:rsidR="00787A13" w:rsidRPr="00694E4C">
          <w:rPr>
            <w:noProof/>
            <w:webHidden/>
          </w:rPr>
          <w:tab/>
        </w:r>
        <w:r w:rsidR="00787A13" w:rsidRPr="00694E4C">
          <w:rPr>
            <w:noProof/>
            <w:webHidden/>
          </w:rPr>
          <w:fldChar w:fldCharType="begin"/>
        </w:r>
        <w:r w:rsidR="00787A13" w:rsidRPr="00694E4C">
          <w:rPr>
            <w:noProof/>
            <w:webHidden/>
          </w:rPr>
          <w:instrText xml:space="preserve"> PAGEREF _Toc485637338 \h </w:instrText>
        </w:r>
        <w:r w:rsidR="00787A13" w:rsidRPr="00694E4C">
          <w:rPr>
            <w:noProof/>
            <w:webHidden/>
          </w:rPr>
        </w:r>
        <w:r w:rsidR="00787A13" w:rsidRPr="00694E4C">
          <w:rPr>
            <w:noProof/>
            <w:webHidden/>
          </w:rPr>
          <w:fldChar w:fldCharType="separate"/>
        </w:r>
        <w:r w:rsidR="00694E4C" w:rsidRPr="00694E4C">
          <w:rPr>
            <w:noProof/>
            <w:webHidden/>
          </w:rPr>
          <w:t>2</w:t>
        </w:r>
        <w:r w:rsidR="00787A13" w:rsidRPr="00694E4C">
          <w:rPr>
            <w:noProof/>
            <w:webHidden/>
          </w:rPr>
          <w:fldChar w:fldCharType="end"/>
        </w:r>
      </w:hyperlink>
    </w:p>
    <w:p w14:paraId="447678C1" w14:textId="76EED4BB" w:rsidR="00787A13" w:rsidRPr="00694E4C" w:rsidRDefault="000A02AB">
      <w:pPr>
        <w:pStyle w:val="TM2"/>
        <w:rPr>
          <w:rFonts w:asciiTheme="minorHAnsi" w:eastAsiaTheme="minorEastAsia" w:hAnsiTheme="minorHAnsi" w:cstheme="minorBidi"/>
          <w:bCs w:val="0"/>
          <w:sz w:val="22"/>
          <w:lang w:eastAsia="zh-TW"/>
        </w:rPr>
      </w:pPr>
      <w:hyperlink w:anchor="_Toc485637339" w:history="1">
        <w:r w:rsidR="00787A13" w:rsidRPr="00694E4C">
          <w:rPr>
            <w:rStyle w:val="Lienhypertexte"/>
            <w:spacing w:val="4"/>
          </w:rPr>
          <w:t>Section I. Instructions aux candidats</w:t>
        </w:r>
        <w:r w:rsidR="00787A13" w:rsidRPr="00694E4C">
          <w:rPr>
            <w:webHidden/>
          </w:rPr>
          <w:tab/>
        </w:r>
        <w:r w:rsidR="00787A13" w:rsidRPr="00694E4C">
          <w:rPr>
            <w:webHidden/>
          </w:rPr>
          <w:fldChar w:fldCharType="begin"/>
        </w:r>
        <w:r w:rsidR="00787A13" w:rsidRPr="00694E4C">
          <w:rPr>
            <w:webHidden/>
          </w:rPr>
          <w:instrText xml:space="preserve"> PAGEREF _Toc485637339 \h </w:instrText>
        </w:r>
        <w:r w:rsidR="00787A13" w:rsidRPr="00694E4C">
          <w:rPr>
            <w:webHidden/>
          </w:rPr>
        </w:r>
        <w:r w:rsidR="00787A13" w:rsidRPr="00694E4C">
          <w:rPr>
            <w:webHidden/>
          </w:rPr>
          <w:fldChar w:fldCharType="separate"/>
        </w:r>
        <w:r w:rsidR="00694E4C" w:rsidRPr="00694E4C">
          <w:rPr>
            <w:webHidden/>
          </w:rPr>
          <w:t>3</w:t>
        </w:r>
        <w:r w:rsidR="00787A13" w:rsidRPr="00694E4C">
          <w:rPr>
            <w:webHidden/>
          </w:rPr>
          <w:fldChar w:fldCharType="end"/>
        </w:r>
      </w:hyperlink>
    </w:p>
    <w:p w14:paraId="10036573" w14:textId="2F09B9FD" w:rsidR="00787A13" w:rsidRPr="00694E4C" w:rsidRDefault="000A02AB">
      <w:pPr>
        <w:pStyle w:val="TM2"/>
        <w:rPr>
          <w:rFonts w:asciiTheme="minorHAnsi" w:eastAsiaTheme="minorEastAsia" w:hAnsiTheme="minorHAnsi" w:cstheme="minorBidi"/>
          <w:bCs w:val="0"/>
          <w:sz w:val="22"/>
          <w:lang w:eastAsia="zh-TW"/>
        </w:rPr>
      </w:pPr>
      <w:hyperlink w:anchor="_Toc485637340" w:history="1">
        <w:r w:rsidR="00787A13" w:rsidRPr="00694E4C">
          <w:rPr>
            <w:rStyle w:val="Lienhypertexte"/>
            <w:spacing w:val="4"/>
          </w:rPr>
          <w:t>Section II. Données Particulières de la Pré-qualification (DPP)</w:t>
        </w:r>
        <w:r w:rsidR="00787A13" w:rsidRPr="00694E4C">
          <w:rPr>
            <w:webHidden/>
          </w:rPr>
          <w:tab/>
        </w:r>
        <w:r w:rsidR="00787A13" w:rsidRPr="00694E4C">
          <w:rPr>
            <w:webHidden/>
          </w:rPr>
          <w:fldChar w:fldCharType="begin"/>
        </w:r>
        <w:r w:rsidR="00787A13" w:rsidRPr="00694E4C">
          <w:rPr>
            <w:webHidden/>
          </w:rPr>
          <w:instrText xml:space="preserve"> PAGEREF _Toc485637340 \h </w:instrText>
        </w:r>
        <w:r w:rsidR="00787A13" w:rsidRPr="00694E4C">
          <w:rPr>
            <w:webHidden/>
          </w:rPr>
        </w:r>
        <w:r w:rsidR="00787A13" w:rsidRPr="00694E4C">
          <w:rPr>
            <w:webHidden/>
          </w:rPr>
          <w:fldChar w:fldCharType="separate"/>
        </w:r>
        <w:r w:rsidR="00694E4C" w:rsidRPr="00694E4C">
          <w:rPr>
            <w:webHidden/>
          </w:rPr>
          <w:t>20</w:t>
        </w:r>
        <w:r w:rsidR="00787A13" w:rsidRPr="00694E4C">
          <w:rPr>
            <w:webHidden/>
          </w:rPr>
          <w:fldChar w:fldCharType="end"/>
        </w:r>
      </w:hyperlink>
    </w:p>
    <w:p w14:paraId="6D579E61" w14:textId="5111C58E" w:rsidR="00787A13" w:rsidRPr="00694E4C" w:rsidRDefault="000A02AB">
      <w:pPr>
        <w:pStyle w:val="TM2"/>
        <w:rPr>
          <w:rFonts w:asciiTheme="minorHAnsi" w:eastAsiaTheme="minorEastAsia" w:hAnsiTheme="minorHAnsi" w:cstheme="minorBidi"/>
          <w:bCs w:val="0"/>
          <w:sz w:val="22"/>
          <w:lang w:eastAsia="zh-TW"/>
        </w:rPr>
      </w:pPr>
      <w:hyperlink w:anchor="_Toc485637341" w:history="1">
        <w:r w:rsidR="00787A13" w:rsidRPr="00694E4C">
          <w:rPr>
            <w:rStyle w:val="Lienhypertexte"/>
            <w:spacing w:val="4"/>
          </w:rPr>
          <w:t>Section III. Critères et Conditions de Qualification</w:t>
        </w:r>
        <w:r w:rsidR="00787A13" w:rsidRPr="00694E4C">
          <w:rPr>
            <w:webHidden/>
          </w:rPr>
          <w:tab/>
        </w:r>
        <w:r w:rsidR="00787A13" w:rsidRPr="00694E4C">
          <w:rPr>
            <w:webHidden/>
          </w:rPr>
          <w:fldChar w:fldCharType="begin"/>
        </w:r>
        <w:r w:rsidR="00787A13" w:rsidRPr="00694E4C">
          <w:rPr>
            <w:webHidden/>
          </w:rPr>
          <w:instrText xml:space="preserve"> PAGEREF _Toc485637341 \h </w:instrText>
        </w:r>
        <w:r w:rsidR="00787A13" w:rsidRPr="00694E4C">
          <w:rPr>
            <w:webHidden/>
          </w:rPr>
        </w:r>
        <w:r w:rsidR="00787A13" w:rsidRPr="00694E4C">
          <w:rPr>
            <w:webHidden/>
          </w:rPr>
          <w:fldChar w:fldCharType="separate"/>
        </w:r>
        <w:r w:rsidR="00694E4C" w:rsidRPr="00694E4C">
          <w:rPr>
            <w:webHidden/>
          </w:rPr>
          <w:t>25</w:t>
        </w:r>
        <w:r w:rsidR="00787A13" w:rsidRPr="00694E4C">
          <w:rPr>
            <w:webHidden/>
          </w:rPr>
          <w:fldChar w:fldCharType="end"/>
        </w:r>
      </w:hyperlink>
    </w:p>
    <w:p w14:paraId="5563D284" w14:textId="595C6219" w:rsidR="00787A13" w:rsidRPr="00694E4C" w:rsidRDefault="000A02AB">
      <w:pPr>
        <w:pStyle w:val="TM2"/>
        <w:rPr>
          <w:rFonts w:asciiTheme="minorHAnsi" w:eastAsiaTheme="minorEastAsia" w:hAnsiTheme="minorHAnsi" w:cstheme="minorBidi"/>
          <w:bCs w:val="0"/>
          <w:sz w:val="22"/>
          <w:lang w:eastAsia="zh-TW"/>
        </w:rPr>
      </w:pPr>
      <w:hyperlink w:anchor="_Toc485637342" w:history="1">
        <w:r w:rsidR="00787A13" w:rsidRPr="00694E4C">
          <w:rPr>
            <w:rStyle w:val="Lienhypertexte"/>
            <w:spacing w:val="4"/>
          </w:rPr>
          <w:t>Section IV. Formulaires de Candidature</w:t>
        </w:r>
        <w:r w:rsidR="00787A13" w:rsidRPr="00694E4C">
          <w:rPr>
            <w:webHidden/>
          </w:rPr>
          <w:tab/>
        </w:r>
        <w:r w:rsidR="00787A13" w:rsidRPr="00694E4C">
          <w:rPr>
            <w:webHidden/>
          </w:rPr>
          <w:fldChar w:fldCharType="begin"/>
        </w:r>
        <w:r w:rsidR="00787A13" w:rsidRPr="00694E4C">
          <w:rPr>
            <w:webHidden/>
          </w:rPr>
          <w:instrText xml:space="preserve"> PAGEREF _Toc485637342 \h </w:instrText>
        </w:r>
        <w:r w:rsidR="00787A13" w:rsidRPr="00694E4C">
          <w:rPr>
            <w:webHidden/>
          </w:rPr>
        </w:r>
        <w:r w:rsidR="00787A13" w:rsidRPr="00694E4C">
          <w:rPr>
            <w:webHidden/>
          </w:rPr>
          <w:fldChar w:fldCharType="separate"/>
        </w:r>
        <w:r w:rsidR="00694E4C" w:rsidRPr="00694E4C">
          <w:rPr>
            <w:webHidden/>
          </w:rPr>
          <w:t>34</w:t>
        </w:r>
        <w:r w:rsidR="00787A13" w:rsidRPr="00694E4C">
          <w:rPr>
            <w:webHidden/>
          </w:rPr>
          <w:fldChar w:fldCharType="end"/>
        </w:r>
      </w:hyperlink>
    </w:p>
    <w:p w14:paraId="719005B7" w14:textId="00F5FE56" w:rsidR="00787A13" w:rsidRPr="00694E4C" w:rsidRDefault="000A02AB">
      <w:pPr>
        <w:pStyle w:val="TM2"/>
        <w:rPr>
          <w:rFonts w:asciiTheme="minorHAnsi" w:eastAsiaTheme="minorEastAsia" w:hAnsiTheme="minorHAnsi" w:cstheme="minorBidi"/>
          <w:bCs w:val="0"/>
          <w:sz w:val="22"/>
          <w:lang w:eastAsia="zh-TW"/>
        </w:rPr>
      </w:pPr>
      <w:hyperlink w:anchor="_Toc485637343" w:history="1">
        <w:r w:rsidR="00787A13" w:rsidRPr="00694E4C">
          <w:rPr>
            <w:rStyle w:val="Lienhypertexte"/>
            <w:spacing w:val="4"/>
          </w:rPr>
          <w:t>Section V. Pays Eligibles</w:t>
        </w:r>
        <w:r w:rsidR="00787A13" w:rsidRPr="00694E4C">
          <w:rPr>
            <w:webHidden/>
          </w:rPr>
          <w:tab/>
        </w:r>
        <w:r w:rsidR="00787A13" w:rsidRPr="00694E4C">
          <w:rPr>
            <w:webHidden/>
          </w:rPr>
          <w:fldChar w:fldCharType="begin"/>
        </w:r>
        <w:r w:rsidR="00787A13" w:rsidRPr="00694E4C">
          <w:rPr>
            <w:webHidden/>
          </w:rPr>
          <w:instrText xml:space="preserve"> PAGEREF _Toc485637343 \h </w:instrText>
        </w:r>
        <w:r w:rsidR="00787A13" w:rsidRPr="00694E4C">
          <w:rPr>
            <w:webHidden/>
          </w:rPr>
        </w:r>
        <w:r w:rsidR="00787A13" w:rsidRPr="00694E4C">
          <w:rPr>
            <w:webHidden/>
          </w:rPr>
          <w:fldChar w:fldCharType="separate"/>
        </w:r>
        <w:r w:rsidR="00694E4C" w:rsidRPr="00694E4C">
          <w:rPr>
            <w:webHidden/>
          </w:rPr>
          <w:t>53</w:t>
        </w:r>
        <w:r w:rsidR="00787A13" w:rsidRPr="00694E4C">
          <w:rPr>
            <w:webHidden/>
          </w:rPr>
          <w:fldChar w:fldCharType="end"/>
        </w:r>
      </w:hyperlink>
    </w:p>
    <w:p w14:paraId="3D382FAC" w14:textId="2007FAAF" w:rsidR="00787A13" w:rsidRPr="00694E4C" w:rsidRDefault="000A02AB">
      <w:pPr>
        <w:pStyle w:val="TM2"/>
        <w:rPr>
          <w:rFonts w:asciiTheme="minorHAnsi" w:eastAsiaTheme="minorEastAsia" w:hAnsiTheme="minorHAnsi" w:cstheme="minorBidi"/>
          <w:bCs w:val="0"/>
          <w:sz w:val="22"/>
          <w:lang w:eastAsia="zh-TW"/>
        </w:rPr>
      </w:pPr>
      <w:hyperlink w:anchor="_Toc485637344" w:history="1">
        <w:r w:rsidR="00787A13" w:rsidRPr="00694E4C">
          <w:rPr>
            <w:rStyle w:val="Lienhypertexte"/>
            <w:spacing w:val="4"/>
          </w:rPr>
          <w:t>Section VI. Fraude et Corruption</w:t>
        </w:r>
        <w:r w:rsidR="00787A13" w:rsidRPr="00694E4C">
          <w:rPr>
            <w:webHidden/>
          </w:rPr>
          <w:tab/>
        </w:r>
        <w:r w:rsidR="00787A13" w:rsidRPr="00694E4C">
          <w:rPr>
            <w:webHidden/>
          </w:rPr>
          <w:fldChar w:fldCharType="begin"/>
        </w:r>
        <w:r w:rsidR="00787A13" w:rsidRPr="00694E4C">
          <w:rPr>
            <w:webHidden/>
          </w:rPr>
          <w:instrText xml:space="preserve"> PAGEREF _Toc485637344 \h </w:instrText>
        </w:r>
        <w:r w:rsidR="00787A13" w:rsidRPr="00694E4C">
          <w:rPr>
            <w:webHidden/>
          </w:rPr>
        </w:r>
        <w:r w:rsidR="00787A13" w:rsidRPr="00694E4C">
          <w:rPr>
            <w:webHidden/>
          </w:rPr>
          <w:fldChar w:fldCharType="separate"/>
        </w:r>
        <w:r w:rsidR="00694E4C" w:rsidRPr="00694E4C">
          <w:rPr>
            <w:webHidden/>
          </w:rPr>
          <w:t>54</w:t>
        </w:r>
        <w:r w:rsidR="00787A13" w:rsidRPr="00694E4C">
          <w:rPr>
            <w:webHidden/>
          </w:rPr>
          <w:fldChar w:fldCharType="end"/>
        </w:r>
      </w:hyperlink>
    </w:p>
    <w:p w14:paraId="2F89AC6E" w14:textId="74B74427" w:rsidR="00787A13" w:rsidRPr="00694E4C" w:rsidRDefault="000A02AB">
      <w:pPr>
        <w:pStyle w:val="TM1"/>
        <w:tabs>
          <w:tab w:val="right" w:leader="dot" w:pos="9350"/>
        </w:tabs>
        <w:rPr>
          <w:rFonts w:asciiTheme="minorHAnsi" w:eastAsiaTheme="minorEastAsia" w:hAnsiTheme="minorHAnsi" w:cstheme="minorBidi"/>
          <w:b w:val="0"/>
          <w:bCs w:val="0"/>
          <w:iCs w:val="0"/>
          <w:noProof/>
          <w:sz w:val="22"/>
          <w:szCs w:val="22"/>
          <w:lang w:eastAsia="zh-TW"/>
        </w:rPr>
      </w:pPr>
      <w:hyperlink w:anchor="_Toc485637345" w:history="1">
        <w:r w:rsidR="00787A13" w:rsidRPr="00694E4C">
          <w:rPr>
            <w:rStyle w:val="Lienhypertexte"/>
            <w:noProof/>
            <w:spacing w:val="6"/>
            <w:lang w:eastAsia="en-US"/>
          </w:rPr>
          <w:t>PARTIE 2 - Spécifications des Travaux</w:t>
        </w:r>
        <w:r w:rsidR="00787A13" w:rsidRPr="00694E4C">
          <w:rPr>
            <w:noProof/>
            <w:webHidden/>
          </w:rPr>
          <w:tab/>
        </w:r>
        <w:r w:rsidR="00787A13" w:rsidRPr="00694E4C">
          <w:rPr>
            <w:noProof/>
            <w:webHidden/>
          </w:rPr>
          <w:fldChar w:fldCharType="begin"/>
        </w:r>
        <w:r w:rsidR="00787A13" w:rsidRPr="00694E4C">
          <w:rPr>
            <w:noProof/>
            <w:webHidden/>
          </w:rPr>
          <w:instrText xml:space="preserve"> PAGEREF _Toc485637345 \h </w:instrText>
        </w:r>
        <w:r w:rsidR="00787A13" w:rsidRPr="00694E4C">
          <w:rPr>
            <w:noProof/>
            <w:webHidden/>
          </w:rPr>
        </w:r>
        <w:r w:rsidR="00787A13" w:rsidRPr="00694E4C">
          <w:rPr>
            <w:noProof/>
            <w:webHidden/>
          </w:rPr>
          <w:fldChar w:fldCharType="separate"/>
        </w:r>
        <w:r w:rsidR="00694E4C" w:rsidRPr="00694E4C">
          <w:rPr>
            <w:noProof/>
            <w:webHidden/>
          </w:rPr>
          <w:t>57</w:t>
        </w:r>
        <w:r w:rsidR="00787A13" w:rsidRPr="00694E4C">
          <w:rPr>
            <w:noProof/>
            <w:webHidden/>
          </w:rPr>
          <w:fldChar w:fldCharType="end"/>
        </w:r>
      </w:hyperlink>
    </w:p>
    <w:p w14:paraId="4FA8D4B9" w14:textId="1150B229" w:rsidR="00787A13" w:rsidRPr="00694E4C" w:rsidRDefault="000A02AB">
      <w:pPr>
        <w:pStyle w:val="TM2"/>
        <w:rPr>
          <w:rFonts w:asciiTheme="minorHAnsi" w:eastAsiaTheme="minorEastAsia" w:hAnsiTheme="minorHAnsi" w:cstheme="minorBidi"/>
          <w:bCs w:val="0"/>
          <w:sz w:val="22"/>
          <w:lang w:eastAsia="zh-TW"/>
        </w:rPr>
      </w:pPr>
      <w:hyperlink w:anchor="_Toc485637346" w:history="1">
        <w:r w:rsidR="00787A13" w:rsidRPr="00694E4C">
          <w:rPr>
            <w:rStyle w:val="Lienhypertexte"/>
            <w:spacing w:val="4"/>
          </w:rPr>
          <w:t>Section VII. Etendue des Travaux</w:t>
        </w:r>
        <w:r w:rsidR="00787A13" w:rsidRPr="00694E4C">
          <w:rPr>
            <w:webHidden/>
          </w:rPr>
          <w:tab/>
        </w:r>
        <w:r w:rsidR="00787A13" w:rsidRPr="00694E4C">
          <w:rPr>
            <w:webHidden/>
          </w:rPr>
          <w:fldChar w:fldCharType="begin"/>
        </w:r>
        <w:r w:rsidR="00787A13" w:rsidRPr="00694E4C">
          <w:rPr>
            <w:webHidden/>
          </w:rPr>
          <w:instrText xml:space="preserve"> PAGEREF _Toc485637346 \h </w:instrText>
        </w:r>
        <w:r w:rsidR="00787A13" w:rsidRPr="00694E4C">
          <w:rPr>
            <w:webHidden/>
          </w:rPr>
        </w:r>
        <w:r w:rsidR="00787A13" w:rsidRPr="00694E4C">
          <w:rPr>
            <w:webHidden/>
          </w:rPr>
          <w:fldChar w:fldCharType="separate"/>
        </w:r>
        <w:r w:rsidR="00694E4C" w:rsidRPr="00694E4C">
          <w:rPr>
            <w:webHidden/>
          </w:rPr>
          <w:t>58</w:t>
        </w:r>
        <w:r w:rsidR="00787A13" w:rsidRPr="00694E4C">
          <w:rPr>
            <w:webHidden/>
          </w:rPr>
          <w:fldChar w:fldCharType="end"/>
        </w:r>
      </w:hyperlink>
    </w:p>
    <w:p w14:paraId="0DF9FE49" w14:textId="1655564B" w:rsidR="0079054E" w:rsidRPr="00694E4C" w:rsidRDefault="0056621E" w:rsidP="005E1DB5">
      <w:pPr>
        <w:rPr>
          <w:szCs w:val="24"/>
        </w:rPr>
      </w:pPr>
      <w:r w:rsidRPr="00694E4C">
        <w:rPr>
          <w:b/>
          <w:bCs/>
          <w:spacing w:val="-2"/>
          <w:sz w:val="28"/>
          <w:szCs w:val="28"/>
        </w:rPr>
        <w:fldChar w:fldCharType="end"/>
      </w:r>
    </w:p>
    <w:p w14:paraId="4A9CE6D9" w14:textId="77777777" w:rsidR="004E0251" w:rsidRPr="00694E4C" w:rsidRDefault="004E0251" w:rsidP="005E1DB5">
      <w:pPr>
        <w:rPr>
          <w:szCs w:val="24"/>
        </w:rPr>
      </w:pPr>
    </w:p>
    <w:p w14:paraId="0050F2BF" w14:textId="77777777" w:rsidR="004E0251" w:rsidRPr="00694E4C" w:rsidRDefault="004E0251" w:rsidP="005E1DB5">
      <w:pPr>
        <w:rPr>
          <w:szCs w:val="24"/>
        </w:rPr>
      </w:pPr>
    </w:p>
    <w:p w14:paraId="3C7D29AE" w14:textId="77777777" w:rsidR="004E0251" w:rsidRPr="00694E4C" w:rsidRDefault="004E0251" w:rsidP="005E1DB5">
      <w:pPr>
        <w:rPr>
          <w:szCs w:val="24"/>
        </w:rPr>
      </w:pPr>
    </w:p>
    <w:p w14:paraId="28B4DD11" w14:textId="77777777" w:rsidR="004E0251" w:rsidRPr="00694E4C" w:rsidRDefault="004E0251" w:rsidP="005E1DB5">
      <w:pPr>
        <w:rPr>
          <w:szCs w:val="24"/>
        </w:rPr>
      </w:pPr>
    </w:p>
    <w:p w14:paraId="3D91A9C5" w14:textId="77777777" w:rsidR="004E0251" w:rsidRPr="00694E4C" w:rsidRDefault="004E0251" w:rsidP="005E1DB5">
      <w:pPr>
        <w:rPr>
          <w:szCs w:val="24"/>
        </w:rPr>
      </w:pPr>
    </w:p>
    <w:p w14:paraId="182AC72E" w14:textId="77777777" w:rsidR="006B5F4E" w:rsidRPr="00694E4C" w:rsidRDefault="006B5F4E" w:rsidP="005E1DB5">
      <w:pPr>
        <w:rPr>
          <w:szCs w:val="24"/>
        </w:rPr>
        <w:sectPr w:rsidR="006B5F4E" w:rsidRPr="00694E4C" w:rsidSect="0022480C">
          <w:headerReference w:type="first" r:id="rId14"/>
          <w:footnotePr>
            <w:numRestart w:val="eachSect"/>
          </w:footnotePr>
          <w:pgSz w:w="12240" w:h="15840" w:code="1"/>
          <w:pgMar w:top="1440" w:right="1440" w:bottom="1440" w:left="1440" w:header="720" w:footer="720" w:gutter="0"/>
          <w:pgNumType w:start="1"/>
          <w:cols w:space="720"/>
          <w:titlePg/>
          <w:docGrid w:linePitch="326"/>
        </w:sectPr>
      </w:pPr>
    </w:p>
    <w:p w14:paraId="3C27F6AB" w14:textId="4DC21DB5" w:rsidR="006B5F4E" w:rsidRPr="00694E4C" w:rsidRDefault="006B5F4E" w:rsidP="005E1DB5">
      <w:pPr>
        <w:rPr>
          <w:szCs w:val="24"/>
        </w:rPr>
      </w:pPr>
    </w:p>
    <w:p w14:paraId="2AFA9195" w14:textId="367A59AE" w:rsidR="00696490" w:rsidRPr="00694E4C" w:rsidRDefault="00696490" w:rsidP="005E1DB5">
      <w:pPr>
        <w:rPr>
          <w:szCs w:val="24"/>
        </w:rPr>
      </w:pPr>
    </w:p>
    <w:p w14:paraId="0ECF4A38" w14:textId="5CAE3A96" w:rsidR="00696490" w:rsidRPr="00694E4C" w:rsidRDefault="00696490" w:rsidP="005E1DB5">
      <w:pPr>
        <w:rPr>
          <w:szCs w:val="24"/>
        </w:rPr>
      </w:pPr>
    </w:p>
    <w:p w14:paraId="230A7984" w14:textId="29474B0A" w:rsidR="00696490" w:rsidRPr="00694E4C" w:rsidRDefault="00696490" w:rsidP="005E1DB5">
      <w:pPr>
        <w:rPr>
          <w:szCs w:val="24"/>
        </w:rPr>
      </w:pPr>
    </w:p>
    <w:p w14:paraId="2F16921B" w14:textId="500CFE41" w:rsidR="00696490" w:rsidRPr="00694E4C" w:rsidRDefault="00696490" w:rsidP="005E1DB5">
      <w:pPr>
        <w:rPr>
          <w:szCs w:val="24"/>
        </w:rPr>
      </w:pPr>
    </w:p>
    <w:p w14:paraId="1D82E21A" w14:textId="731F7567" w:rsidR="00696490" w:rsidRPr="00694E4C" w:rsidRDefault="00696490" w:rsidP="005E1DB5">
      <w:pPr>
        <w:rPr>
          <w:szCs w:val="24"/>
        </w:rPr>
      </w:pPr>
    </w:p>
    <w:p w14:paraId="18E7F1E6" w14:textId="3250681C" w:rsidR="00696490" w:rsidRPr="00694E4C" w:rsidRDefault="00696490" w:rsidP="005E1DB5">
      <w:pPr>
        <w:rPr>
          <w:szCs w:val="24"/>
        </w:rPr>
      </w:pPr>
    </w:p>
    <w:p w14:paraId="51B6CBC5" w14:textId="77777777" w:rsidR="00696490" w:rsidRPr="00694E4C" w:rsidRDefault="00696490" w:rsidP="005E1DB5">
      <w:pPr>
        <w:rPr>
          <w:szCs w:val="24"/>
        </w:rPr>
        <w:sectPr w:rsidR="00696490" w:rsidRPr="00694E4C" w:rsidSect="006B5F4E">
          <w:footnotePr>
            <w:numRestart w:val="eachSect"/>
          </w:footnotePr>
          <w:pgSz w:w="12240" w:h="15840" w:code="1"/>
          <w:pgMar w:top="1440" w:right="1440" w:bottom="1440" w:left="1440" w:header="720" w:footer="720" w:gutter="0"/>
          <w:cols w:space="720"/>
          <w:titlePg/>
          <w:docGrid w:linePitch="326"/>
        </w:sectPr>
      </w:pPr>
    </w:p>
    <w:p w14:paraId="642ED87C" w14:textId="77777777" w:rsidR="004E0251" w:rsidRPr="00694E4C" w:rsidRDefault="004E0251" w:rsidP="005E1DB5">
      <w:pPr>
        <w:rPr>
          <w:szCs w:val="24"/>
        </w:rPr>
      </w:pPr>
    </w:p>
    <w:p w14:paraId="7433E922" w14:textId="313A25B5" w:rsidR="0079054E" w:rsidRPr="00694E4C" w:rsidRDefault="0079054E" w:rsidP="005E1DB5">
      <w:pPr>
        <w:pStyle w:val="Part"/>
        <w:widowControl w:val="0"/>
        <w:overflowPunct/>
        <w:adjustRightInd/>
        <w:spacing w:before="2280" w:after="600"/>
        <w:textAlignment w:val="auto"/>
        <w:rPr>
          <w:bCs/>
          <w:spacing w:val="6"/>
          <w:sz w:val="48"/>
          <w:szCs w:val="38"/>
          <w:lang w:eastAsia="en-US"/>
        </w:rPr>
      </w:pPr>
      <w:bookmarkStart w:id="15" w:name="_Toc494778682"/>
      <w:bookmarkStart w:id="16" w:name="_Toc499607136"/>
      <w:bookmarkStart w:id="17" w:name="_Toc499608189"/>
      <w:bookmarkStart w:id="18" w:name="_Toc156372846"/>
      <w:bookmarkStart w:id="19" w:name="_Toc438529596"/>
      <w:bookmarkStart w:id="20" w:name="_Toc438725752"/>
      <w:bookmarkStart w:id="21" w:name="_Toc438817747"/>
      <w:bookmarkStart w:id="22" w:name="_Toc438954441"/>
      <w:bookmarkStart w:id="23" w:name="_Toc461939615"/>
      <w:bookmarkStart w:id="24" w:name="_Toc382343231"/>
      <w:bookmarkStart w:id="25" w:name="_Toc465966242"/>
      <w:bookmarkStart w:id="26" w:name="_Toc485637338"/>
      <w:r w:rsidRPr="00694E4C">
        <w:rPr>
          <w:bCs/>
          <w:spacing w:val="6"/>
          <w:sz w:val="48"/>
          <w:szCs w:val="38"/>
          <w:lang w:eastAsia="en-US"/>
        </w:rPr>
        <w:t>PARTIE</w:t>
      </w:r>
      <w:bookmarkStart w:id="27" w:name="_Toc494778683"/>
      <w:bookmarkStart w:id="28" w:name="_Toc499607137"/>
      <w:bookmarkStart w:id="29" w:name="_Toc499608190"/>
      <w:bookmarkEnd w:id="15"/>
      <w:bookmarkEnd w:id="16"/>
      <w:bookmarkEnd w:id="17"/>
      <w:bookmarkEnd w:id="18"/>
      <w:r w:rsidR="005520B0" w:rsidRPr="00694E4C">
        <w:rPr>
          <w:bCs/>
          <w:spacing w:val="6"/>
          <w:sz w:val="48"/>
          <w:szCs w:val="38"/>
          <w:lang w:eastAsia="en-US"/>
        </w:rPr>
        <w:t xml:space="preserve"> </w:t>
      </w:r>
      <w:r w:rsidR="00C667CD" w:rsidRPr="00694E4C">
        <w:rPr>
          <w:bCs/>
          <w:spacing w:val="6"/>
          <w:sz w:val="48"/>
          <w:szCs w:val="38"/>
          <w:lang w:eastAsia="en-US"/>
        </w:rPr>
        <w:t xml:space="preserve">1 </w:t>
      </w:r>
      <w:r w:rsidR="005520B0" w:rsidRPr="00694E4C">
        <w:rPr>
          <w:bCs/>
          <w:spacing w:val="6"/>
          <w:sz w:val="48"/>
          <w:szCs w:val="38"/>
          <w:lang w:eastAsia="en-US"/>
        </w:rPr>
        <w:t xml:space="preserve">- </w:t>
      </w:r>
      <w:r w:rsidRPr="00694E4C">
        <w:rPr>
          <w:bCs/>
          <w:spacing w:val="6"/>
          <w:sz w:val="48"/>
          <w:szCs w:val="38"/>
          <w:lang w:eastAsia="en-US"/>
        </w:rPr>
        <w:t>Procédures</w:t>
      </w:r>
      <w:bookmarkEnd w:id="19"/>
      <w:bookmarkEnd w:id="20"/>
      <w:bookmarkEnd w:id="21"/>
      <w:bookmarkEnd w:id="22"/>
      <w:bookmarkEnd w:id="23"/>
      <w:r w:rsidRPr="00694E4C">
        <w:rPr>
          <w:bCs/>
          <w:spacing w:val="6"/>
          <w:sz w:val="48"/>
          <w:szCs w:val="38"/>
          <w:lang w:eastAsia="en-US"/>
        </w:rPr>
        <w:t xml:space="preserve"> </w:t>
      </w:r>
      <w:bookmarkEnd w:id="27"/>
      <w:bookmarkEnd w:id="28"/>
      <w:bookmarkEnd w:id="29"/>
      <w:r w:rsidR="0081577A" w:rsidRPr="00694E4C">
        <w:rPr>
          <w:bCs/>
          <w:spacing w:val="6"/>
          <w:sz w:val="48"/>
          <w:szCs w:val="38"/>
          <w:lang w:eastAsia="en-US"/>
        </w:rPr>
        <w:t xml:space="preserve">de </w:t>
      </w:r>
      <w:r w:rsidR="00994049" w:rsidRPr="00694E4C">
        <w:rPr>
          <w:bCs/>
          <w:spacing w:val="6"/>
          <w:sz w:val="48"/>
          <w:szCs w:val="38"/>
          <w:lang w:eastAsia="en-US"/>
        </w:rPr>
        <w:t>pré-qualifi</w:t>
      </w:r>
      <w:r w:rsidR="00F0653B" w:rsidRPr="00694E4C">
        <w:rPr>
          <w:bCs/>
          <w:spacing w:val="6"/>
          <w:sz w:val="48"/>
          <w:szCs w:val="38"/>
          <w:lang w:eastAsia="en-US"/>
        </w:rPr>
        <w:t>cation</w:t>
      </w:r>
      <w:bookmarkEnd w:id="24"/>
      <w:bookmarkEnd w:id="25"/>
      <w:bookmarkEnd w:id="26"/>
    </w:p>
    <w:p w14:paraId="0683A043" w14:textId="77777777" w:rsidR="00C667CD" w:rsidRPr="00694E4C" w:rsidRDefault="00C667CD" w:rsidP="005E1DB5">
      <w:pPr>
        <w:rPr>
          <w:szCs w:val="24"/>
        </w:rPr>
      </w:pPr>
    </w:p>
    <w:p w14:paraId="02A7D4D4" w14:textId="77777777" w:rsidR="006B5F4E" w:rsidRPr="00694E4C" w:rsidRDefault="006B5F4E" w:rsidP="005E1DB5">
      <w:pPr>
        <w:rPr>
          <w:szCs w:val="24"/>
        </w:rPr>
        <w:sectPr w:rsidR="006B5F4E" w:rsidRPr="00694E4C" w:rsidSect="006B5F4E">
          <w:footnotePr>
            <w:numRestart w:val="eachSect"/>
          </w:footnotePr>
          <w:type w:val="continuous"/>
          <w:pgSz w:w="12240" w:h="15840" w:code="1"/>
          <w:pgMar w:top="1440" w:right="1440" w:bottom="1440" w:left="1440" w:header="720" w:footer="720" w:gutter="0"/>
          <w:cols w:space="720"/>
          <w:titlePg/>
          <w:docGrid w:linePitch="326"/>
        </w:sectPr>
      </w:pPr>
    </w:p>
    <w:tbl>
      <w:tblPr>
        <w:tblW w:w="0" w:type="auto"/>
        <w:tblLayout w:type="fixed"/>
        <w:tblLook w:val="0000" w:firstRow="0" w:lastRow="0" w:firstColumn="0" w:lastColumn="0" w:noHBand="0" w:noVBand="0"/>
      </w:tblPr>
      <w:tblGrid>
        <w:gridCol w:w="9198"/>
      </w:tblGrid>
      <w:tr w:rsidR="0079054E" w:rsidRPr="00694E4C" w14:paraId="3D526018" w14:textId="77777777" w:rsidTr="00D46E00">
        <w:trPr>
          <w:trHeight w:val="568"/>
        </w:trPr>
        <w:tc>
          <w:tcPr>
            <w:tcW w:w="9198" w:type="dxa"/>
          </w:tcPr>
          <w:p w14:paraId="7B9C7C1D" w14:textId="293DE43D" w:rsidR="0079054E" w:rsidRPr="00694E4C" w:rsidRDefault="0079054E" w:rsidP="00D46E00">
            <w:pPr>
              <w:pStyle w:val="Header1"/>
              <w:suppressAutoHyphens/>
              <w:autoSpaceDE w:val="0"/>
              <w:autoSpaceDN w:val="0"/>
              <w:spacing w:before="120"/>
              <w:rPr>
                <w:rFonts w:ascii="Times New Roman" w:hAnsi="Times New Roman"/>
                <w:bCs/>
                <w:smallCaps w:val="0"/>
                <w:spacing w:val="4"/>
                <w:sz w:val="44"/>
                <w:szCs w:val="46"/>
                <w:lang w:val="fr-FR"/>
              </w:rPr>
            </w:pPr>
            <w:bookmarkStart w:id="30" w:name="_Toc156027991"/>
            <w:bookmarkStart w:id="31" w:name="_Toc156372847"/>
            <w:bookmarkStart w:id="32" w:name="_Toc382343232"/>
            <w:bookmarkStart w:id="33" w:name="_Toc465966243"/>
            <w:bookmarkStart w:id="34" w:name="_Toc485637339"/>
            <w:r w:rsidRPr="00694E4C">
              <w:rPr>
                <w:rFonts w:ascii="Times New Roman" w:hAnsi="Times New Roman"/>
                <w:bCs/>
                <w:smallCaps w:val="0"/>
                <w:spacing w:val="4"/>
                <w:sz w:val="44"/>
                <w:szCs w:val="46"/>
                <w:lang w:val="fr-FR"/>
              </w:rPr>
              <w:t>Section I.</w:t>
            </w:r>
            <w:r w:rsidR="005448EE" w:rsidRPr="00694E4C">
              <w:rPr>
                <w:rFonts w:ascii="Times New Roman" w:hAnsi="Times New Roman"/>
                <w:bCs/>
                <w:smallCaps w:val="0"/>
                <w:spacing w:val="4"/>
                <w:sz w:val="44"/>
                <w:szCs w:val="46"/>
                <w:lang w:val="fr-FR"/>
              </w:rPr>
              <w:t xml:space="preserve"> </w:t>
            </w:r>
            <w:r w:rsidRPr="00694E4C">
              <w:rPr>
                <w:rFonts w:ascii="Times New Roman" w:hAnsi="Times New Roman"/>
                <w:bCs/>
                <w:smallCaps w:val="0"/>
                <w:spacing w:val="4"/>
                <w:sz w:val="44"/>
                <w:szCs w:val="46"/>
                <w:lang w:val="fr-FR"/>
              </w:rPr>
              <w:t xml:space="preserve">Instructions aux </w:t>
            </w:r>
            <w:r w:rsidR="00856BED" w:rsidRPr="00694E4C">
              <w:rPr>
                <w:rFonts w:ascii="Times New Roman" w:hAnsi="Times New Roman"/>
                <w:bCs/>
                <w:smallCaps w:val="0"/>
                <w:spacing w:val="4"/>
                <w:sz w:val="44"/>
                <w:szCs w:val="46"/>
                <w:lang w:val="fr-FR"/>
              </w:rPr>
              <w:t>candidat</w:t>
            </w:r>
            <w:r w:rsidRPr="00694E4C">
              <w:rPr>
                <w:rFonts w:ascii="Times New Roman" w:hAnsi="Times New Roman"/>
                <w:bCs/>
                <w:smallCaps w:val="0"/>
                <w:spacing w:val="4"/>
                <w:sz w:val="44"/>
                <w:szCs w:val="46"/>
                <w:lang w:val="fr-FR"/>
              </w:rPr>
              <w:t>s</w:t>
            </w:r>
            <w:bookmarkEnd w:id="30"/>
            <w:bookmarkEnd w:id="31"/>
            <w:bookmarkEnd w:id="32"/>
            <w:bookmarkEnd w:id="33"/>
            <w:bookmarkEnd w:id="34"/>
          </w:p>
        </w:tc>
      </w:tr>
    </w:tbl>
    <w:p w14:paraId="1C3D575B" w14:textId="77777777" w:rsidR="0079054E" w:rsidRPr="00694E4C" w:rsidRDefault="0079054E" w:rsidP="005E1DB5">
      <w:pPr>
        <w:rPr>
          <w:szCs w:val="24"/>
        </w:rPr>
      </w:pPr>
    </w:p>
    <w:p w14:paraId="784D0157" w14:textId="77777777" w:rsidR="0079054E" w:rsidRPr="00694E4C" w:rsidRDefault="004E0251" w:rsidP="00D46E00">
      <w:pPr>
        <w:widowControl w:val="0"/>
        <w:overflowPunct/>
        <w:adjustRightInd/>
        <w:jc w:val="center"/>
        <w:textAlignment w:val="auto"/>
        <w:rPr>
          <w:b/>
          <w:bCs/>
          <w:spacing w:val="6"/>
          <w:sz w:val="32"/>
          <w:szCs w:val="32"/>
          <w:lang w:eastAsia="en-US"/>
        </w:rPr>
      </w:pPr>
      <w:bookmarkStart w:id="35" w:name="_Toc494778684"/>
      <w:r w:rsidRPr="00694E4C">
        <w:rPr>
          <w:b/>
          <w:bCs/>
          <w:spacing w:val="6"/>
          <w:sz w:val="32"/>
          <w:szCs w:val="32"/>
          <w:lang w:eastAsia="en-US"/>
        </w:rPr>
        <w:t xml:space="preserve">Table des </w:t>
      </w:r>
      <w:r w:rsidR="00C667CD" w:rsidRPr="00694E4C">
        <w:rPr>
          <w:b/>
          <w:bCs/>
          <w:spacing w:val="6"/>
          <w:sz w:val="32"/>
          <w:szCs w:val="32"/>
          <w:lang w:eastAsia="en-US"/>
        </w:rPr>
        <w:t>matièr</w:t>
      </w:r>
      <w:r w:rsidR="0079054E" w:rsidRPr="00694E4C">
        <w:rPr>
          <w:b/>
          <w:bCs/>
          <w:spacing w:val="6"/>
          <w:sz w:val="32"/>
          <w:szCs w:val="32"/>
          <w:lang w:eastAsia="en-US"/>
        </w:rPr>
        <w:t>es</w:t>
      </w:r>
      <w:bookmarkEnd w:id="35"/>
    </w:p>
    <w:p w14:paraId="0F6D5AD4" w14:textId="58C07A57" w:rsidR="00822C46" w:rsidRPr="00694E4C" w:rsidRDefault="00837D8E">
      <w:pPr>
        <w:pStyle w:val="TM2"/>
        <w:rPr>
          <w:rFonts w:asciiTheme="minorHAnsi" w:eastAsiaTheme="minorEastAsia" w:hAnsiTheme="minorHAnsi" w:cstheme="minorBidi"/>
          <w:bCs w:val="0"/>
          <w:sz w:val="22"/>
          <w:lang w:eastAsia="en-US"/>
        </w:rPr>
      </w:pPr>
      <w:r w:rsidRPr="00694E4C">
        <w:rPr>
          <w:spacing w:val="-2"/>
        </w:rPr>
        <w:fldChar w:fldCharType="begin"/>
      </w:r>
      <w:r w:rsidRPr="00694E4C">
        <w:rPr>
          <w:spacing w:val="-2"/>
        </w:rPr>
        <w:instrText xml:space="preserve"> TOC \o "1-3" \h \z \u </w:instrText>
      </w:r>
      <w:r w:rsidRPr="00694E4C">
        <w:rPr>
          <w:spacing w:val="-2"/>
        </w:rPr>
        <w:fldChar w:fldCharType="separate"/>
      </w:r>
      <w:hyperlink w:anchor="_Toc485402788" w:history="1">
        <w:r w:rsidR="00822C46" w:rsidRPr="00694E4C">
          <w:rPr>
            <w:rStyle w:val="Lienhypertexte"/>
            <w:rFonts w:cs="Arial"/>
            <w:iCs/>
            <w:lang w:eastAsia="en-US"/>
          </w:rPr>
          <w:t>A. Généralités</w:t>
        </w:r>
        <w:r w:rsidR="00822C46" w:rsidRPr="00694E4C">
          <w:rPr>
            <w:webHidden/>
          </w:rPr>
          <w:tab/>
        </w:r>
        <w:r w:rsidR="00822C46" w:rsidRPr="00694E4C">
          <w:rPr>
            <w:webHidden/>
          </w:rPr>
          <w:fldChar w:fldCharType="begin"/>
        </w:r>
        <w:r w:rsidR="00822C46" w:rsidRPr="00694E4C">
          <w:rPr>
            <w:webHidden/>
          </w:rPr>
          <w:instrText xml:space="preserve"> PAGEREF _Toc485402788 \h </w:instrText>
        </w:r>
        <w:r w:rsidR="00822C46" w:rsidRPr="00694E4C">
          <w:rPr>
            <w:webHidden/>
          </w:rPr>
        </w:r>
        <w:r w:rsidR="00822C46" w:rsidRPr="00694E4C">
          <w:rPr>
            <w:webHidden/>
          </w:rPr>
          <w:fldChar w:fldCharType="separate"/>
        </w:r>
        <w:r w:rsidR="00694E4C" w:rsidRPr="00694E4C">
          <w:rPr>
            <w:webHidden/>
          </w:rPr>
          <w:t>4</w:t>
        </w:r>
        <w:r w:rsidR="00822C46" w:rsidRPr="00694E4C">
          <w:rPr>
            <w:webHidden/>
          </w:rPr>
          <w:fldChar w:fldCharType="end"/>
        </w:r>
      </w:hyperlink>
    </w:p>
    <w:p w14:paraId="71423D4C" w14:textId="0403188B" w:rsidR="00822C46" w:rsidRPr="00694E4C" w:rsidRDefault="000A02AB">
      <w:pPr>
        <w:pStyle w:val="TM3"/>
        <w:rPr>
          <w:rFonts w:asciiTheme="minorHAnsi" w:eastAsiaTheme="minorEastAsia" w:hAnsiTheme="minorHAnsi" w:cstheme="minorBidi"/>
          <w:sz w:val="22"/>
          <w:szCs w:val="22"/>
          <w:lang w:eastAsia="en-US"/>
        </w:rPr>
      </w:pPr>
      <w:hyperlink w:anchor="_Toc485402789" w:history="1">
        <w:r w:rsidR="00822C46" w:rsidRPr="00694E4C">
          <w:rPr>
            <w:rStyle w:val="Lienhypertexte"/>
            <w:rFonts w:cs="Arial"/>
            <w:bCs/>
            <w:lang w:eastAsia="en-US"/>
          </w:rPr>
          <w:t>1.</w:t>
        </w:r>
        <w:r w:rsidR="00822C46" w:rsidRPr="00694E4C">
          <w:rPr>
            <w:rFonts w:asciiTheme="minorHAnsi" w:eastAsiaTheme="minorEastAsia" w:hAnsiTheme="minorHAnsi" w:cstheme="minorBidi"/>
            <w:sz w:val="22"/>
            <w:szCs w:val="22"/>
            <w:lang w:eastAsia="en-US"/>
          </w:rPr>
          <w:tab/>
        </w:r>
        <w:r w:rsidR="00822C46" w:rsidRPr="00694E4C">
          <w:rPr>
            <w:rStyle w:val="Lienhypertexte"/>
            <w:rFonts w:cs="Arial"/>
            <w:bCs/>
            <w:lang w:eastAsia="en-US"/>
          </w:rPr>
          <w:t>Objet du Marché</w:t>
        </w:r>
        <w:r w:rsidR="00822C46" w:rsidRPr="00694E4C">
          <w:rPr>
            <w:webHidden/>
          </w:rPr>
          <w:tab/>
        </w:r>
        <w:r w:rsidR="00822C46" w:rsidRPr="00694E4C">
          <w:rPr>
            <w:webHidden/>
          </w:rPr>
          <w:fldChar w:fldCharType="begin"/>
        </w:r>
        <w:r w:rsidR="00822C46" w:rsidRPr="00694E4C">
          <w:rPr>
            <w:webHidden/>
          </w:rPr>
          <w:instrText xml:space="preserve"> PAGEREF _Toc485402789 \h </w:instrText>
        </w:r>
        <w:r w:rsidR="00822C46" w:rsidRPr="00694E4C">
          <w:rPr>
            <w:webHidden/>
          </w:rPr>
        </w:r>
        <w:r w:rsidR="00822C46" w:rsidRPr="00694E4C">
          <w:rPr>
            <w:webHidden/>
          </w:rPr>
          <w:fldChar w:fldCharType="separate"/>
        </w:r>
        <w:r w:rsidR="00694E4C" w:rsidRPr="00694E4C">
          <w:rPr>
            <w:webHidden/>
          </w:rPr>
          <w:t>4</w:t>
        </w:r>
        <w:r w:rsidR="00822C46" w:rsidRPr="00694E4C">
          <w:rPr>
            <w:webHidden/>
          </w:rPr>
          <w:fldChar w:fldCharType="end"/>
        </w:r>
      </w:hyperlink>
    </w:p>
    <w:p w14:paraId="153674FD" w14:textId="440DF5FC" w:rsidR="00822C46" w:rsidRPr="00694E4C" w:rsidRDefault="000A02AB">
      <w:pPr>
        <w:pStyle w:val="TM3"/>
        <w:rPr>
          <w:rFonts w:asciiTheme="minorHAnsi" w:eastAsiaTheme="minorEastAsia" w:hAnsiTheme="minorHAnsi" w:cstheme="minorBidi"/>
          <w:sz w:val="22"/>
          <w:szCs w:val="22"/>
          <w:lang w:eastAsia="en-US"/>
        </w:rPr>
      </w:pPr>
      <w:hyperlink w:anchor="_Toc485402790" w:history="1">
        <w:r w:rsidR="00822C46" w:rsidRPr="00694E4C">
          <w:rPr>
            <w:rStyle w:val="Lienhypertexte"/>
            <w:rFonts w:cs="Arial"/>
            <w:bCs/>
            <w:lang w:eastAsia="en-US"/>
          </w:rPr>
          <w:t xml:space="preserve">2. </w:t>
        </w:r>
        <w:r w:rsidR="00822C46" w:rsidRPr="00694E4C">
          <w:rPr>
            <w:rFonts w:asciiTheme="minorHAnsi" w:eastAsiaTheme="minorEastAsia" w:hAnsiTheme="minorHAnsi" w:cstheme="minorBidi"/>
            <w:sz w:val="22"/>
            <w:szCs w:val="22"/>
            <w:lang w:eastAsia="en-US"/>
          </w:rPr>
          <w:tab/>
        </w:r>
        <w:r w:rsidR="00822C46" w:rsidRPr="00694E4C">
          <w:rPr>
            <w:rStyle w:val="Lienhypertexte"/>
            <w:rFonts w:cs="Arial"/>
            <w:bCs/>
            <w:lang w:eastAsia="en-US"/>
          </w:rPr>
          <w:t>Origine des fonds</w:t>
        </w:r>
        <w:r w:rsidR="00822C46" w:rsidRPr="00694E4C">
          <w:rPr>
            <w:webHidden/>
          </w:rPr>
          <w:tab/>
        </w:r>
        <w:r w:rsidR="00822C46" w:rsidRPr="00694E4C">
          <w:rPr>
            <w:webHidden/>
          </w:rPr>
          <w:fldChar w:fldCharType="begin"/>
        </w:r>
        <w:r w:rsidR="00822C46" w:rsidRPr="00694E4C">
          <w:rPr>
            <w:webHidden/>
          </w:rPr>
          <w:instrText xml:space="preserve"> PAGEREF _Toc485402790 \h </w:instrText>
        </w:r>
        <w:r w:rsidR="00822C46" w:rsidRPr="00694E4C">
          <w:rPr>
            <w:webHidden/>
          </w:rPr>
        </w:r>
        <w:r w:rsidR="00822C46" w:rsidRPr="00694E4C">
          <w:rPr>
            <w:webHidden/>
          </w:rPr>
          <w:fldChar w:fldCharType="separate"/>
        </w:r>
        <w:r w:rsidR="00694E4C" w:rsidRPr="00694E4C">
          <w:rPr>
            <w:webHidden/>
          </w:rPr>
          <w:t>4</w:t>
        </w:r>
        <w:r w:rsidR="00822C46" w:rsidRPr="00694E4C">
          <w:rPr>
            <w:webHidden/>
          </w:rPr>
          <w:fldChar w:fldCharType="end"/>
        </w:r>
      </w:hyperlink>
    </w:p>
    <w:p w14:paraId="6532C26F" w14:textId="4A1E6A9D" w:rsidR="00822C46" w:rsidRPr="00694E4C" w:rsidRDefault="000A02AB">
      <w:pPr>
        <w:pStyle w:val="TM3"/>
        <w:rPr>
          <w:rFonts w:asciiTheme="minorHAnsi" w:eastAsiaTheme="minorEastAsia" w:hAnsiTheme="minorHAnsi" w:cstheme="minorBidi"/>
          <w:sz w:val="22"/>
          <w:szCs w:val="22"/>
          <w:lang w:eastAsia="en-US"/>
        </w:rPr>
      </w:pPr>
      <w:hyperlink w:anchor="_Toc485402791" w:history="1">
        <w:r w:rsidR="00822C46" w:rsidRPr="00694E4C">
          <w:rPr>
            <w:rStyle w:val="Lienhypertexte"/>
            <w:rFonts w:cs="Arial"/>
            <w:bCs/>
            <w:lang w:eastAsia="en-US"/>
          </w:rPr>
          <w:t xml:space="preserve">3. </w:t>
        </w:r>
        <w:r w:rsidR="00822C46" w:rsidRPr="00694E4C">
          <w:rPr>
            <w:rFonts w:asciiTheme="minorHAnsi" w:eastAsiaTheme="minorEastAsia" w:hAnsiTheme="minorHAnsi" w:cstheme="minorBidi"/>
            <w:sz w:val="22"/>
            <w:szCs w:val="22"/>
            <w:lang w:eastAsia="en-US"/>
          </w:rPr>
          <w:tab/>
        </w:r>
        <w:r w:rsidR="00822C46" w:rsidRPr="00694E4C">
          <w:rPr>
            <w:rStyle w:val="Lienhypertexte"/>
            <w:rFonts w:cs="Arial"/>
            <w:bCs/>
            <w:lang w:eastAsia="en-US"/>
          </w:rPr>
          <w:t>Fraude et Corruption</w:t>
        </w:r>
        <w:r w:rsidR="00822C46" w:rsidRPr="00694E4C">
          <w:rPr>
            <w:webHidden/>
          </w:rPr>
          <w:tab/>
        </w:r>
        <w:r w:rsidR="00822C46" w:rsidRPr="00694E4C">
          <w:rPr>
            <w:webHidden/>
          </w:rPr>
          <w:fldChar w:fldCharType="begin"/>
        </w:r>
        <w:r w:rsidR="00822C46" w:rsidRPr="00694E4C">
          <w:rPr>
            <w:webHidden/>
          </w:rPr>
          <w:instrText xml:space="preserve"> PAGEREF _Toc485402791 \h </w:instrText>
        </w:r>
        <w:r w:rsidR="00822C46" w:rsidRPr="00694E4C">
          <w:rPr>
            <w:webHidden/>
          </w:rPr>
        </w:r>
        <w:r w:rsidR="00822C46" w:rsidRPr="00694E4C">
          <w:rPr>
            <w:webHidden/>
          </w:rPr>
          <w:fldChar w:fldCharType="separate"/>
        </w:r>
        <w:r w:rsidR="00694E4C" w:rsidRPr="00694E4C">
          <w:rPr>
            <w:webHidden/>
          </w:rPr>
          <w:t>5</w:t>
        </w:r>
        <w:r w:rsidR="00822C46" w:rsidRPr="00694E4C">
          <w:rPr>
            <w:webHidden/>
          </w:rPr>
          <w:fldChar w:fldCharType="end"/>
        </w:r>
      </w:hyperlink>
    </w:p>
    <w:p w14:paraId="675A02D3" w14:textId="653578B1" w:rsidR="00822C46" w:rsidRPr="00694E4C" w:rsidRDefault="000A02AB">
      <w:pPr>
        <w:pStyle w:val="TM3"/>
        <w:rPr>
          <w:rFonts w:asciiTheme="minorHAnsi" w:eastAsiaTheme="minorEastAsia" w:hAnsiTheme="minorHAnsi" w:cstheme="minorBidi"/>
          <w:sz w:val="22"/>
          <w:szCs w:val="22"/>
          <w:lang w:eastAsia="en-US"/>
        </w:rPr>
      </w:pPr>
      <w:hyperlink w:anchor="_Toc485402792" w:history="1">
        <w:r w:rsidR="00822C46" w:rsidRPr="00694E4C">
          <w:rPr>
            <w:rStyle w:val="Lienhypertexte"/>
            <w:rFonts w:cs="Arial"/>
            <w:bCs/>
            <w:lang w:eastAsia="en-US"/>
          </w:rPr>
          <w:t xml:space="preserve">4. </w:t>
        </w:r>
        <w:r w:rsidR="00822C46" w:rsidRPr="00694E4C">
          <w:rPr>
            <w:rFonts w:asciiTheme="minorHAnsi" w:eastAsiaTheme="minorEastAsia" w:hAnsiTheme="minorHAnsi" w:cstheme="minorBidi"/>
            <w:sz w:val="22"/>
            <w:szCs w:val="22"/>
            <w:lang w:eastAsia="en-US"/>
          </w:rPr>
          <w:tab/>
        </w:r>
        <w:r w:rsidR="00822C46" w:rsidRPr="00694E4C">
          <w:rPr>
            <w:rStyle w:val="Lienhypertexte"/>
            <w:rFonts w:cs="Arial"/>
            <w:bCs/>
            <w:lang w:eastAsia="en-US"/>
          </w:rPr>
          <w:t>Candidats admis à concourir</w:t>
        </w:r>
        <w:r w:rsidR="00822C46" w:rsidRPr="00694E4C">
          <w:rPr>
            <w:webHidden/>
          </w:rPr>
          <w:tab/>
        </w:r>
        <w:r w:rsidR="00822C46" w:rsidRPr="00694E4C">
          <w:rPr>
            <w:webHidden/>
          </w:rPr>
          <w:fldChar w:fldCharType="begin"/>
        </w:r>
        <w:r w:rsidR="00822C46" w:rsidRPr="00694E4C">
          <w:rPr>
            <w:webHidden/>
          </w:rPr>
          <w:instrText xml:space="preserve"> PAGEREF _Toc485402792 \h </w:instrText>
        </w:r>
        <w:r w:rsidR="00822C46" w:rsidRPr="00694E4C">
          <w:rPr>
            <w:webHidden/>
          </w:rPr>
        </w:r>
        <w:r w:rsidR="00822C46" w:rsidRPr="00694E4C">
          <w:rPr>
            <w:webHidden/>
          </w:rPr>
          <w:fldChar w:fldCharType="separate"/>
        </w:r>
        <w:r w:rsidR="00694E4C" w:rsidRPr="00694E4C">
          <w:rPr>
            <w:webHidden/>
          </w:rPr>
          <w:t>5</w:t>
        </w:r>
        <w:r w:rsidR="00822C46" w:rsidRPr="00694E4C">
          <w:rPr>
            <w:webHidden/>
          </w:rPr>
          <w:fldChar w:fldCharType="end"/>
        </w:r>
      </w:hyperlink>
    </w:p>
    <w:p w14:paraId="032B4514" w14:textId="030B41E0" w:rsidR="00822C46" w:rsidRPr="00694E4C" w:rsidRDefault="000A02AB">
      <w:pPr>
        <w:pStyle w:val="TM3"/>
        <w:rPr>
          <w:rFonts w:asciiTheme="minorHAnsi" w:eastAsiaTheme="minorEastAsia" w:hAnsiTheme="minorHAnsi" w:cstheme="minorBidi"/>
          <w:sz w:val="22"/>
          <w:szCs w:val="22"/>
          <w:lang w:eastAsia="en-US"/>
        </w:rPr>
      </w:pPr>
      <w:hyperlink w:anchor="_Toc485402793" w:history="1">
        <w:r w:rsidR="00822C46" w:rsidRPr="00694E4C">
          <w:rPr>
            <w:rStyle w:val="Lienhypertexte"/>
            <w:rFonts w:cs="Arial"/>
            <w:bCs/>
            <w:lang w:eastAsia="en-US"/>
          </w:rPr>
          <w:t xml:space="preserve">5. </w:t>
        </w:r>
        <w:r w:rsidR="00822C46" w:rsidRPr="00694E4C">
          <w:rPr>
            <w:rFonts w:asciiTheme="minorHAnsi" w:eastAsiaTheme="minorEastAsia" w:hAnsiTheme="minorHAnsi" w:cstheme="minorBidi"/>
            <w:sz w:val="22"/>
            <w:szCs w:val="22"/>
            <w:lang w:eastAsia="en-US"/>
          </w:rPr>
          <w:tab/>
        </w:r>
        <w:r w:rsidR="00822C46" w:rsidRPr="00694E4C">
          <w:rPr>
            <w:rStyle w:val="Lienhypertexte"/>
            <w:rFonts w:cs="Arial"/>
            <w:bCs/>
            <w:lang w:eastAsia="en-US"/>
          </w:rPr>
          <w:t>Eligibilité</w:t>
        </w:r>
        <w:r w:rsidR="00822C46" w:rsidRPr="00694E4C">
          <w:rPr>
            <w:webHidden/>
          </w:rPr>
          <w:tab/>
        </w:r>
        <w:r w:rsidR="00822C46" w:rsidRPr="00694E4C">
          <w:rPr>
            <w:webHidden/>
          </w:rPr>
          <w:fldChar w:fldCharType="begin"/>
        </w:r>
        <w:r w:rsidR="00822C46" w:rsidRPr="00694E4C">
          <w:rPr>
            <w:webHidden/>
          </w:rPr>
          <w:instrText xml:space="preserve"> PAGEREF _Toc485402793 \h </w:instrText>
        </w:r>
        <w:r w:rsidR="00822C46" w:rsidRPr="00694E4C">
          <w:rPr>
            <w:webHidden/>
          </w:rPr>
        </w:r>
        <w:r w:rsidR="00822C46" w:rsidRPr="00694E4C">
          <w:rPr>
            <w:webHidden/>
          </w:rPr>
          <w:fldChar w:fldCharType="separate"/>
        </w:r>
        <w:r w:rsidR="00694E4C" w:rsidRPr="00694E4C">
          <w:rPr>
            <w:webHidden/>
          </w:rPr>
          <w:t>7</w:t>
        </w:r>
        <w:r w:rsidR="00822C46" w:rsidRPr="00694E4C">
          <w:rPr>
            <w:webHidden/>
          </w:rPr>
          <w:fldChar w:fldCharType="end"/>
        </w:r>
      </w:hyperlink>
    </w:p>
    <w:p w14:paraId="2E05BD60" w14:textId="75D9F493" w:rsidR="00822C46" w:rsidRPr="00694E4C" w:rsidRDefault="000A02AB">
      <w:pPr>
        <w:pStyle w:val="TM2"/>
        <w:rPr>
          <w:rFonts w:asciiTheme="minorHAnsi" w:eastAsiaTheme="minorEastAsia" w:hAnsiTheme="minorHAnsi" w:cstheme="minorBidi"/>
          <w:bCs w:val="0"/>
          <w:sz w:val="22"/>
          <w:lang w:eastAsia="en-US"/>
        </w:rPr>
      </w:pPr>
      <w:hyperlink w:anchor="_Toc485402794" w:history="1">
        <w:r w:rsidR="00822C46" w:rsidRPr="00694E4C">
          <w:rPr>
            <w:rStyle w:val="Lienhypertexte"/>
            <w:rFonts w:cs="Arial"/>
            <w:iCs/>
            <w:lang w:eastAsia="en-US"/>
          </w:rPr>
          <w:t>B. Contenu du Dossier de pré-qualification</w:t>
        </w:r>
        <w:r w:rsidR="00822C46" w:rsidRPr="00694E4C">
          <w:rPr>
            <w:webHidden/>
          </w:rPr>
          <w:tab/>
        </w:r>
        <w:r w:rsidR="00822C46" w:rsidRPr="00694E4C">
          <w:rPr>
            <w:webHidden/>
          </w:rPr>
          <w:fldChar w:fldCharType="begin"/>
        </w:r>
        <w:r w:rsidR="00822C46" w:rsidRPr="00694E4C">
          <w:rPr>
            <w:webHidden/>
          </w:rPr>
          <w:instrText xml:space="preserve"> PAGEREF _Toc485402794 \h </w:instrText>
        </w:r>
        <w:r w:rsidR="00822C46" w:rsidRPr="00694E4C">
          <w:rPr>
            <w:webHidden/>
          </w:rPr>
        </w:r>
        <w:r w:rsidR="00822C46" w:rsidRPr="00694E4C">
          <w:rPr>
            <w:webHidden/>
          </w:rPr>
          <w:fldChar w:fldCharType="separate"/>
        </w:r>
        <w:r w:rsidR="00694E4C" w:rsidRPr="00694E4C">
          <w:rPr>
            <w:webHidden/>
          </w:rPr>
          <w:t>8</w:t>
        </w:r>
        <w:r w:rsidR="00822C46" w:rsidRPr="00694E4C">
          <w:rPr>
            <w:webHidden/>
          </w:rPr>
          <w:fldChar w:fldCharType="end"/>
        </w:r>
      </w:hyperlink>
    </w:p>
    <w:p w14:paraId="2D3ECCB1" w14:textId="021EDB3D" w:rsidR="00822C46" w:rsidRPr="00694E4C" w:rsidRDefault="000A02AB">
      <w:pPr>
        <w:pStyle w:val="TM3"/>
        <w:rPr>
          <w:rFonts w:asciiTheme="minorHAnsi" w:eastAsiaTheme="minorEastAsia" w:hAnsiTheme="minorHAnsi" w:cstheme="minorBidi"/>
          <w:sz w:val="22"/>
          <w:szCs w:val="22"/>
          <w:lang w:eastAsia="en-US"/>
        </w:rPr>
      </w:pPr>
      <w:hyperlink w:anchor="_Toc485402795" w:history="1">
        <w:r w:rsidR="00822C46" w:rsidRPr="00694E4C">
          <w:rPr>
            <w:rStyle w:val="Lienhypertexte"/>
            <w:rFonts w:cs="Arial"/>
            <w:bCs/>
            <w:lang w:eastAsia="en-US"/>
          </w:rPr>
          <w:t xml:space="preserve">6. </w:t>
        </w:r>
        <w:r w:rsidR="00822C46" w:rsidRPr="00694E4C">
          <w:rPr>
            <w:rFonts w:asciiTheme="minorHAnsi" w:eastAsiaTheme="minorEastAsia" w:hAnsiTheme="minorHAnsi" w:cstheme="minorBidi"/>
            <w:sz w:val="22"/>
            <w:szCs w:val="22"/>
            <w:lang w:eastAsia="en-US"/>
          </w:rPr>
          <w:tab/>
        </w:r>
        <w:r w:rsidR="00822C46" w:rsidRPr="00694E4C">
          <w:rPr>
            <w:rStyle w:val="Lienhypertexte"/>
            <w:rFonts w:cs="Arial"/>
            <w:bCs/>
            <w:lang w:eastAsia="en-US"/>
          </w:rPr>
          <w:t>Sections du Dossier de Pré-qualification</w:t>
        </w:r>
        <w:r w:rsidR="00822C46" w:rsidRPr="00694E4C">
          <w:rPr>
            <w:webHidden/>
          </w:rPr>
          <w:tab/>
        </w:r>
        <w:r w:rsidR="00822C46" w:rsidRPr="00694E4C">
          <w:rPr>
            <w:webHidden/>
          </w:rPr>
          <w:fldChar w:fldCharType="begin"/>
        </w:r>
        <w:r w:rsidR="00822C46" w:rsidRPr="00694E4C">
          <w:rPr>
            <w:webHidden/>
          </w:rPr>
          <w:instrText xml:space="preserve"> PAGEREF _Toc485402795 \h </w:instrText>
        </w:r>
        <w:r w:rsidR="00822C46" w:rsidRPr="00694E4C">
          <w:rPr>
            <w:webHidden/>
          </w:rPr>
        </w:r>
        <w:r w:rsidR="00822C46" w:rsidRPr="00694E4C">
          <w:rPr>
            <w:webHidden/>
          </w:rPr>
          <w:fldChar w:fldCharType="separate"/>
        </w:r>
        <w:r w:rsidR="00694E4C" w:rsidRPr="00694E4C">
          <w:rPr>
            <w:webHidden/>
          </w:rPr>
          <w:t>8</w:t>
        </w:r>
        <w:r w:rsidR="00822C46" w:rsidRPr="00694E4C">
          <w:rPr>
            <w:webHidden/>
          </w:rPr>
          <w:fldChar w:fldCharType="end"/>
        </w:r>
      </w:hyperlink>
    </w:p>
    <w:p w14:paraId="5D3F7159" w14:textId="6C8AAA86" w:rsidR="00822C46" w:rsidRPr="00694E4C" w:rsidRDefault="000A02AB">
      <w:pPr>
        <w:pStyle w:val="TM3"/>
        <w:rPr>
          <w:rFonts w:asciiTheme="minorHAnsi" w:eastAsiaTheme="minorEastAsia" w:hAnsiTheme="minorHAnsi" w:cstheme="minorBidi"/>
          <w:sz w:val="22"/>
          <w:szCs w:val="22"/>
          <w:lang w:eastAsia="en-US"/>
        </w:rPr>
      </w:pPr>
      <w:hyperlink w:anchor="_Toc485402796" w:history="1">
        <w:r w:rsidR="00822C46" w:rsidRPr="00694E4C">
          <w:rPr>
            <w:rStyle w:val="Lienhypertexte"/>
            <w:rFonts w:cs="Arial"/>
            <w:bCs/>
            <w:lang w:eastAsia="en-US"/>
          </w:rPr>
          <w:t xml:space="preserve">7. </w:t>
        </w:r>
        <w:r w:rsidR="00822C46" w:rsidRPr="00694E4C">
          <w:rPr>
            <w:rFonts w:asciiTheme="minorHAnsi" w:eastAsiaTheme="minorEastAsia" w:hAnsiTheme="minorHAnsi" w:cstheme="minorBidi"/>
            <w:sz w:val="22"/>
            <w:szCs w:val="22"/>
            <w:lang w:eastAsia="en-US"/>
          </w:rPr>
          <w:tab/>
        </w:r>
        <w:r w:rsidR="00822C46" w:rsidRPr="00694E4C">
          <w:rPr>
            <w:rStyle w:val="Lienhypertexte"/>
            <w:rFonts w:cs="Arial"/>
            <w:bCs/>
            <w:lang w:eastAsia="en-US"/>
          </w:rPr>
          <w:t>Éclaircissements apportés au Dossier de pré-qualification, visite du site et réunion préparatoire</w:t>
        </w:r>
        <w:r w:rsidR="00822C46" w:rsidRPr="00694E4C">
          <w:rPr>
            <w:webHidden/>
          </w:rPr>
          <w:tab/>
        </w:r>
        <w:r w:rsidR="00822C46" w:rsidRPr="00694E4C">
          <w:rPr>
            <w:webHidden/>
          </w:rPr>
          <w:fldChar w:fldCharType="begin"/>
        </w:r>
        <w:r w:rsidR="00822C46" w:rsidRPr="00694E4C">
          <w:rPr>
            <w:webHidden/>
          </w:rPr>
          <w:instrText xml:space="preserve"> PAGEREF _Toc485402796 \h </w:instrText>
        </w:r>
        <w:r w:rsidR="00822C46" w:rsidRPr="00694E4C">
          <w:rPr>
            <w:webHidden/>
          </w:rPr>
        </w:r>
        <w:r w:rsidR="00822C46" w:rsidRPr="00694E4C">
          <w:rPr>
            <w:webHidden/>
          </w:rPr>
          <w:fldChar w:fldCharType="separate"/>
        </w:r>
        <w:r w:rsidR="00694E4C" w:rsidRPr="00694E4C">
          <w:rPr>
            <w:webHidden/>
          </w:rPr>
          <w:t>8</w:t>
        </w:r>
        <w:r w:rsidR="00822C46" w:rsidRPr="00694E4C">
          <w:rPr>
            <w:webHidden/>
          </w:rPr>
          <w:fldChar w:fldCharType="end"/>
        </w:r>
      </w:hyperlink>
    </w:p>
    <w:p w14:paraId="65EC555F" w14:textId="2D4DAC0B" w:rsidR="00822C46" w:rsidRPr="00694E4C" w:rsidRDefault="000A02AB">
      <w:pPr>
        <w:pStyle w:val="TM3"/>
        <w:rPr>
          <w:rFonts w:asciiTheme="minorHAnsi" w:eastAsiaTheme="minorEastAsia" w:hAnsiTheme="minorHAnsi" w:cstheme="minorBidi"/>
          <w:sz w:val="22"/>
          <w:szCs w:val="22"/>
          <w:lang w:eastAsia="en-US"/>
        </w:rPr>
      </w:pPr>
      <w:hyperlink w:anchor="_Toc485402797" w:history="1">
        <w:r w:rsidR="00822C46" w:rsidRPr="00694E4C">
          <w:rPr>
            <w:rStyle w:val="Lienhypertexte"/>
            <w:rFonts w:cs="Arial"/>
            <w:bCs/>
            <w:lang w:eastAsia="en-US"/>
          </w:rPr>
          <w:t xml:space="preserve">8. </w:t>
        </w:r>
        <w:r w:rsidR="00822C46" w:rsidRPr="00694E4C">
          <w:rPr>
            <w:rFonts w:asciiTheme="minorHAnsi" w:eastAsiaTheme="minorEastAsia" w:hAnsiTheme="minorHAnsi" w:cstheme="minorBidi"/>
            <w:sz w:val="22"/>
            <w:szCs w:val="22"/>
            <w:lang w:eastAsia="en-US"/>
          </w:rPr>
          <w:tab/>
        </w:r>
        <w:r w:rsidR="00822C46" w:rsidRPr="00694E4C">
          <w:rPr>
            <w:rStyle w:val="Lienhypertexte"/>
            <w:rFonts w:cs="Arial"/>
            <w:bCs/>
            <w:lang w:eastAsia="en-US"/>
          </w:rPr>
          <w:t>Modifications apportées au Dossier de pré-qualification</w:t>
        </w:r>
        <w:r w:rsidR="00822C46" w:rsidRPr="00694E4C">
          <w:rPr>
            <w:webHidden/>
          </w:rPr>
          <w:tab/>
        </w:r>
        <w:r w:rsidR="00822C46" w:rsidRPr="00694E4C">
          <w:rPr>
            <w:webHidden/>
          </w:rPr>
          <w:fldChar w:fldCharType="begin"/>
        </w:r>
        <w:r w:rsidR="00822C46" w:rsidRPr="00694E4C">
          <w:rPr>
            <w:webHidden/>
          </w:rPr>
          <w:instrText xml:space="preserve"> PAGEREF _Toc485402797 \h </w:instrText>
        </w:r>
        <w:r w:rsidR="00822C46" w:rsidRPr="00694E4C">
          <w:rPr>
            <w:webHidden/>
          </w:rPr>
        </w:r>
        <w:r w:rsidR="00822C46" w:rsidRPr="00694E4C">
          <w:rPr>
            <w:webHidden/>
          </w:rPr>
          <w:fldChar w:fldCharType="separate"/>
        </w:r>
        <w:r w:rsidR="00694E4C" w:rsidRPr="00694E4C">
          <w:rPr>
            <w:webHidden/>
          </w:rPr>
          <w:t>9</w:t>
        </w:r>
        <w:r w:rsidR="00822C46" w:rsidRPr="00694E4C">
          <w:rPr>
            <w:webHidden/>
          </w:rPr>
          <w:fldChar w:fldCharType="end"/>
        </w:r>
      </w:hyperlink>
    </w:p>
    <w:p w14:paraId="369408E3" w14:textId="57B176CC" w:rsidR="00822C46" w:rsidRPr="00694E4C" w:rsidRDefault="000A02AB">
      <w:pPr>
        <w:pStyle w:val="TM2"/>
        <w:rPr>
          <w:rFonts w:asciiTheme="minorHAnsi" w:eastAsiaTheme="minorEastAsia" w:hAnsiTheme="minorHAnsi" w:cstheme="minorBidi"/>
          <w:bCs w:val="0"/>
          <w:sz w:val="22"/>
          <w:lang w:eastAsia="en-US"/>
        </w:rPr>
      </w:pPr>
      <w:hyperlink w:anchor="_Toc485402798" w:history="1">
        <w:r w:rsidR="00822C46" w:rsidRPr="00694E4C">
          <w:rPr>
            <w:rStyle w:val="Lienhypertexte"/>
            <w:rFonts w:cs="Arial"/>
            <w:iCs/>
            <w:lang w:eastAsia="en-US"/>
          </w:rPr>
          <w:t>C. Préparation des dossiers de candidature</w:t>
        </w:r>
        <w:r w:rsidR="00822C46" w:rsidRPr="00694E4C">
          <w:rPr>
            <w:webHidden/>
          </w:rPr>
          <w:tab/>
        </w:r>
        <w:r w:rsidR="00822C46" w:rsidRPr="00694E4C">
          <w:rPr>
            <w:webHidden/>
          </w:rPr>
          <w:fldChar w:fldCharType="begin"/>
        </w:r>
        <w:r w:rsidR="00822C46" w:rsidRPr="00694E4C">
          <w:rPr>
            <w:webHidden/>
          </w:rPr>
          <w:instrText xml:space="preserve"> PAGEREF _Toc485402798 \h </w:instrText>
        </w:r>
        <w:r w:rsidR="00822C46" w:rsidRPr="00694E4C">
          <w:rPr>
            <w:webHidden/>
          </w:rPr>
        </w:r>
        <w:r w:rsidR="00822C46" w:rsidRPr="00694E4C">
          <w:rPr>
            <w:webHidden/>
          </w:rPr>
          <w:fldChar w:fldCharType="separate"/>
        </w:r>
        <w:r w:rsidR="00694E4C" w:rsidRPr="00694E4C">
          <w:rPr>
            <w:webHidden/>
          </w:rPr>
          <w:t>10</w:t>
        </w:r>
        <w:r w:rsidR="00822C46" w:rsidRPr="00694E4C">
          <w:rPr>
            <w:webHidden/>
          </w:rPr>
          <w:fldChar w:fldCharType="end"/>
        </w:r>
      </w:hyperlink>
    </w:p>
    <w:p w14:paraId="6825AB1A" w14:textId="4E506B29" w:rsidR="00822C46" w:rsidRPr="00694E4C" w:rsidRDefault="000A02AB">
      <w:pPr>
        <w:pStyle w:val="TM3"/>
        <w:rPr>
          <w:rFonts w:asciiTheme="minorHAnsi" w:eastAsiaTheme="minorEastAsia" w:hAnsiTheme="minorHAnsi" w:cstheme="minorBidi"/>
          <w:sz w:val="22"/>
          <w:szCs w:val="22"/>
          <w:lang w:eastAsia="en-US"/>
        </w:rPr>
      </w:pPr>
      <w:hyperlink w:anchor="_Toc485402799" w:history="1">
        <w:r w:rsidR="00822C46" w:rsidRPr="00694E4C">
          <w:rPr>
            <w:rStyle w:val="Lienhypertexte"/>
            <w:rFonts w:cs="Arial"/>
            <w:bCs/>
            <w:lang w:eastAsia="en-US"/>
          </w:rPr>
          <w:t>9.</w:t>
        </w:r>
        <w:r w:rsidR="00822C46" w:rsidRPr="00694E4C">
          <w:rPr>
            <w:rFonts w:asciiTheme="minorHAnsi" w:eastAsiaTheme="minorEastAsia" w:hAnsiTheme="minorHAnsi" w:cstheme="minorBidi"/>
            <w:sz w:val="22"/>
            <w:szCs w:val="22"/>
            <w:lang w:eastAsia="en-US"/>
          </w:rPr>
          <w:tab/>
        </w:r>
        <w:r w:rsidR="00822C46" w:rsidRPr="00694E4C">
          <w:rPr>
            <w:rStyle w:val="Lienhypertexte"/>
            <w:rFonts w:cs="Arial"/>
            <w:bCs/>
            <w:lang w:eastAsia="en-US"/>
          </w:rPr>
          <w:t>Frais de candidature</w:t>
        </w:r>
        <w:r w:rsidR="00822C46" w:rsidRPr="00694E4C">
          <w:rPr>
            <w:webHidden/>
          </w:rPr>
          <w:tab/>
        </w:r>
        <w:r w:rsidR="00822C46" w:rsidRPr="00694E4C">
          <w:rPr>
            <w:webHidden/>
          </w:rPr>
          <w:fldChar w:fldCharType="begin"/>
        </w:r>
        <w:r w:rsidR="00822C46" w:rsidRPr="00694E4C">
          <w:rPr>
            <w:webHidden/>
          </w:rPr>
          <w:instrText xml:space="preserve"> PAGEREF _Toc485402799 \h </w:instrText>
        </w:r>
        <w:r w:rsidR="00822C46" w:rsidRPr="00694E4C">
          <w:rPr>
            <w:webHidden/>
          </w:rPr>
        </w:r>
        <w:r w:rsidR="00822C46" w:rsidRPr="00694E4C">
          <w:rPr>
            <w:webHidden/>
          </w:rPr>
          <w:fldChar w:fldCharType="separate"/>
        </w:r>
        <w:r w:rsidR="00694E4C" w:rsidRPr="00694E4C">
          <w:rPr>
            <w:webHidden/>
          </w:rPr>
          <w:t>10</w:t>
        </w:r>
        <w:r w:rsidR="00822C46" w:rsidRPr="00694E4C">
          <w:rPr>
            <w:webHidden/>
          </w:rPr>
          <w:fldChar w:fldCharType="end"/>
        </w:r>
      </w:hyperlink>
    </w:p>
    <w:p w14:paraId="0821FEF5" w14:textId="6FA6CA04" w:rsidR="00822C46" w:rsidRPr="00694E4C" w:rsidRDefault="000A02AB">
      <w:pPr>
        <w:pStyle w:val="TM3"/>
        <w:rPr>
          <w:rFonts w:asciiTheme="minorHAnsi" w:eastAsiaTheme="minorEastAsia" w:hAnsiTheme="minorHAnsi" w:cstheme="minorBidi"/>
          <w:sz w:val="22"/>
          <w:szCs w:val="22"/>
          <w:lang w:eastAsia="en-US"/>
        </w:rPr>
      </w:pPr>
      <w:hyperlink w:anchor="_Toc485402800" w:history="1">
        <w:r w:rsidR="00822C46" w:rsidRPr="00694E4C">
          <w:rPr>
            <w:rStyle w:val="Lienhypertexte"/>
            <w:rFonts w:cs="Arial"/>
            <w:bCs/>
            <w:lang w:eastAsia="en-US"/>
          </w:rPr>
          <w:t>10.</w:t>
        </w:r>
        <w:r w:rsidR="00822C46" w:rsidRPr="00694E4C">
          <w:rPr>
            <w:rFonts w:asciiTheme="minorHAnsi" w:eastAsiaTheme="minorEastAsia" w:hAnsiTheme="minorHAnsi" w:cstheme="minorBidi"/>
            <w:sz w:val="22"/>
            <w:szCs w:val="22"/>
            <w:lang w:eastAsia="en-US"/>
          </w:rPr>
          <w:tab/>
        </w:r>
        <w:r w:rsidR="00822C46" w:rsidRPr="00694E4C">
          <w:rPr>
            <w:rStyle w:val="Lienhypertexte"/>
            <w:rFonts w:cs="Arial"/>
            <w:bCs/>
            <w:lang w:eastAsia="en-US"/>
          </w:rPr>
          <w:t>Langue de candidature</w:t>
        </w:r>
        <w:r w:rsidR="00822C46" w:rsidRPr="00694E4C">
          <w:rPr>
            <w:webHidden/>
          </w:rPr>
          <w:tab/>
        </w:r>
        <w:r w:rsidR="00822C46" w:rsidRPr="00694E4C">
          <w:rPr>
            <w:webHidden/>
          </w:rPr>
          <w:fldChar w:fldCharType="begin"/>
        </w:r>
        <w:r w:rsidR="00822C46" w:rsidRPr="00694E4C">
          <w:rPr>
            <w:webHidden/>
          </w:rPr>
          <w:instrText xml:space="preserve"> PAGEREF _Toc485402800 \h </w:instrText>
        </w:r>
        <w:r w:rsidR="00822C46" w:rsidRPr="00694E4C">
          <w:rPr>
            <w:webHidden/>
          </w:rPr>
        </w:r>
        <w:r w:rsidR="00822C46" w:rsidRPr="00694E4C">
          <w:rPr>
            <w:webHidden/>
          </w:rPr>
          <w:fldChar w:fldCharType="separate"/>
        </w:r>
        <w:r w:rsidR="00694E4C" w:rsidRPr="00694E4C">
          <w:rPr>
            <w:webHidden/>
          </w:rPr>
          <w:t>10</w:t>
        </w:r>
        <w:r w:rsidR="00822C46" w:rsidRPr="00694E4C">
          <w:rPr>
            <w:webHidden/>
          </w:rPr>
          <w:fldChar w:fldCharType="end"/>
        </w:r>
      </w:hyperlink>
    </w:p>
    <w:p w14:paraId="1B3EAFCF" w14:textId="5FC0AA15" w:rsidR="00822C46" w:rsidRPr="00694E4C" w:rsidRDefault="000A02AB">
      <w:pPr>
        <w:pStyle w:val="TM3"/>
        <w:rPr>
          <w:rFonts w:asciiTheme="minorHAnsi" w:eastAsiaTheme="minorEastAsia" w:hAnsiTheme="minorHAnsi" w:cstheme="minorBidi"/>
          <w:sz w:val="22"/>
          <w:szCs w:val="22"/>
          <w:lang w:eastAsia="en-US"/>
        </w:rPr>
      </w:pPr>
      <w:hyperlink w:anchor="_Toc485402801" w:history="1">
        <w:r w:rsidR="00822C46" w:rsidRPr="00694E4C">
          <w:rPr>
            <w:rStyle w:val="Lienhypertexte"/>
            <w:rFonts w:cs="Arial"/>
            <w:bCs/>
            <w:lang w:eastAsia="en-US"/>
          </w:rPr>
          <w:t>11.</w:t>
        </w:r>
        <w:r w:rsidR="00822C46" w:rsidRPr="00694E4C">
          <w:rPr>
            <w:rFonts w:asciiTheme="minorHAnsi" w:eastAsiaTheme="minorEastAsia" w:hAnsiTheme="minorHAnsi" w:cstheme="minorBidi"/>
            <w:sz w:val="22"/>
            <w:szCs w:val="22"/>
            <w:lang w:eastAsia="en-US"/>
          </w:rPr>
          <w:tab/>
        </w:r>
        <w:r w:rsidR="00822C46" w:rsidRPr="00694E4C">
          <w:rPr>
            <w:rStyle w:val="Lienhypertexte"/>
            <w:rFonts w:cs="Arial"/>
            <w:bCs/>
            <w:lang w:eastAsia="en-US"/>
          </w:rPr>
          <w:t>Documents constitutifs du dossier de candidature</w:t>
        </w:r>
        <w:r w:rsidR="00822C46" w:rsidRPr="00694E4C">
          <w:rPr>
            <w:webHidden/>
          </w:rPr>
          <w:tab/>
        </w:r>
        <w:r w:rsidR="00822C46" w:rsidRPr="00694E4C">
          <w:rPr>
            <w:webHidden/>
          </w:rPr>
          <w:fldChar w:fldCharType="begin"/>
        </w:r>
        <w:r w:rsidR="00822C46" w:rsidRPr="00694E4C">
          <w:rPr>
            <w:webHidden/>
          </w:rPr>
          <w:instrText xml:space="preserve"> PAGEREF _Toc485402801 \h </w:instrText>
        </w:r>
        <w:r w:rsidR="00822C46" w:rsidRPr="00694E4C">
          <w:rPr>
            <w:webHidden/>
          </w:rPr>
        </w:r>
        <w:r w:rsidR="00822C46" w:rsidRPr="00694E4C">
          <w:rPr>
            <w:webHidden/>
          </w:rPr>
          <w:fldChar w:fldCharType="separate"/>
        </w:r>
        <w:r w:rsidR="00694E4C" w:rsidRPr="00694E4C">
          <w:rPr>
            <w:webHidden/>
          </w:rPr>
          <w:t>10</w:t>
        </w:r>
        <w:r w:rsidR="00822C46" w:rsidRPr="00694E4C">
          <w:rPr>
            <w:webHidden/>
          </w:rPr>
          <w:fldChar w:fldCharType="end"/>
        </w:r>
      </w:hyperlink>
    </w:p>
    <w:p w14:paraId="4EEB5185" w14:textId="6A3910D1" w:rsidR="00822C46" w:rsidRPr="00694E4C" w:rsidRDefault="000A02AB">
      <w:pPr>
        <w:pStyle w:val="TM3"/>
        <w:rPr>
          <w:rFonts w:asciiTheme="minorHAnsi" w:eastAsiaTheme="minorEastAsia" w:hAnsiTheme="minorHAnsi" w:cstheme="minorBidi"/>
          <w:sz w:val="22"/>
          <w:szCs w:val="22"/>
          <w:lang w:eastAsia="en-US"/>
        </w:rPr>
      </w:pPr>
      <w:hyperlink w:anchor="_Toc485402802" w:history="1">
        <w:r w:rsidR="00822C46" w:rsidRPr="00694E4C">
          <w:rPr>
            <w:rStyle w:val="Lienhypertexte"/>
            <w:rFonts w:cs="Arial"/>
            <w:bCs/>
            <w:lang w:eastAsia="en-US"/>
          </w:rPr>
          <w:t>12.</w:t>
        </w:r>
        <w:r w:rsidR="00822C46" w:rsidRPr="00694E4C">
          <w:rPr>
            <w:rFonts w:asciiTheme="minorHAnsi" w:eastAsiaTheme="minorEastAsia" w:hAnsiTheme="minorHAnsi" w:cstheme="minorBidi"/>
            <w:sz w:val="22"/>
            <w:szCs w:val="22"/>
            <w:lang w:eastAsia="en-US"/>
          </w:rPr>
          <w:tab/>
        </w:r>
        <w:r w:rsidR="00822C46" w:rsidRPr="00694E4C">
          <w:rPr>
            <w:rStyle w:val="Lienhypertexte"/>
            <w:rFonts w:cs="Arial"/>
            <w:bCs/>
            <w:lang w:eastAsia="en-US"/>
          </w:rPr>
          <w:t>Lettre de Candidature</w:t>
        </w:r>
        <w:r w:rsidR="00822C46" w:rsidRPr="00694E4C">
          <w:rPr>
            <w:webHidden/>
          </w:rPr>
          <w:tab/>
        </w:r>
        <w:r w:rsidR="00822C46" w:rsidRPr="00694E4C">
          <w:rPr>
            <w:webHidden/>
          </w:rPr>
          <w:fldChar w:fldCharType="begin"/>
        </w:r>
        <w:r w:rsidR="00822C46" w:rsidRPr="00694E4C">
          <w:rPr>
            <w:webHidden/>
          </w:rPr>
          <w:instrText xml:space="preserve"> PAGEREF _Toc485402802 \h </w:instrText>
        </w:r>
        <w:r w:rsidR="00822C46" w:rsidRPr="00694E4C">
          <w:rPr>
            <w:webHidden/>
          </w:rPr>
        </w:r>
        <w:r w:rsidR="00822C46" w:rsidRPr="00694E4C">
          <w:rPr>
            <w:webHidden/>
          </w:rPr>
          <w:fldChar w:fldCharType="separate"/>
        </w:r>
        <w:r w:rsidR="00694E4C" w:rsidRPr="00694E4C">
          <w:rPr>
            <w:webHidden/>
          </w:rPr>
          <w:t>10</w:t>
        </w:r>
        <w:r w:rsidR="00822C46" w:rsidRPr="00694E4C">
          <w:rPr>
            <w:webHidden/>
          </w:rPr>
          <w:fldChar w:fldCharType="end"/>
        </w:r>
      </w:hyperlink>
    </w:p>
    <w:p w14:paraId="34A3336F" w14:textId="244D7F31" w:rsidR="00822C46" w:rsidRPr="00694E4C" w:rsidRDefault="000A02AB">
      <w:pPr>
        <w:pStyle w:val="TM3"/>
        <w:rPr>
          <w:rFonts w:asciiTheme="minorHAnsi" w:eastAsiaTheme="minorEastAsia" w:hAnsiTheme="minorHAnsi" w:cstheme="minorBidi"/>
          <w:sz w:val="22"/>
          <w:szCs w:val="22"/>
          <w:lang w:eastAsia="en-US"/>
        </w:rPr>
      </w:pPr>
      <w:hyperlink w:anchor="_Toc485402803" w:history="1">
        <w:r w:rsidR="00822C46" w:rsidRPr="00694E4C">
          <w:rPr>
            <w:rStyle w:val="Lienhypertexte"/>
            <w:rFonts w:cs="Arial"/>
            <w:bCs/>
            <w:lang w:eastAsia="en-US"/>
          </w:rPr>
          <w:t>13.</w:t>
        </w:r>
        <w:r w:rsidR="00822C46" w:rsidRPr="00694E4C">
          <w:rPr>
            <w:rFonts w:asciiTheme="minorHAnsi" w:eastAsiaTheme="minorEastAsia" w:hAnsiTheme="minorHAnsi" w:cstheme="minorBidi"/>
            <w:sz w:val="22"/>
            <w:szCs w:val="22"/>
            <w:lang w:eastAsia="en-US"/>
          </w:rPr>
          <w:tab/>
        </w:r>
        <w:r w:rsidR="00822C46" w:rsidRPr="00694E4C">
          <w:rPr>
            <w:rStyle w:val="Lienhypertexte"/>
            <w:rFonts w:cs="Arial"/>
            <w:bCs/>
            <w:lang w:eastAsia="en-US"/>
          </w:rPr>
          <w:t>Documents établissant que le Candidat répond au critère d’admissibilité</w:t>
        </w:r>
        <w:r w:rsidR="00822C46" w:rsidRPr="00694E4C">
          <w:rPr>
            <w:webHidden/>
          </w:rPr>
          <w:tab/>
        </w:r>
        <w:r w:rsidR="00822C46" w:rsidRPr="00694E4C">
          <w:rPr>
            <w:webHidden/>
          </w:rPr>
          <w:fldChar w:fldCharType="begin"/>
        </w:r>
        <w:r w:rsidR="00822C46" w:rsidRPr="00694E4C">
          <w:rPr>
            <w:webHidden/>
          </w:rPr>
          <w:instrText xml:space="preserve"> PAGEREF _Toc485402803 \h </w:instrText>
        </w:r>
        <w:r w:rsidR="00822C46" w:rsidRPr="00694E4C">
          <w:rPr>
            <w:webHidden/>
          </w:rPr>
        </w:r>
        <w:r w:rsidR="00822C46" w:rsidRPr="00694E4C">
          <w:rPr>
            <w:webHidden/>
          </w:rPr>
          <w:fldChar w:fldCharType="separate"/>
        </w:r>
        <w:r w:rsidR="00694E4C" w:rsidRPr="00694E4C">
          <w:rPr>
            <w:webHidden/>
          </w:rPr>
          <w:t>10</w:t>
        </w:r>
        <w:r w:rsidR="00822C46" w:rsidRPr="00694E4C">
          <w:rPr>
            <w:webHidden/>
          </w:rPr>
          <w:fldChar w:fldCharType="end"/>
        </w:r>
      </w:hyperlink>
    </w:p>
    <w:p w14:paraId="73F8F42D" w14:textId="0CD843D0" w:rsidR="00822C46" w:rsidRPr="00694E4C" w:rsidRDefault="000A02AB">
      <w:pPr>
        <w:pStyle w:val="TM3"/>
        <w:rPr>
          <w:rFonts w:asciiTheme="minorHAnsi" w:eastAsiaTheme="minorEastAsia" w:hAnsiTheme="minorHAnsi" w:cstheme="minorBidi"/>
          <w:sz w:val="22"/>
          <w:szCs w:val="22"/>
          <w:lang w:eastAsia="en-US"/>
        </w:rPr>
      </w:pPr>
      <w:hyperlink w:anchor="_Toc485402804" w:history="1">
        <w:r w:rsidR="00822C46" w:rsidRPr="00694E4C">
          <w:rPr>
            <w:rStyle w:val="Lienhypertexte"/>
            <w:rFonts w:cs="Arial"/>
            <w:bCs/>
            <w:lang w:eastAsia="en-US"/>
          </w:rPr>
          <w:t>14.</w:t>
        </w:r>
        <w:r w:rsidR="00822C46" w:rsidRPr="00694E4C">
          <w:rPr>
            <w:rFonts w:asciiTheme="minorHAnsi" w:eastAsiaTheme="minorEastAsia" w:hAnsiTheme="minorHAnsi" w:cstheme="minorBidi"/>
            <w:sz w:val="22"/>
            <w:szCs w:val="22"/>
            <w:lang w:eastAsia="en-US"/>
          </w:rPr>
          <w:tab/>
        </w:r>
        <w:r w:rsidR="00822C46" w:rsidRPr="00694E4C">
          <w:rPr>
            <w:rStyle w:val="Lienhypertexte"/>
            <w:rFonts w:cs="Arial"/>
            <w:bCs/>
            <w:lang w:eastAsia="en-US"/>
          </w:rPr>
          <w:t>Documents établissant les qualifications du Candidat</w:t>
        </w:r>
        <w:r w:rsidR="00822C46" w:rsidRPr="00694E4C">
          <w:rPr>
            <w:webHidden/>
          </w:rPr>
          <w:tab/>
        </w:r>
        <w:r w:rsidR="00822C46" w:rsidRPr="00694E4C">
          <w:rPr>
            <w:webHidden/>
          </w:rPr>
          <w:fldChar w:fldCharType="begin"/>
        </w:r>
        <w:r w:rsidR="00822C46" w:rsidRPr="00694E4C">
          <w:rPr>
            <w:webHidden/>
          </w:rPr>
          <w:instrText xml:space="preserve"> PAGEREF _Toc485402804 \h </w:instrText>
        </w:r>
        <w:r w:rsidR="00822C46" w:rsidRPr="00694E4C">
          <w:rPr>
            <w:webHidden/>
          </w:rPr>
        </w:r>
        <w:r w:rsidR="00822C46" w:rsidRPr="00694E4C">
          <w:rPr>
            <w:webHidden/>
          </w:rPr>
          <w:fldChar w:fldCharType="separate"/>
        </w:r>
        <w:r w:rsidR="00694E4C" w:rsidRPr="00694E4C">
          <w:rPr>
            <w:webHidden/>
          </w:rPr>
          <w:t>11</w:t>
        </w:r>
        <w:r w:rsidR="00822C46" w:rsidRPr="00694E4C">
          <w:rPr>
            <w:webHidden/>
          </w:rPr>
          <w:fldChar w:fldCharType="end"/>
        </w:r>
      </w:hyperlink>
    </w:p>
    <w:p w14:paraId="30BC4DCC" w14:textId="55C6B07B" w:rsidR="00822C46" w:rsidRPr="00694E4C" w:rsidRDefault="000A02AB">
      <w:pPr>
        <w:pStyle w:val="TM3"/>
        <w:rPr>
          <w:rFonts w:asciiTheme="minorHAnsi" w:eastAsiaTheme="minorEastAsia" w:hAnsiTheme="minorHAnsi" w:cstheme="minorBidi"/>
          <w:sz w:val="22"/>
          <w:szCs w:val="22"/>
          <w:lang w:eastAsia="en-US"/>
        </w:rPr>
      </w:pPr>
      <w:hyperlink w:anchor="_Toc485402805" w:history="1">
        <w:r w:rsidR="00822C46" w:rsidRPr="00694E4C">
          <w:rPr>
            <w:rStyle w:val="Lienhypertexte"/>
            <w:rFonts w:cs="Arial"/>
            <w:bCs/>
            <w:lang w:eastAsia="en-US"/>
          </w:rPr>
          <w:t>15.</w:t>
        </w:r>
        <w:r w:rsidR="00822C46" w:rsidRPr="00694E4C">
          <w:rPr>
            <w:rFonts w:asciiTheme="minorHAnsi" w:eastAsiaTheme="minorEastAsia" w:hAnsiTheme="minorHAnsi" w:cstheme="minorBidi"/>
            <w:sz w:val="22"/>
            <w:szCs w:val="22"/>
            <w:lang w:eastAsia="en-US"/>
          </w:rPr>
          <w:tab/>
        </w:r>
        <w:r w:rsidR="00822C46" w:rsidRPr="00694E4C">
          <w:rPr>
            <w:rStyle w:val="Lienhypertexte"/>
            <w:rFonts w:cs="Arial"/>
            <w:bCs/>
            <w:lang w:eastAsia="en-US"/>
          </w:rPr>
          <w:t>Signature du dossier de candidature et nombre d’exemplaires</w:t>
        </w:r>
        <w:r w:rsidR="00822C46" w:rsidRPr="00694E4C">
          <w:rPr>
            <w:webHidden/>
          </w:rPr>
          <w:tab/>
        </w:r>
        <w:r w:rsidR="00822C46" w:rsidRPr="00694E4C">
          <w:rPr>
            <w:webHidden/>
          </w:rPr>
          <w:fldChar w:fldCharType="begin"/>
        </w:r>
        <w:r w:rsidR="00822C46" w:rsidRPr="00694E4C">
          <w:rPr>
            <w:webHidden/>
          </w:rPr>
          <w:instrText xml:space="preserve"> PAGEREF _Toc485402805 \h </w:instrText>
        </w:r>
        <w:r w:rsidR="00822C46" w:rsidRPr="00694E4C">
          <w:rPr>
            <w:webHidden/>
          </w:rPr>
        </w:r>
        <w:r w:rsidR="00822C46" w:rsidRPr="00694E4C">
          <w:rPr>
            <w:webHidden/>
          </w:rPr>
          <w:fldChar w:fldCharType="separate"/>
        </w:r>
        <w:r w:rsidR="00694E4C" w:rsidRPr="00694E4C">
          <w:rPr>
            <w:webHidden/>
          </w:rPr>
          <w:t>11</w:t>
        </w:r>
        <w:r w:rsidR="00822C46" w:rsidRPr="00694E4C">
          <w:rPr>
            <w:webHidden/>
          </w:rPr>
          <w:fldChar w:fldCharType="end"/>
        </w:r>
      </w:hyperlink>
    </w:p>
    <w:p w14:paraId="430150DE" w14:textId="52DC99C8" w:rsidR="00822C46" w:rsidRPr="00694E4C" w:rsidRDefault="000A02AB">
      <w:pPr>
        <w:pStyle w:val="TM2"/>
        <w:rPr>
          <w:rFonts w:asciiTheme="minorHAnsi" w:eastAsiaTheme="minorEastAsia" w:hAnsiTheme="minorHAnsi" w:cstheme="minorBidi"/>
          <w:bCs w:val="0"/>
          <w:sz w:val="22"/>
          <w:lang w:eastAsia="en-US"/>
        </w:rPr>
      </w:pPr>
      <w:hyperlink w:anchor="_Toc485402806" w:history="1">
        <w:r w:rsidR="00822C46" w:rsidRPr="00694E4C">
          <w:rPr>
            <w:rStyle w:val="Lienhypertexte"/>
            <w:rFonts w:cs="Arial"/>
            <w:iCs/>
            <w:lang w:eastAsia="en-US"/>
          </w:rPr>
          <w:t>D. Dépôt des dossiers de candidature</w:t>
        </w:r>
        <w:r w:rsidR="00822C46" w:rsidRPr="00694E4C">
          <w:rPr>
            <w:webHidden/>
          </w:rPr>
          <w:tab/>
        </w:r>
        <w:r w:rsidR="00822C46" w:rsidRPr="00694E4C">
          <w:rPr>
            <w:webHidden/>
          </w:rPr>
          <w:fldChar w:fldCharType="begin"/>
        </w:r>
        <w:r w:rsidR="00822C46" w:rsidRPr="00694E4C">
          <w:rPr>
            <w:webHidden/>
          </w:rPr>
          <w:instrText xml:space="preserve"> PAGEREF _Toc485402806 \h </w:instrText>
        </w:r>
        <w:r w:rsidR="00822C46" w:rsidRPr="00694E4C">
          <w:rPr>
            <w:webHidden/>
          </w:rPr>
        </w:r>
        <w:r w:rsidR="00822C46" w:rsidRPr="00694E4C">
          <w:rPr>
            <w:webHidden/>
          </w:rPr>
          <w:fldChar w:fldCharType="separate"/>
        </w:r>
        <w:r w:rsidR="00694E4C" w:rsidRPr="00694E4C">
          <w:rPr>
            <w:webHidden/>
          </w:rPr>
          <w:t>11</w:t>
        </w:r>
        <w:r w:rsidR="00822C46" w:rsidRPr="00694E4C">
          <w:rPr>
            <w:webHidden/>
          </w:rPr>
          <w:fldChar w:fldCharType="end"/>
        </w:r>
      </w:hyperlink>
    </w:p>
    <w:p w14:paraId="2488329C" w14:textId="1CDE8E01" w:rsidR="00822C46" w:rsidRPr="00694E4C" w:rsidRDefault="000A02AB">
      <w:pPr>
        <w:pStyle w:val="TM3"/>
        <w:rPr>
          <w:rFonts w:asciiTheme="minorHAnsi" w:eastAsiaTheme="minorEastAsia" w:hAnsiTheme="minorHAnsi" w:cstheme="minorBidi"/>
          <w:sz w:val="22"/>
          <w:szCs w:val="22"/>
          <w:lang w:eastAsia="en-US"/>
        </w:rPr>
      </w:pPr>
      <w:hyperlink w:anchor="_Toc485402807" w:history="1">
        <w:r w:rsidR="00822C46" w:rsidRPr="00694E4C">
          <w:rPr>
            <w:rStyle w:val="Lienhypertexte"/>
            <w:rFonts w:cs="Arial"/>
            <w:bCs/>
            <w:lang w:eastAsia="en-US"/>
          </w:rPr>
          <w:t>16.</w:t>
        </w:r>
        <w:r w:rsidR="00822C46" w:rsidRPr="00694E4C">
          <w:rPr>
            <w:rFonts w:asciiTheme="minorHAnsi" w:eastAsiaTheme="minorEastAsia" w:hAnsiTheme="minorHAnsi" w:cstheme="minorBidi"/>
            <w:sz w:val="22"/>
            <w:szCs w:val="22"/>
            <w:lang w:eastAsia="en-US"/>
          </w:rPr>
          <w:tab/>
        </w:r>
        <w:r w:rsidR="00822C46" w:rsidRPr="00694E4C">
          <w:rPr>
            <w:rStyle w:val="Lienhypertexte"/>
            <w:rFonts w:cs="Arial"/>
            <w:bCs/>
            <w:lang w:eastAsia="en-US"/>
          </w:rPr>
          <w:t>Cachetage et marquage des dossiers de candidature</w:t>
        </w:r>
        <w:r w:rsidR="00822C46" w:rsidRPr="00694E4C">
          <w:rPr>
            <w:webHidden/>
          </w:rPr>
          <w:tab/>
        </w:r>
        <w:r w:rsidR="00822C46" w:rsidRPr="00694E4C">
          <w:rPr>
            <w:webHidden/>
          </w:rPr>
          <w:fldChar w:fldCharType="begin"/>
        </w:r>
        <w:r w:rsidR="00822C46" w:rsidRPr="00694E4C">
          <w:rPr>
            <w:webHidden/>
          </w:rPr>
          <w:instrText xml:space="preserve"> PAGEREF _Toc485402807 \h </w:instrText>
        </w:r>
        <w:r w:rsidR="00822C46" w:rsidRPr="00694E4C">
          <w:rPr>
            <w:webHidden/>
          </w:rPr>
        </w:r>
        <w:r w:rsidR="00822C46" w:rsidRPr="00694E4C">
          <w:rPr>
            <w:webHidden/>
          </w:rPr>
          <w:fldChar w:fldCharType="separate"/>
        </w:r>
        <w:r w:rsidR="00694E4C" w:rsidRPr="00694E4C">
          <w:rPr>
            <w:webHidden/>
          </w:rPr>
          <w:t>11</w:t>
        </w:r>
        <w:r w:rsidR="00822C46" w:rsidRPr="00694E4C">
          <w:rPr>
            <w:webHidden/>
          </w:rPr>
          <w:fldChar w:fldCharType="end"/>
        </w:r>
      </w:hyperlink>
    </w:p>
    <w:p w14:paraId="180A5BF9" w14:textId="13D9E471" w:rsidR="00822C46" w:rsidRPr="00694E4C" w:rsidRDefault="000A02AB">
      <w:pPr>
        <w:pStyle w:val="TM3"/>
        <w:rPr>
          <w:rFonts w:asciiTheme="minorHAnsi" w:eastAsiaTheme="minorEastAsia" w:hAnsiTheme="minorHAnsi" w:cstheme="minorBidi"/>
          <w:sz w:val="22"/>
          <w:szCs w:val="22"/>
          <w:lang w:eastAsia="en-US"/>
        </w:rPr>
      </w:pPr>
      <w:hyperlink w:anchor="_Toc485402808" w:history="1">
        <w:r w:rsidR="00822C46" w:rsidRPr="00694E4C">
          <w:rPr>
            <w:rStyle w:val="Lienhypertexte"/>
            <w:rFonts w:cs="Arial"/>
            <w:bCs/>
            <w:lang w:eastAsia="en-US"/>
          </w:rPr>
          <w:t>17.</w:t>
        </w:r>
        <w:r w:rsidR="00822C46" w:rsidRPr="00694E4C">
          <w:rPr>
            <w:rFonts w:asciiTheme="minorHAnsi" w:eastAsiaTheme="minorEastAsia" w:hAnsiTheme="minorHAnsi" w:cstheme="minorBidi"/>
            <w:sz w:val="22"/>
            <w:szCs w:val="22"/>
            <w:lang w:eastAsia="en-US"/>
          </w:rPr>
          <w:tab/>
        </w:r>
        <w:r w:rsidR="00822C46" w:rsidRPr="00694E4C">
          <w:rPr>
            <w:rStyle w:val="Lienhypertexte"/>
            <w:rFonts w:cs="Arial"/>
            <w:bCs/>
            <w:lang w:eastAsia="en-US"/>
          </w:rPr>
          <w:t>Date limite de dépôt des dossiers de candidature</w:t>
        </w:r>
        <w:r w:rsidR="00822C46" w:rsidRPr="00694E4C">
          <w:rPr>
            <w:webHidden/>
          </w:rPr>
          <w:tab/>
        </w:r>
        <w:r w:rsidR="00822C46" w:rsidRPr="00694E4C">
          <w:rPr>
            <w:webHidden/>
          </w:rPr>
          <w:fldChar w:fldCharType="begin"/>
        </w:r>
        <w:r w:rsidR="00822C46" w:rsidRPr="00694E4C">
          <w:rPr>
            <w:webHidden/>
          </w:rPr>
          <w:instrText xml:space="preserve"> PAGEREF _Toc485402808 \h </w:instrText>
        </w:r>
        <w:r w:rsidR="00822C46" w:rsidRPr="00694E4C">
          <w:rPr>
            <w:webHidden/>
          </w:rPr>
        </w:r>
        <w:r w:rsidR="00822C46" w:rsidRPr="00694E4C">
          <w:rPr>
            <w:webHidden/>
          </w:rPr>
          <w:fldChar w:fldCharType="separate"/>
        </w:r>
        <w:r w:rsidR="00694E4C" w:rsidRPr="00694E4C">
          <w:rPr>
            <w:webHidden/>
          </w:rPr>
          <w:t>12</w:t>
        </w:r>
        <w:r w:rsidR="00822C46" w:rsidRPr="00694E4C">
          <w:rPr>
            <w:webHidden/>
          </w:rPr>
          <w:fldChar w:fldCharType="end"/>
        </w:r>
      </w:hyperlink>
    </w:p>
    <w:p w14:paraId="60771601" w14:textId="30C76295" w:rsidR="00822C46" w:rsidRPr="00694E4C" w:rsidRDefault="000A02AB">
      <w:pPr>
        <w:pStyle w:val="TM3"/>
        <w:rPr>
          <w:rFonts w:asciiTheme="minorHAnsi" w:eastAsiaTheme="minorEastAsia" w:hAnsiTheme="minorHAnsi" w:cstheme="minorBidi"/>
          <w:sz w:val="22"/>
          <w:szCs w:val="22"/>
          <w:lang w:eastAsia="en-US"/>
        </w:rPr>
      </w:pPr>
      <w:hyperlink w:anchor="_Toc485402809" w:history="1">
        <w:r w:rsidR="00822C46" w:rsidRPr="00694E4C">
          <w:rPr>
            <w:rStyle w:val="Lienhypertexte"/>
            <w:rFonts w:cs="Arial"/>
            <w:bCs/>
            <w:lang w:eastAsia="en-US"/>
          </w:rPr>
          <w:t>18.</w:t>
        </w:r>
        <w:r w:rsidR="00822C46" w:rsidRPr="00694E4C">
          <w:rPr>
            <w:rFonts w:asciiTheme="minorHAnsi" w:eastAsiaTheme="minorEastAsia" w:hAnsiTheme="minorHAnsi" w:cstheme="minorBidi"/>
            <w:sz w:val="22"/>
            <w:szCs w:val="22"/>
            <w:lang w:eastAsia="en-US"/>
          </w:rPr>
          <w:tab/>
        </w:r>
        <w:r w:rsidR="00822C46" w:rsidRPr="00694E4C">
          <w:rPr>
            <w:rStyle w:val="Lienhypertexte"/>
            <w:rFonts w:cs="Arial"/>
            <w:bCs/>
            <w:lang w:eastAsia="en-US"/>
          </w:rPr>
          <w:t>Dossiers de Candidature hors Délais</w:t>
        </w:r>
        <w:r w:rsidR="00822C46" w:rsidRPr="00694E4C">
          <w:rPr>
            <w:webHidden/>
          </w:rPr>
          <w:tab/>
        </w:r>
        <w:r w:rsidR="00822C46" w:rsidRPr="00694E4C">
          <w:rPr>
            <w:webHidden/>
          </w:rPr>
          <w:fldChar w:fldCharType="begin"/>
        </w:r>
        <w:r w:rsidR="00822C46" w:rsidRPr="00694E4C">
          <w:rPr>
            <w:webHidden/>
          </w:rPr>
          <w:instrText xml:space="preserve"> PAGEREF _Toc485402809 \h </w:instrText>
        </w:r>
        <w:r w:rsidR="00822C46" w:rsidRPr="00694E4C">
          <w:rPr>
            <w:webHidden/>
          </w:rPr>
        </w:r>
        <w:r w:rsidR="00822C46" w:rsidRPr="00694E4C">
          <w:rPr>
            <w:webHidden/>
          </w:rPr>
          <w:fldChar w:fldCharType="separate"/>
        </w:r>
        <w:r w:rsidR="00694E4C" w:rsidRPr="00694E4C">
          <w:rPr>
            <w:webHidden/>
          </w:rPr>
          <w:t>12</w:t>
        </w:r>
        <w:r w:rsidR="00822C46" w:rsidRPr="00694E4C">
          <w:rPr>
            <w:webHidden/>
          </w:rPr>
          <w:fldChar w:fldCharType="end"/>
        </w:r>
      </w:hyperlink>
    </w:p>
    <w:p w14:paraId="53940731" w14:textId="011252FE" w:rsidR="00822C46" w:rsidRPr="00694E4C" w:rsidRDefault="000A02AB">
      <w:pPr>
        <w:pStyle w:val="TM3"/>
        <w:rPr>
          <w:rFonts w:asciiTheme="minorHAnsi" w:eastAsiaTheme="minorEastAsia" w:hAnsiTheme="minorHAnsi" w:cstheme="minorBidi"/>
          <w:sz w:val="22"/>
          <w:szCs w:val="22"/>
          <w:lang w:eastAsia="en-US"/>
        </w:rPr>
      </w:pPr>
      <w:hyperlink w:anchor="_Toc485402810" w:history="1">
        <w:r w:rsidR="00822C46" w:rsidRPr="00694E4C">
          <w:rPr>
            <w:rStyle w:val="Lienhypertexte"/>
            <w:rFonts w:cs="Arial"/>
            <w:bCs/>
            <w:lang w:eastAsia="en-US"/>
          </w:rPr>
          <w:t>19.</w:t>
        </w:r>
        <w:r w:rsidR="00822C46" w:rsidRPr="00694E4C">
          <w:rPr>
            <w:rFonts w:asciiTheme="minorHAnsi" w:eastAsiaTheme="minorEastAsia" w:hAnsiTheme="minorHAnsi" w:cstheme="minorBidi"/>
            <w:sz w:val="22"/>
            <w:szCs w:val="22"/>
            <w:lang w:eastAsia="en-US"/>
          </w:rPr>
          <w:tab/>
        </w:r>
        <w:r w:rsidR="00822C46" w:rsidRPr="00694E4C">
          <w:rPr>
            <w:rStyle w:val="Lienhypertexte"/>
            <w:rFonts w:cs="Arial"/>
            <w:bCs/>
            <w:lang w:eastAsia="en-US"/>
          </w:rPr>
          <w:t>Ouverture des dossiers de candidature</w:t>
        </w:r>
        <w:r w:rsidR="00822C46" w:rsidRPr="00694E4C">
          <w:rPr>
            <w:webHidden/>
          </w:rPr>
          <w:tab/>
        </w:r>
        <w:r w:rsidR="00822C46" w:rsidRPr="00694E4C">
          <w:rPr>
            <w:webHidden/>
          </w:rPr>
          <w:fldChar w:fldCharType="begin"/>
        </w:r>
        <w:r w:rsidR="00822C46" w:rsidRPr="00694E4C">
          <w:rPr>
            <w:webHidden/>
          </w:rPr>
          <w:instrText xml:space="preserve"> PAGEREF _Toc485402810 \h </w:instrText>
        </w:r>
        <w:r w:rsidR="00822C46" w:rsidRPr="00694E4C">
          <w:rPr>
            <w:webHidden/>
          </w:rPr>
        </w:r>
        <w:r w:rsidR="00822C46" w:rsidRPr="00694E4C">
          <w:rPr>
            <w:webHidden/>
          </w:rPr>
          <w:fldChar w:fldCharType="separate"/>
        </w:r>
        <w:r w:rsidR="00694E4C" w:rsidRPr="00694E4C">
          <w:rPr>
            <w:webHidden/>
          </w:rPr>
          <w:t>12</w:t>
        </w:r>
        <w:r w:rsidR="00822C46" w:rsidRPr="00694E4C">
          <w:rPr>
            <w:webHidden/>
          </w:rPr>
          <w:fldChar w:fldCharType="end"/>
        </w:r>
      </w:hyperlink>
    </w:p>
    <w:p w14:paraId="70E4D30A" w14:textId="10339BF3" w:rsidR="00822C46" w:rsidRPr="00694E4C" w:rsidRDefault="000A02AB">
      <w:pPr>
        <w:pStyle w:val="TM2"/>
        <w:rPr>
          <w:rFonts w:asciiTheme="minorHAnsi" w:eastAsiaTheme="minorEastAsia" w:hAnsiTheme="minorHAnsi" w:cstheme="minorBidi"/>
          <w:bCs w:val="0"/>
          <w:sz w:val="22"/>
          <w:lang w:eastAsia="en-US"/>
        </w:rPr>
      </w:pPr>
      <w:hyperlink w:anchor="_Toc485402811" w:history="1">
        <w:r w:rsidR="00822C46" w:rsidRPr="00694E4C">
          <w:rPr>
            <w:rStyle w:val="Lienhypertexte"/>
            <w:rFonts w:cs="Arial"/>
            <w:iCs/>
            <w:lang w:eastAsia="en-US"/>
          </w:rPr>
          <w:t>E. Procédures d’évaluation des candidatures</w:t>
        </w:r>
        <w:r w:rsidR="00822C46" w:rsidRPr="00694E4C">
          <w:rPr>
            <w:webHidden/>
          </w:rPr>
          <w:tab/>
        </w:r>
        <w:r w:rsidR="00822C46" w:rsidRPr="00694E4C">
          <w:rPr>
            <w:webHidden/>
          </w:rPr>
          <w:fldChar w:fldCharType="begin"/>
        </w:r>
        <w:r w:rsidR="00822C46" w:rsidRPr="00694E4C">
          <w:rPr>
            <w:webHidden/>
          </w:rPr>
          <w:instrText xml:space="preserve"> PAGEREF _Toc485402811 \h </w:instrText>
        </w:r>
        <w:r w:rsidR="00822C46" w:rsidRPr="00694E4C">
          <w:rPr>
            <w:webHidden/>
          </w:rPr>
        </w:r>
        <w:r w:rsidR="00822C46" w:rsidRPr="00694E4C">
          <w:rPr>
            <w:webHidden/>
          </w:rPr>
          <w:fldChar w:fldCharType="separate"/>
        </w:r>
        <w:r w:rsidR="00694E4C" w:rsidRPr="00694E4C">
          <w:rPr>
            <w:webHidden/>
          </w:rPr>
          <w:t>12</w:t>
        </w:r>
        <w:r w:rsidR="00822C46" w:rsidRPr="00694E4C">
          <w:rPr>
            <w:webHidden/>
          </w:rPr>
          <w:fldChar w:fldCharType="end"/>
        </w:r>
      </w:hyperlink>
    </w:p>
    <w:p w14:paraId="15812A96" w14:textId="60D7AD5E" w:rsidR="00822C46" w:rsidRPr="00694E4C" w:rsidRDefault="000A02AB">
      <w:pPr>
        <w:pStyle w:val="TM3"/>
        <w:rPr>
          <w:rFonts w:asciiTheme="minorHAnsi" w:eastAsiaTheme="minorEastAsia" w:hAnsiTheme="minorHAnsi" w:cstheme="minorBidi"/>
          <w:sz w:val="22"/>
          <w:szCs w:val="22"/>
          <w:lang w:eastAsia="en-US"/>
        </w:rPr>
      </w:pPr>
      <w:hyperlink w:anchor="_Toc485402812" w:history="1">
        <w:r w:rsidR="00822C46" w:rsidRPr="00694E4C">
          <w:rPr>
            <w:rStyle w:val="Lienhypertexte"/>
            <w:rFonts w:cs="Arial"/>
            <w:bCs/>
            <w:lang w:eastAsia="en-US"/>
          </w:rPr>
          <w:t>20.</w:t>
        </w:r>
        <w:r w:rsidR="00822C46" w:rsidRPr="00694E4C">
          <w:rPr>
            <w:rFonts w:asciiTheme="minorHAnsi" w:eastAsiaTheme="minorEastAsia" w:hAnsiTheme="minorHAnsi" w:cstheme="minorBidi"/>
            <w:sz w:val="22"/>
            <w:szCs w:val="22"/>
            <w:lang w:eastAsia="en-US"/>
          </w:rPr>
          <w:tab/>
        </w:r>
        <w:r w:rsidR="00822C46" w:rsidRPr="00694E4C">
          <w:rPr>
            <w:rStyle w:val="Lienhypertexte"/>
            <w:rFonts w:cs="Arial"/>
            <w:bCs/>
            <w:lang w:eastAsia="en-US"/>
          </w:rPr>
          <w:t>Confidentialité</w:t>
        </w:r>
        <w:r w:rsidR="00822C46" w:rsidRPr="00694E4C">
          <w:rPr>
            <w:webHidden/>
          </w:rPr>
          <w:tab/>
        </w:r>
        <w:r w:rsidR="00822C46" w:rsidRPr="00694E4C">
          <w:rPr>
            <w:webHidden/>
          </w:rPr>
          <w:fldChar w:fldCharType="begin"/>
        </w:r>
        <w:r w:rsidR="00822C46" w:rsidRPr="00694E4C">
          <w:rPr>
            <w:webHidden/>
          </w:rPr>
          <w:instrText xml:space="preserve"> PAGEREF _Toc485402812 \h </w:instrText>
        </w:r>
        <w:r w:rsidR="00822C46" w:rsidRPr="00694E4C">
          <w:rPr>
            <w:webHidden/>
          </w:rPr>
        </w:r>
        <w:r w:rsidR="00822C46" w:rsidRPr="00694E4C">
          <w:rPr>
            <w:webHidden/>
          </w:rPr>
          <w:fldChar w:fldCharType="separate"/>
        </w:r>
        <w:r w:rsidR="00694E4C" w:rsidRPr="00694E4C">
          <w:rPr>
            <w:webHidden/>
          </w:rPr>
          <w:t>12</w:t>
        </w:r>
        <w:r w:rsidR="00822C46" w:rsidRPr="00694E4C">
          <w:rPr>
            <w:webHidden/>
          </w:rPr>
          <w:fldChar w:fldCharType="end"/>
        </w:r>
      </w:hyperlink>
    </w:p>
    <w:p w14:paraId="174B6B07" w14:textId="09BF7F3F" w:rsidR="00822C46" w:rsidRPr="00694E4C" w:rsidRDefault="000A02AB">
      <w:pPr>
        <w:pStyle w:val="TM3"/>
        <w:rPr>
          <w:rFonts w:asciiTheme="minorHAnsi" w:eastAsiaTheme="minorEastAsia" w:hAnsiTheme="minorHAnsi" w:cstheme="minorBidi"/>
          <w:sz w:val="22"/>
          <w:szCs w:val="22"/>
          <w:lang w:eastAsia="en-US"/>
        </w:rPr>
      </w:pPr>
      <w:hyperlink w:anchor="_Toc485402813" w:history="1">
        <w:r w:rsidR="00822C46" w:rsidRPr="00694E4C">
          <w:rPr>
            <w:rStyle w:val="Lienhypertexte"/>
            <w:rFonts w:cs="Arial"/>
            <w:bCs/>
            <w:lang w:eastAsia="en-US"/>
          </w:rPr>
          <w:t>21.</w:t>
        </w:r>
        <w:r w:rsidR="00822C46" w:rsidRPr="00694E4C">
          <w:rPr>
            <w:rFonts w:asciiTheme="minorHAnsi" w:eastAsiaTheme="minorEastAsia" w:hAnsiTheme="minorHAnsi" w:cstheme="minorBidi"/>
            <w:sz w:val="22"/>
            <w:szCs w:val="22"/>
            <w:lang w:eastAsia="en-US"/>
          </w:rPr>
          <w:tab/>
        </w:r>
        <w:r w:rsidR="00822C46" w:rsidRPr="00694E4C">
          <w:rPr>
            <w:rStyle w:val="Lienhypertexte"/>
            <w:rFonts w:cs="Arial"/>
            <w:bCs/>
            <w:lang w:eastAsia="en-US"/>
          </w:rPr>
          <w:t>Clarifications concernant les Candidatures</w:t>
        </w:r>
        <w:r w:rsidR="00822C46" w:rsidRPr="00694E4C">
          <w:rPr>
            <w:webHidden/>
          </w:rPr>
          <w:tab/>
        </w:r>
        <w:r w:rsidR="00822C46" w:rsidRPr="00694E4C">
          <w:rPr>
            <w:webHidden/>
          </w:rPr>
          <w:fldChar w:fldCharType="begin"/>
        </w:r>
        <w:r w:rsidR="00822C46" w:rsidRPr="00694E4C">
          <w:rPr>
            <w:webHidden/>
          </w:rPr>
          <w:instrText xml:space="preserve"> PAGEREF _Toc485402813 \h </w:instrText>
        </w:r>
        <w:r w:rsidR="00822C46" w:rsidRPr="00694E4C">
          <w:rPr>
            <w:webHidden/>
          </w:rPr>
        </w:r>
        <w:r w:rsidR="00822C46" w:rsidRPr="00694E4C">
          <w:rPr>
            <w:webHidden/>
          </w:rPr>
          <w:fldChar w:fldCharType="separate"/>
        </w:r>
        <w:r w:rsidR="00694E4C" w:rsidRPr="00694E4C">
          <w:rPr>
            <w:webHidden/>
          </w:rPr>
          <w:t>13</w:t>
        </w:r>
        <w:r w:rsidR="00822C46" w:rsidRPr="00694E4C">
          <w:rPr>
            <w:webHidden/>
          </w:rPr>
          <w:fldChar w:fldCharType="end"/>
        </w:r>
      </w:hyperlink>
    </w:p>
    <w:p w14:paraId="4355974D" w14:textId="5A3D1E72" w:rsidR="00822C46" w:rsidRPr="00694E4C" w:rsidRDefault="000A02AB">
      <w:pPr>
        <w:pStyle w:val="TM3"/>
        <w:rPr>
          <w:rFonts w:asciiTheme="minorHAnsi" w:eastAsiaTheme="minorEastAsia" w:hAnsiTheme="minorHAnsi" w:cstheme="minorBidi"/>
          <w:sz w:val="22"/>
          <w:szCs w:val="22"/>
          <w:lang w:eastAsia="en-US"/>
        </w:rPr>
      </w:pPr>
      <w:hyperlink w:anchor="_Toc485402814" w:history="1">
        <w:r w:rsidR="00822C46" w:rsidRPr="00694E4C">
          <w:rPr>
            <w:rStyle w:val="Lienhypertexte"/>
            <w:rFonts w:cs="Arial"/>
            <w:bCs/>
            <w:lang w:eastAsia="en-US"/>
          </w:rPr>
          <w:t>22.</w:t>
        </w:r>
        <w:r w:rsidR="00822C46" w:rsidRPr="00694E4C">
          <w:rPr>
            <w:rFonts w:asciiTheme="minorHAnsi" w:eastAsiaTheme="minorEastAsia" w:hAnsiTheme="minorHAnsi" w:cstheme="minorBidi"/>
            <w:sz w:val="22"/>
            <w:szCs w:val="22"/>
            <w:lang w:eastAsia="en-US"/>
          </w:rPr>
          <w:tab/>
        </w:r>
        <w:r w:rsidR="00822C46" w:rsidRPr="00694E4C">
          <w:rPr>
            <w:rStyle w:val="Lienhypertexte"/>
            <w:rFonts w:cs="Arial"/>
            <w:bCs/>
            <w:lang w:eastAsia="en-US"/>
          </w:rPr>
          <w:t>Conformité des dossiers de candidature</w:t>
        </w:r>
        <w:r w:rsidR="00822C46" w:rsidRPr="00694E4C">
          <w:rPr>
            <w:webHidden/>
          </w:rPr>
          <w:tab/>
        </w:r>
        <w:r w:rsidR="00822C46" w:rsidRPr="00694E4C">
          <w:rPr>
            <w:webHidden/>
          </w:rPr>
          <w:fldChar w:fldCharType="begin"/>
        </w:r>
        <w:r w:rsidR="00822C46" w:rsidRPr="00694E4C">
          <w:rPr>
            <w:webHidden/>
          </w:rPr>
          <w:instrText xml:space="preserve"> PAGEREF _Toc485402814 \h </w:instrText>
        </w:r>
        <w:r w:rsidR="00822C46" w:rsidRPr="00694E4C">
          <w:rPr>
            <w:webHidden/>
          </w:rPr>
        </w:r>
        <w:r w:rsidR="00822C46" w:rsidRPr="00694E4C">
          <w:rPr>
            <w:webHidden/>
          </w:rPr>
          <w:fldChar w:fldCharType="separate"/>
        </w:r>
        <w:r w:rsidR="00694E4C" w:rsidRPr="00694E4C">
          <w:rPr>
            <w:webHidden/>
          </w:rPr>
          <w:t>13</w:t>
        </w:r>
        <w:r w:rsidR="00822C46" w:rsidRPr="00694E4C">
          <w:rPr>
            <w:webHidden/>
          </w:rPr>
          <w:fldChar w:fldCharType="end"/>
        </w:r>
      </w:hyperlink>
    </w:p>
    <w:p w14:paraId="459A41CF" w14:textId="56CB77BE" w:rsidR="00822C46" w:rsidRPr="00694E4C" w:rsidRDefault="000A02AB">
      <w:pPr>
        <w:pStyle w:val="TM3"/>
        <w:rPr>
          <w:rFonts w:asciiTheme="minorHAnsi" w:eastAsiaTheme="minorEastAsia" w:hAnsiTheme="minorHAnsi" w:cstheme="minorBidi"/>
          <w:sz w:val="22"/>
          <w:szCs w:val="22"/>
          <w:lang w:eastAsia="en-US"/>
        </w:rPr>
      </w:pPr>
      <w:hyperlink w:anchor="_Toc485402815" w:history="1">
        <w:r w:rsidR="00822C46" w:rsidRPr="00694E4C">
          <w:rPr>
            <w:rStyle w:val="Lienhypertexte"/>
            <w:rFonts w:cs="Arial"/>
            <w:bCs/>
            <w:lang w:eastAsia="en-US"/>
          </w:rPr>
          <w:t>23.</w:t>
        </w:r>
        <w:r w:rsidR="00822C46" w:rsidRPr="00694E4C">
          <w:rPr>
            <w:rFonts w:asciiTheme="minorHAnsi" w:eastAsiaTheme="minorEastAsia" w:hAnsiTheme="minorHAnsi" w:cstheme="minorBidi"/>
            <w:sz w:val="22"/>
            <w:szCs w:val="22"/>
            <w:lang w:eastAsia="en-US"/>
          </w:rPr>
          <w:tab/>
        </w:r>
        <w:r w:rsidR="00822C46" w:rsidRPr="00694E4C">
          <w:rPr>
            <w:rStyle w:val="Lienhypertexte"/>
            <w:rFonts w:cs="Arial"/>
            <w:bCs/>
            <w:lang w:eastAsia="en-US"/>
          </w:rPr>
          <w:t>Marge de Préférence</w:t>
        </w:r>
        <w:r w:rsidR="00822C46" w:rsidRPr="00694E4C">
          <w:rPr>
            <w:webHidden/>
          </w:rPr>
          <w:tab/>
        </w:r>
        <w:r w:rsidR="00822C46" w:rsidRPr="00694E4C">
          <w:rPr>
            <w:webHidden/>
          </w:rPr>
          <w:fldChar w:fldCharType="begin"/>
        </w:r>
        <w:r w:rsidR="00822C46" w:rsidRPr="00694E4C">
          <w:rPr>
            <w:webHidden/>
          </w:rPr>
          <w:instrText xml:space="preserve"> PAGEREF _Toc485402815 \h </w:instrText>
        </w:r>
        <w:r w:rsidR="00822C46" w:rsidRPr="00694E4C">
          <w:rPr>
            <w:webHidden/>
          </w:rPr>
        </w:r>
        <w:r w:rsidR="00822C46" w:rsidRPr="00694E4C">
          <w:rPr>
            <w:webHidden/>
          </w:rPr>
          <w:fldChar w:fldCharType="separate"/>
        </w:r>
        <w:r w:rsidR="00694E4C" w:rsidRPr="00694E4C">
          <w:rPr>
            <w:webHidden/>
          </w:rPr>
          <w:t>13</w:t>
        </w:r>
        <w:r w:rsidR="00822C46" w:rsidRPr="00694E4C">
          <w:rPr>
            <w:webHidden/>
          </w:rPr>
          <w:fldChar w:fldCharType="end"/>
        </w:r>
      </w:hyperlink>
    </w:p>
    <w:p w14:paraId="49DB7E10" w14:textId="731F2773" w:rsidR="00822C46" w:rsidRPr="00694E4C" w:rsidRDefault="000A02AB">
      <w:pPr>
        <w:pStyle w:val="TM3"/>
        <w:rPr>
          <w:rFonts w:asciiTheme="minorHAnsi" w:eastAsiaTheme="minorEastAsia" w:hAnsiTheme="minorHAnsi" w:cstheme="minorBidi"/>
          <w:sz w:val="22"/>
          <w:szCs w:val="22"/>
          <w:lang w:eastAsia="en-US"/>
        </w:rPr>
      </w:pPr>
      <w:hyperlink w:anchor="_Toc485402816" w:history="1">
        <w:r w:rsidR="00822C46" w:rsidRPr="00694E4C">
          <w:rPr>
            <w:rStyle w:val="Lienhypertexte"/>
            <w:rFonts w:cs="Arial"/>
            <w:bCs/>
            <w:lang w:eastAsia="en-US"/>
          </w:rPr>
          <w:t>24.</w:t>
        </w:r>
        <w:r w:rsidR="00822C46" w:rsidRPr="00694E4C">
          <w:rPr>
            <w:rFonts w:asciiTheme="minorHAnsi" w:eastAsiaTheme="minorEastAsia" w:hAnsiTheme="minorHAnsi" w:cstheme="minorBidi"/>
            <w:sz w:val="22"/>
            <w:szCs w:val="22"/>
            <w:lang w:eastAsia="en-US"/>
          </w:rPr>
          <w:tab/>
        </w:r>
        <w:r w:rsidR="00822C46" w:rsidRPr="00694E4C">
          <w:rPr>
            <w:rStyle w:val="Lienhypertexte"/>
            <w:rFonts w:cs="Arial"/>
            <w:bCs/>
            <w:lang w:eastAsia="en-US"/>
          </w:rPr>
          <w:t>Sous-traitants</w:t>
        </w:r>
        <w:r w:rsidR="00822C46" w:rsidRPr="00694E4C">
          <w:rPr>
            <w:webHidden/>
          </w:rPr>
          <w:tab/>
        </w:r>
        <w:r w:rsidR="00822C46" w:rsidRPr="00694E4C">
          <w:rPr>
            <w:webHidden/>
          </w:rPr>
          <w:fldChar w:fldCharType="begin"/>
        </w:r>
        <w:r w:rsidR="00822C46" w:rsidRPr="00694E4C">
          <w:rPr>
            <w:webHidden/>
          </w:rPr>
          <w:instrText xml:space="preserve"> PAGEREF _Toc485402816 \h </w:instrText>
        </w:r>
        <w:r w:rsidR="00822C46" w:rsidRPr="00694E4C">
          <w:rPr>
            <w:webHidden/>
          </w:rPr>
        </w:r>
        <w:r w:rsidR="00822C46" w:rsidRPr="00694E4C">
          <w:rPr>
            <w:webHidden/>
          </w:rPr>
          <w:fldChar w:fldCharType="separate"/>
        </w:r>
        <w:r w:rsidR="00694E4C" w:rsidRPr="00694E4C">
          <w:rPr>
            <w:webHidden/>
          </w:rPr>
          <w:t>13</w:t>
        </w:r>
        <w:r w:rsidR="00822C46" w:rsidRPr="00694E4C">
          <w:rPr>
            <w:webHidden/>
          </w:rPr>
          <w:fldChar w:fldCharType="end"/>
        </w:r>
      </w:hyperlink>
    </w:p>
    <w:p w14:paraId="047FF9D1" w14:textId="714B6CFE" w:rsidR="00822C46" w:rsidRPr="00694E4C" w:rsidRDefault="000A02AB">
      <w:pPr>
        <w:pStyle w:val="TM2"/>
        <w:rPr>
          <w:rFonts w:asciiTheme="minorHAnsi" w:eastAsiaTheme="minorEastAsia" w:hAnsiTheme="minorHAnsi" w:cstheme="minorBidi"/>
          <w:bCs w:val="0"/>
          <w:sz w:val="22"/>
          <w:lang w:eastAsia="en-US"/>
        </w:rPr>
      </w:pPr>
      <w:hyperlink w:anchor="_Toc485402817" w:history="1">
        <w:r w:rsidR="00822C46" w:rsidRPr="00694E4C">
          <w:rPr>
            <w:rStyle w:val="Lienhypertexte"/>
            <w:rFonts w:cs="Arial"/>
            <w:iCs/>
            <w:lang w:eastAsia="en-US"/>
          </w:rPr>
          <w:t>F. Evaluation des candidatures et pré-qualification des Candidats</w:t>
        </w:r>
        <w:r w:rsidR="00822C46" w:rsidRPr="00694E4C">
          <w:rPr>
            <w:webHidden/>
          </w:rPr>
          <w:tab/>
        </w:r>
        <w:r w:rsidR="00822C46" w:rsidRPr="00694E4C">
          <w:rPr>
            <w:webHidden/>
          </w:rPr>
          <w:fldChar w:fldCharType="begin"/>
        </w:r>
        <w:r w:rsidR="00822C46" w:rsidRPr="00694E4C">
          <w:rPr>
            <w:webHidden/>
          </w:rPr>
          <w:instrText xml:space="preserve"> PAGEREF _Toc485402817 \h </w:instrText>
        </w:r>
        <w:r w:rsidR="00822C46" w:rsidRPr="00694E4C">
          <w:rPr>
            <w:webHidden/>
          </w:rPr>
        </w:r>
        <w:r w:rsidR="00822C46" w:rsidRPr="00694E4C">
          <w:rPr>
            <w:webHidden/>
          </w:rPr>
          <w:fldChar w:fldCharType="separate"/>
        </w:r>
        <w:r w:rsidR="00694E4C" w:rsidRPr="00694E4C">
          <w:rPr>
            <w:webHidden/>
          </w:rPr>
          <w:t>14</w:t>
        </w:r>
        <w:r w:rsidR="00822C46" w:rsidRPr="00694E4C">
          <w:rPr>
            <w:webHidden/>
          </w:rPr>
          <w:fldChar w:fldCharType="end"/>
        </w:r>
      </w:hyperlink>
    </w:p>
    <w:p w14:paraId="3C9F7DC6" w14:textId="51AB084B" w:rsidR="00822C46" w:rsidRPr="00694E4C" w:rsidRDefault="000A02AB">
      <w:pPr>
        <w:pStyle w:val="TM3"/>
        <w:rPr>
          <w:rFonts w:asciiTheme="minorHAnsi" w:eastAsiaTheme="minorEastAsia" w:hAnsiTheme="minorHAnsi" w:cstheme="minorBidi"/>
          <w:sz w:val="22"/>
          <w:szCs w:val="22"/>
          <w:lang w:eastAsia="en-US"/>
        </w:rPr>
      </w:pPr>
      <w:hyperlink w:anchor="_Toc485402818" w:history="1">
        <w:r w:rsidR="00822C46" w:rsidRPr="00694E4C">
          <w:rPr>
            <w:rStyle w:val="Lienhypertexte"/>
            <w:rFonts w:cs="Arial"/>
            <w:bCs/>
            <w:lang w:eastAsia="en-US"/>
          </w:rPr>
          <w:t>26.</w:t>
        </w:r>
        <w:r w:rsidR="00822C46" w:rsidRPr="00694E4C">
          <w:rPr>
            <w:rFonts w:asciiTheme="minorHAnsi" w:eastAsiaTheme="minorEastAsia" w:hAnsiTheme="minorHAnsi" w:cstheme="minorBidi"/>
            <w:sz w:val="22"/>
            <w:szCs w:val="22"/>
            <w:lang w:eastAsia="en-US"/>
          </w:rPr>
          <w:tab/>
        </w:r>
        <w:r w:rsidR="00822C46" w:rsidRPr="00694E4C">
          <w:rPr>
            <w:rStyle w:val="Lienhypertexte"/>
            <w:rFonts w:cs="Arial"/>
            <w:bCs/>
            <w:lang w:eastAsia="en-US"/>
          </w:rPr>
          <w:t>Droit du Maître de l’Ouvrage d’accepter et d’écarter les candidatures</w:t>
        </w:r>
        <w:r w:rsidR="00822C46" w:rsidRPr="00694E4C">
          <w:rPr>
            <w:webHidden/>
          </w:rPr>
          <w:tab/>
        </w:r>
        <w:r w:rsidR="00822C46" w:rsidRPr="00694E4C">
          <w:rPr>
            <w:webHidden/>
          </w:rPr>
          <w:fldChar w:fldCharType="begin"/>
        </w:r>
        <w:r w:rsidR="00822C46" w:rsidRPr="00694E4C">
          <w:rPr>
            <w:webHidden/>
          </w:rPr>
          <w:instrText xml:space="preserve"> PAGEREF _Toc485402818 \h </w:instrText>
        </w:r>
        <w:r w:rsidR="00822C46" w:rsidRPr="00694E4C">
          <w:rPr>
            <w:webHidden/>
          </w:rPr>
        </w:r>
        <w:r w:rsidR="00822C46" w:rsidRPr="00694E4C">
          <w:rPr>
            <w:webHidden/>
          </w:rPr>
          <w:fldChar w:fldCharType="separate"/>
        </w:r>
        <w:r w:rsidR="00694E4C" w:rsidRPr="00694E4C">
          <w:rPr>
            <w:webHidden/>
          </w:rPr>
          <w:t>17</w:t>
        </w:r>
        <w:r w:rsidR="00822C46" w:rsidRPr="00694E4C">
          <w:rPr>
            <w:webHidden/>
          </w:rPr>
          <w:fldChar w:fldCharType="end"/>
        </w:r>
      </w:hyperlink>
    </w:p>
    <w:p w14:paraId="4DA8ED45" w14:textId="01ECEA64" w:rsidR="00822C46" w:rsidRPr="00694E4C" w:rsidRDefault="000A02AB">
      <w:pPr>
        <w:pStyle w:val="TM3"/>
        <w:rPr>
          <w:rFonts w:asciiTheme="minorHAnsi" w:eastAsiaTheme="minorEastAsia" w:hAnsiTheme="minorHAnsi" w:cstheme="minorBidi"/>
          <w:sz w:val="22"/>
          <w:szCs w:val="22"/>
          <w:lang w:eastAsia="en-US"/>
        </w:rPr>
      </w:pPr>
      <w:hyperlink w:anchor="_Toc485402819" w:history="1">
        <w:r w:rsidR="00822C46" w:rsidRPr="00694E4C">
          <w:rPr>
            <w:rStyle w:val="Lienhypertexte"/>
            <w:rFonts w:cs="Arial"/>
            <w:bCs/>
            <w:lang w:eastAsia="en-US"/>
          </w:rPr>
          <w:t xml:space="preserve">27. </w:t>
        </w:r>
        <w:r w:rsidR="00822C46" w:rsidRPr="00694E4C">
          <w:rPr>
            <w:rFonts w:asciiTheme="minorHAnsi" w:eastAsiaTheme="minorEastAsia" w:hAnsiTheme="minorHAnsi" w:cstheme="minorBidi"/>
            <w:sz w:val="22"/>
            <w:szCs w:val="22"/>
            <w:lang w:eastAsia="en-US"/>
          </w:rPr>
          <w:tab/>
        </w:r>
        <w:r w:rsidR="00822C46" w:rsidRPr="00694E4C">
          <w:rPr>
            <w:rStyle w:val="Lienhypertexte"/>
            <w:rFonts w:cs="Arial"/>
            <w:bCs/>
            <w:lang w:eastAsia="en-US"/>
          </w:rPr>
          <w:t>Pré qualification des Candidats</w:t>
        </w:r>
        <w:r w:rsidR="00822C46" w:rsidRPr="00694E4C">
          <w:rPr>
            <w:webHidden/>
          </w:rPr>
          <w:tab/>
        </w:r>
        <w:r w:rsidR="00822C46" w:rsidRPr="00694E4C">
          <w:rPr>
            <w:webHidden/>
          </w:rPr>
          <w:fldChar w:fldCharType="begin"/>
        </w:r>
        <w:r w:rsidR="00822C46" w:rsidRPr="00694E4C">
          <w:rPr>
            <w:webHidden/>
          </w:rPr>
          <w:instrText xml:space="preserve"> PAGEREF _Toc485402819 \h </w:instrText>
        </w:r>
        <w:r w:rsidR="00822C46" w:rsidRPr="00694E4C">
          <w:rPr>
            <w:webHidden/>
          </w:rPr>
        </w:r>
        <w:r w:rsidR="00822C46" w:rsidRPr="00694E4C">
          <w:rPr>
            <w:webHidden/>
          </w:rPr>
          <w:fldChar w:fldCharType="separate"/>
        </w:r>
        <w:r w:rsidR="00694E4C" w:rsidRPr="00694E4C">
          <w:rPr>
            <w:webHidden/>
          </w:rPr>
          <w:t>17</w:t>
        </w:r>
        <w:r w:rsidR="00822C46" w:rsidRPr="00694E4C">
          <w:rPr>
            <w:webHidden/>
          </w:rPr>
          <w:fldChar w:fldCharType="end"/>
        </w:r>
      </w:hyperlink>
    </w:p>
    <w:p w14:paraId="64A34FD3" w14:textId="30B2A3D2" w:rsidR="00822C46" w:rsidRPr="00694E4C" w:rsidRDefault="000A02AB">
      <w:pPr>
        <w:pStyle w:val="TM3"/>
        <w:rPr>
          <w:rFonts w:asciiTheme="minorHAnsi" w:eastAsiaTheme="minorEastAsia" w:hAnsiTheme="minorHAnsi" w:cstheme="minorBidi"/>
          <w:sz w:val="22"/>
          <w:szCs w:val="22"/>
          <w:lang w:eastAsia="en-US"/>
        </w:rPr>
      </w:pPr>
      <w:hyperlink w:anchor="_Toc485402820" w:history="1">
        <w:r w:rsidR="00822C46" w:rsidRPr="00694E4C">
          <w:rPr>
            <w:rStyle w:val="Lienhypertexte"/>
            <w:rFonts w:cs="Arial"/>
            <w:bCs/>
            <w:lang w:eastAsia="en-US"/>
          </w:rPr>
          <w:t>28.</w:t>
        </w:r>
        <w:r w:rsidR="00822C46" w:rsidRPr="00694E4C">
          <w:rPr>
            <w:rFonts w:asciiTheme="minorHAnsi" w:eastAsiaTheme="minorEastAsia" w:hAnsiTheme="minorHAnsi" w:cstheme="minorBidi"/>
            <w:sz w:val="22"/>
            <w:szCs w:val="22"/>
            <w:lang w:eastAsia="en-US"/>
          </w:rPr>
          <w:tab/>
        </w:r>
        <w:r w:rsidR="00822C46" w:rsidRPr="00694E4C">
          <w:rPr>
            <w:rStyle w:val="Lienhypertexte"/>
            <w:rFonts w:cs="Arial"/>
            <w:bCs/>
            <w:lang w:eastAsia="en-US"/>
          </w:rPr>
          <w:t>Notification de Pré-qualification</w:t>
        </w:r>
        <w:r w:rsidR="00822C46" w:rsidRPr="00694E4C">
          <w:rPr>
            <w:webHidden/>
          </w:rPr>
          <w:tab/>
        </w:r>
        <w:r w:rsidR="00822C46" w:rsidRPr="00694E4C">
          <w:rPr>
            <w:webHidden/>
          </w:rPr>
          <w:fldChar w:fldCharType="begin"/>
        </w:r>
        <w:r w:rsidR="00822C46" w:rsidRPr="00694E4C">
          <w:rPr>
            <w:webHidden/>
          </w:rPr>
          <w:instrText xml:space="preserve"> PAGEREF _Toc485402820 \h </w:instrText>
        </w:r>
        <w:r w:rsidR="00822C46" w:rsidRPr="00694E4C">
          <w:rPr>
            <w:webHidden/>
          </w:rPr>
        </w:r>
        <w:r w:rsidR="00822C46" w:rsidRPr="00694E4C">
          <w:rPr>
            <w:webHidden/>
          </w:rPr>
          <w:fldChar w:fldCharType="separate"/>
        </w:r>
        <w:r w:rsidR="00694E4C" w:rsidRPr="00694E4C">
          <w:rPr>
            <w:webHidden/>
          </w:rPr>
          <w:t>18</w:t>
        </w:r>
        <w:r w:rsidR="00822C46" w:rsidRPr="00694E4C">
          <w:rPr>
            <w:webHidden/>
          </w:rPr>
          <w:fldChar w:fldCharType="end"/>
        </w:r>
      </w:hyperlink>
    </w:p>
    <w:p w14:paraId="683A30BC" w14:textId="12626E6C" w:rsidR="00822C46" w:rsidRPr="00694E4C" w:rsidRDefault="000A02AB">
      <w:pPr>
        <w:pStyle w:val="TM3"/>
        <w:rPr>
          <w:rFonts w:asciiTheme="minorHAnsi" w:eastAsiaTheme="minorEastAsia" w:hAnsiTheme="minorHAnsi" w:cstheme="minorBidi"/>
          <w:sz w:val="22"/>
          <w:szCs w:val="22"/>
          <w:lang w:eastAsia="en-US"/>
        </w:rPr>
      </w:pPr>
      <w:hyperlink w:anchor="_Toc485402821" w:history="1">
        <w:r w:rsidR="00822C46" w:rsidRPr="00694E4C">
          <w:rPr>
            <w:rStyle w:val="Lienhypertexte"/>
            <w:rFonts w:cs="Arial"/>
            <w:bCs/>
            <w:lang w:eastAsia="en-US"/>
          </w:rPr>
          <w:t>29.</w:t>
        </w:r>
        <w:r w:rsidR="00822C46" w:rsidRPr="00694E4C">
          <w:rPr>
            <w:rFonts w:asciiTheme="minorHAnsi" w:eastAsiaTheme="minorEastAsia" w:hAnsiTheme="minorHAnsi" w:cstheme="minorBidi"/>
            <w:sz w:val="22"/>
            <w:szCs w:val="22"/>
            <w:lang w:eastAsia="en-US"/>
          </w:rPr>
          <w:tab/>
        </w:r>
        <w:r w:rsidR="00822C46" w:rsidRPr="00694E4C">
          <w:rPr>
            <w:rStyle w:val="Lienhypertexte"/>
            <w:rFonts w:cs="Arial"/>
            <w:bCs/>
            <w:lang w:eastAsia="en-US"/>
          </w:rPr>
          <w:t>Appel d’Offres</w:t>
        </w:r>
        <w:r w:rsidR="00822C46" w:rsidRPr="00694E4C">
          <w:rPr>
            <w:webHidden/>
          </w:rPr>
          <w:tab/>
        </w:r>
        <w:r w:rsidR="00822C46" w:rsidRPr="00694E4C">
          <w:rPr>
            <w:webHidden/>
          </w:rPr>
          <w:fldChar w:fldCharType="begin"/>
        </w:r>
        <w:r w:rsidR="00822C46" w:rsidRPr="00694E4C">
          <w:rPr>
            <w:webHidden/>
          </w:rPr>
          <w:instrText xml:space="preserve"> PAGEREF _Toc485402821 \h </w:instrText>
        </w:r>
        <w:r w:rsidR="00822C46" w:rsidRPr="00694E4C">
          <w:rPr>
            <w:webHidden/>
          </w:rPr>
        </w:r>
        <w:r w:rsidR="00822C46" w:rsidRPr="00694E4C">
          <w:rPr>
            <w:webHidden/>
          </w:rPr>
          <w:fldChar w:fldCharType="separate"/>
        </w:r>
        <w:r w:rsidR="00694E4C" w:rsidRPr="00694E4C">
          <w:rPr>
            <w:webHidden/>
          </w:rPr>
          <w:t>18</w:t>
        </w:r>
        <w:r w:rsidR="00822C46" w:rsidRPr="00694E4C">
          <w:rPr>
            <w:webHidden/>
          </w:rPr>
          <w:fldChar w:fldCharType="end"/>
        </w:r>
      </w:hyperlink>
    </w:p>
    <w:p w14:paraId="1B6C8965" w14:textId="68E4C4EF" w:rsidR="00822C46" w:rsidRPr="00694E4C" w:rsidRDefault="000A02AB">
      <w:pPr>
        <w:pStyle w:val="TM3"/>
        <w:rPr>
          <w:rFonts w:asciiTheme="minorHAnsi" w:eastAsiaTheme="minorEastAsia" w:hAnsiTheme="minorHAnsi" w:cstheme="minorBidi"/>
          <w:sz w:val="22"/>
          <w:szCs w:val="22"/>
          <w:lang w:eastAsia="en-US"/>
        </w:rPr>
      </w:pPr>
      <w:hyperlink w:anchor="_Toc485402822" w:history="1">
        <w:r w:rsidR="00822C46" w:rsidRPr="00694E4C">
          <w:rPr>
            <w:rStyle w:val="Lienhypertexte"/>
            <w:rFonts w:cs="Arial"/>
            <w:bCs/>
            <w:lang w:eastAsia="en-US"/>
          </w:rPr>
          <w:t>30.</w:t>
        </w:r>
        <w:r w:rsidR="00822C46" w:rsidRPr="00694E4C">
          <w:rPr>
            <w:rFonts w:asciiTheme="minorHAnsi" w:eastAsiaTheme="minorEastAsia" w:hAnsiTheme="minorHAnsi" w:cstheme="minorBidi"/>
            <w:sz w:val="22"/>
            <w:szCs w:val="22"/>
            <w:lang w:eastAsia="en-US"/>
          </w:rPr>
          <w:tab/>
        </w:r>
        <w:r w:rsidR="00822C46" w:rsidRPr="00694E4C">
          <w:rPr>
            <w:rStyle w:val="Lienhypertexte"/>
            <w:rFonts w:cs="Arial"/>
            <w:bCs/>
            <w:lang w:eastAsia="en-US"/>
          </w:rPr>
          <w:t>Modifications des qualifications des Candidats</w:t>
        </w:r>
        <w:r w:rsidR="00822C46" w:rsidRPr="00694E4C">
          <w:rPr>
            <w:webHidden/>
          </w:rPr>
          <w:tab/>
        </w:r>
        <w:r w:rsidR="00822C46" w:rsidRPr="00694E4C">
          <w:rPr>
            <w:webHidden/>
          </w:rPr>
          <w:fldChar w:fldCharType="begin"/>
        </w:r>
        <w:r w:rsidR="00822C46" w:rsidRPr="00694E4C">
          <w:rPr>
            <w:webHidden/>
          </w:rPr>
          <w:instrText xml:space="preserve"> PAGEREF _Toc485402822 \h </w:instrText>
        </w:r>
        <w:r w:rsidR="00822C46" w:rsidRPr="00694E4C">
          <w:rPr>
            <w:webHidden/>
          </w:rPr>
        </w:r>
        <w:r w:rsidR="00822C46" w:rsidRPr="00694E4C">
          <w:rPr>
            <w:webHidden/>
          </w:rPr>
          <w:fldChar w:fldCharType="separate"/>
        </w:r>
        <w:r w:rsidR="00694E4C" w:rsidRPr="00694E4C">
          <w:rPr>
            <w:webHidden/>
          </w:rPr>
          <w:t>19</w:t>
        </w:r>
        <w:r w:rsidR="00822C46" w:rsidRPr="00694E4C">
          <w:rPr>
            <w:webHidden/>
          </w:rPr>
          <w:fldChar w:fldCharType="end"/>
        </w:r>
      </w:hyperlink>
    </w:p>
    <w:p w14:paraId="3D396B27" w14:textId="6212E6FA" w:rsidR="0079054E" w:rsidRPr="00694E4C" w:rsidRDefault="000A02AB" w:rsidP="00D46E00">
      <w:pPr>
        <w:pStyle w:val="TM3"/>
      </w:pPr>
      <w:hyperlink w:anchor="_Toc485402823" w:history="1">
        <w:r w:rsidR="00822C46" w:rsidRPr="00694E4C">
          <w:rPr>
            <w:rStyle w:val="Lienhypertexte"/>
            <w:rFonts w:cs="Arial"/>
            <w:bCs/>
            <w:lang w:eastAsia="en-US"/>
          </w:rPr>
          <w:t>31.</w:t>
        </w:r>
        <w:r w:rsidR="00822C46" w:rsidRPr="00694E4C">
          <w:rPr>
            <w:rFonts w:asciiTheme="minorHAnsi" w:eastAsiaTheme="minorEastAsia" w:hAnsiTheme="minorHAnsi" w:cstheme="minorBidi"/>
            <w:sz w:val="22"/>
            <w:szCs w:val="22"/>
            <w:lang w:eastAsia="en-US"/>
          </w:rPr>
          <w:tab/>
        </w:r>
        <w:r w:rsidR="00822C46" w:rsidRPr="00694E4C">
          <w:rPr>
            <w:rStyle w:val="Lienhypertexte"/>
            <w:rFonts w:cs="Arial"/>
            <w:bCs/>
            <w:lang w:eastAsia="en-US"/>
          </w:rPr>
          <w:t>Réclamation concernant la Passation de Marché</w:t>
        </w:r>
        <w:r w:rsidR="00822C46" w:rsidRPr="00694E4C">
          <w:rPr>
            <w:webHidden/>
          </w:rPr>
          <w:tab/>
        </w:r>
        <w:r w:rsidR="00822C46" w:rsidRPr="00694E4C">
          <w:rPr>
            <w:webHidden/>
          </w:rPr>
          <w:fldChar w:fldCharType="begin"/>
        </w:r>
        <w:r w:rsidR="00822C46" w:rsidRPr="00694E4C">
          <w:rPr>
            <w:webHidden/>
          </w:rPr>
          <w:instrText xml:space="preserve"> PAGEREF _Toc485402823 \h </w:instrText>
        </w:r>
        <w:r w:rsidR="00822C46" w:rsidRPr="00694E4C">
          <w:rPr>
            <w:webHidden/>
          </w:rPr>
        </w:r>
        <w:r w:rsidR="00822C46" w:rsidRPr="00694E4C">
          <w:rPr>
            <w:webHidden/>
          </w:rPr>
          <w:fldChar w:fldCharType="separate"/>
        </w:r>
        <w:r w:rsidR="00694E4C" w:rsidRPr="00694E4C">
          <w:rPr>
            <w:webHidden/>
          </w:rPr>
          <w:t>19</w:t>
        </w:r>
        <w:r w:rsidR="00822C46" w:rsidRPr="00694E4C">
          <w:rPr>
            <w:webHidden/>
          </w:rPr>
          <w:fldChar w:fldCharType="end"/>
        </w:r>
      </w:hyperlink>
      <w:r w:rsidR="00837D8E" w:rsidRPr="00694E4C">
        <w:fldChar w:fldCharType="end"/>
      </w:r>
    </w:p>
    <w:p w14:paraId="34088F0D" w14:textId="033D422F" w:rsidR="006B5F4E" w:rsidRPr="00694E4C" w:rsidRDefault="006B5F4E" w:rsidP="005E1DB5">
      <w:pPr>
        <w:pStyle w:val="Outline"/>
        <w:suppressAutoHyphens/>
        <w:spacing w:before="0"/>
        <w:rPr>
          <w:bCs/>
          <w:caps/>
          <w:kern w:val="0"/>
          <w:szCs w:val="24"/>
        </w:rPr>
        <w:sectPr w:rsidR="006B5F4E" w:rsidRPr="00694E4C" w:rsidSect="006B5F4E">
          <w:headerReference w:type="first" r:id="rId15"/>
          <w:footnotePr>
            <w:numRestart w:val="eachSect"/>
          </w:footnotePr>
          <w:pgSz w:w="12240" w:h="15840" w:code="1"/>
          <w:pgMar w:top="1440" w:right="1440" w:bottom="1440" w:left="1440" w:header="720" w:footer="720" w:gutter="0"/>
          <w:cols w:space="720"/>
          <w:titlePg/>
          <w:docGrid w:linePitch="326"/>
        </w:sectPr>
      </w:pPr>
    </w:p>
    <w:tbl>
      <w:tblPr>
        <w:tblW w:w="9356" w:type="dxa"/>
        <w:tblLayout w:type="fixed"/>
        <w:tblLook w:val="0000" w:firstRow="0" w:lastRow="0" w:firstColumn="0" w:lastColumn="0" w:noHBand="0" w:noVBand="0"/>
      </w:tblPr>
      <w:tblGrid>
        <w:gridCol w:w="2178"/>
        <w:gridCol w:w="374"/>
        <w:gridCol w:w="6804"/>
      </w:tblGrid>
      <w:tr w:rsidR="0079054E" w:rsidRPr="00694E4C" w14:paraId="7D721BDD" w14:textId="77777777" w:rsidTr="00E87F6C">
        <w:trPr>
          <w:cantSplit/>
        </w:trPr>
        <w:tc>
          <w:tcPr>
            <w:tcW w:w="9356" w:type="dxa"/>
            <w:gridSpan w:val="3"/>
            <w:tcBorders>
              <w:top w:val="nil"/>
              <w:left w:val="nil"/>
              <w:bottom w:val="nil"/>
              <w:right w:val="nil"/>
            </w:tcBorders>
          </w:tcPr>
          <w:p w14:paraId="4764B49F" w14:textId="77777777" w:rsidR="0079054E" w:rsidRPr="00694E4C" w:rsidRDefault="0079054E" w:rsidP="005E1DB5">
            <w:pPr>
              <w:widowControl w:val="0"/>
              <w:overflowPunct/>
              <w:adjustRightInd/>
              <w:spacing w:after="160"/>
              <w:jc w:val="center"/>
              <w:textAlignment w:val="auto"/>
              <w:rPr>
                <w:b/>
                <w:bCs/>
                <w:spacing w:val="4"/>
                <w:sz w:val="40"/>
                <w:szCs w:val="40"/>
                <w:lang w:eastAsia="en-US"/>
              </w:rPr>
            </w:pPr>
            <w:r w:rsidRPr="00694E4C">
              <w:rPr>
                <w:b/>
                <w:bCs/>
                <w:spacing w:val="4"/>
                <w:sz w:val="40"/>
                <w:szCs w:val="40"/>
                <w:lang w:eastAsia="en-US"/>
              </w:rPr>
              <w:br w:type="page"/>
            </w:r>
            <w:r w:rsidRPr="00694E4C">
              <w:rPr>
                <w:b/>
                <w:bCs/>
                <w:spacing w:val="4"/>
                <w:sz w:val="40"/>
                <w:szCs w:val="40"/>
                <w:lang w:eastAsia="en-US"/>
              </w:rPr>
              <w:br w:type="page"/>
            </w:r>
            <w:bookmarkStart w:id="36" w:name="_Hlt438532663"/>
            <w:bookmarkStart w:id="37" w:name="_Toc438266923"/>
            <w:bookmarkStart w:id="38" w:name="_Toc438267877"/>
            <w:bookmarkStart w:id="39" w:name="_Toc438366664"/>
            <w:bookmarkEnd w:id="36"/>
            <w:r w:rsidRPr="00694E4C">
              <w:rPr>
                <w:b/>
                <w:bCs/>
                <w:spacing w:val="4"/>
                <w:sz w:val="40"/>
                <w:szCs w:val="40"/>
                <w:lang w:eastAsia="en-US"/>
              </w:rPr>
              <w:t xml:space="preserve">Section I. Instructions aux </w:t>
            </w:r>
            <w:r w:rsidR="00FB59B6" w:rsidRPr="00694E4C">
              <w:rPr>
                <w:b/>
                <w:bCs/>
                <w:spacing w:val="4"/>
                <w:sz w:val="40"/>
                <w:szCs w:val="40"/>
                <w:lang w:eastAsia="en-US"/>
              </w:rPr>
              <w:t>C</w:t>
            </w:r>
            <w:r w:rsidR="00856BED" w:rsidRPr="00694E4C">
              <w:rPr>
                <w:b/>
                <w:bCs/>
                <w:spacing w:val="4"/>
                <w:sz w:val="40"/>
                <w:szCs w:val="40"/>
                <w:lang w:eastAsia="en-US"/>
              </w:rPr>
              <w:t>andidat</w:t>
            </w:r>
            <w:r w:rsidRPr="00694E4C">
              <w:rPr>
                <w:b/>
                <w:bCs/>
                <w:spacing w:val="4"/>
                <w:sz w:val="40"/>
                <w:szCs w:val="40"/>
                <w:lang w:eastAsia="en-US"/>
              </w:rPr>
              <w:t>s</w:t>
            </w:r>
            <w:bookmarkEnd w:id="37"/>
            <w:bookmarkEnd w:id="38"/>
            <w:bookmarkEnd w:id="39"/>
          </w:p>
        </w:tc>
      </w:tr>
      <w:tr w:rsidR="0079054E" w:rsidRPr="00694E4C" w14:paraId="5A234EDE" w14:textId="77777777" w:rsidTr="00E87F6C">
        <w:tc>
          <w:tcPr>
            <w:tcW w:w="2552" w:type="dxa"/>
            <w:gridSpan w:val="2"/>
            <w:tcBorders>
              <w:top w:val="nil"/>
              <w:left w:val="nil"/>
              <w:bottom w:val="nil"/>
              <w:right w:val="nil"/>
            </w:tcBorders>
          </w:tcPr>
          <w:p w14:paraId="32F7BBE3" w14:textId="77777777" w:rsidR="0079054E" w:rsidRPr="00694E4C" w:rsidRDefault="0079054E" w:rsidP="005E1DB5">
            <w:pPr>
              <w:spacing w:after="160"/>
              <w:rPr>
                <w:szCs w:val="24"/>
              </w:rPr>
            </w:pPr>
          </w:p>
        </w:tc>
        <w:tc>
          <w:tcPr>
            <w:tcW w:w="6804" w:type="dxa"/>
            <w:tcBorders>
              <w:top w:val="nil"/>
              <w:left w:val="nil"/>
              <w:bottom w:val="nil"/>
              <w:right w:val="nil"/>
            </w:tcBorders>
          </w:tcPr>
          <w:p w14:paraId="64EFAF41" w14:textId="0634BF02" w:rsidR="0079054E" w:rsidRPr="00694E4C" w:rsidRDefault="0079054E" w:rsidP="005E1DB5">
            <w:pPr>
              <w:pStyle w:val="Titre2"/>
              <w:keepNext/>
              <w:widowControl w:val="0"/>
              <w:overflowPunct/>
              <w:adjustRightInd/>
              <w:spacing w:after="160"/>
              <w:textAlignment w:val="auto"/>
              <w:rPr>
                <w:sz w:val="24"/>
                <w:szCs w:val="24"/>
              </w:rPr>
            </w:pPr>
            <w:bookmarkStart w:id="40" w:name="_Toc438438819"/>
            <w:bookmarkStart w:id="41" w:name="_Toc438532553"/>
            <w:bookmarkStart w:id="42" w:name="_Toc438733963"/>
            <w:bookmarkStart w:id="43" w:name="_Toc438962045"/>
            <w:bookmarkStart w:id="44" w:name="_Toc461939616"/>
            <w:bookmarkStart w:id="45" w:name="_Toc485402788"/>
            <w:r w:rsidRPr="00694E4C">
              <w:rPr>
                <w:rFonts w:cs="Arial"/>
                <w:bCs/>
                <w:iCs/>
                <w:szCs w:val="28"/>
                <w:lang w:eastAsia="en-US"/>
              </w:rPr>
              <w:t>A. Général</w:t>
            </w:r>
            <w:bookmarkEnd w:id="40"/>
            <w:bookmarkEnd w:id="41"/>
            <w:bookmarkEnd w:id="42"/>
            <w:bookmarkEnd w:id="43"/>
            <w:bookmarkEnd w:id="44"/>
            <w:r w:rsidRPr="00694E4C">
              <w:rPr>
                <w:rFonts w:cs="Arial"/>
                <w:bCs/>
                <w:iCs/>
                <w:szCs w:val="28"/>
                <w:lang w:eastAsia="en-US"/>
              </w:rPr>
              <w:t>ités</w:t>
            </w:r>
            <w:bookmarkEnd w:id="45"/>
          </w:p>
        </w:tc>
      </w:tr>
      <w:tr w:rsidR="0079054E" w:rsidRPr="00694E4C" w14:paraId="4283F269" w14:textId="77777777" w:rsidTr="00E87F6C">
        <w:tc>
          <w:tcPr>
            <w:tcW w:w="2552" w:type="dxa"/>
            <w:gridSpan w:val="2"/>
            <w:tcBorders>
              <w:top w:val="nil"/>
              <w:left w:val="nil"/>
              <w:bottom w:val="nil"/>
              <w:right w:val="nil"/>
            </w:tcBorders>
          </w:tcPr>
          <w:p w14:paraId="179576F6" w14:textId="6DFB0299" w:rsidR="0079054E" w:rsidRPr="00694E4C" w:rsidRDefault="004E0251" w:rsidP="005E1DB5">
            <w:pPr>
              <w:pStyle w:val="Titre3"/>
              <w:widowControl w:val="0"/>
              <w:tabs>
                <w:tab w:val="clear" w:pos="864"/>
              </w:tabs>
              <w:suppressAutoHyphens/>
              <w:overflowPunct/>
              <w:adjustRightInd/>
              <w:spacing w:after="160"/>
              <w:ind w:left="360" w:hanging="360"/>
              <w:jc w:val="left"/>
              <w:textAlignment w:val="auto"/>
              <w:rPr>
                <w:rFonts w:cs="Arial"/>
                <w:b/>
                <w:bCs/>
                <w:szCs w:val="26"/>
                <w:lang w:val="fr-FR" w:eastAsia="en-US"/>
              </w:rPr>
            </w:pPr>
            <w:bookmarkStart w:id="46" w:name="_Toc156373284"/>
            <w:bookmarkStart w:id="47" w:name="_Toc485402789"/>
            <w:r w:rsidRPr="00694E4C">
              <w:rPr>
                <w:rFonts w:cs="Arial"/>
                <w:b/>
                <w:bCs/>
                <w:szCs w:val="26"/>
                <w:lang w:val="fr-FR" w:eastAsia="en-US"/>
              </w:rPr>
              <w:t>1.</w:t>
            </w:r>
            <w:r w:rsidRPr="00694E4C">
              <w:rPr>
                <w:rFonts w:cs="Arial"/>
                <w:b/>
                <w:bCs/>
                <w:szCs w:val="26"/>
                <w:lang w:val="fr-FR" w:eastAsia="en-US"/>
              </w:rPr>
              <w:tab/>
            </w:r>
            <w:r w:rsidR="0079054E" w:rsidRPr="00694E4C">
              <w:rPr>
                <w:rFonts w:cs="Arial"/>
                <w:b/>
                <w:bCs/>
                <w:szCs w:val="26"/>
                <w:lang w:val="fr-FR" w:eastAsia="en-US"/>
              </w:rPr>
              <w:t>Objet du Marché</w:t>
            </w:r>
            <w:bookmarkEnd w:id="46"/>
            <w:bookmarkEnd w:id="47"/>
          </w:p>
        </w:tc>
        <w:tc>
          <w:tcPr>
            <w:tcW w:w="6804" w:type="dxa"/>
            <w:tcBorders>
              <w:top w:val="nil"/>
              <w:left w:val="nil"/>
              <w:bottom w:val="nil"/>
              <w:right w:val="nil"/>
            </w:tcBorders>
          </w:tcPr>
          <w:p w14:paraId="5C018CD0" w14:textId="2AEAF108" w:rsidR="0079054E" w:rsidRPr="00694E4C" w:rsidRDefault="0079054E" w:rsidP="005E1DB5">
            <w:pPr>
              <w:pStyle w:val="Header2-SubClauses"/>
              <w:tabs>
                <w:tab w:val="clear" w:pos="619"/>
                <w:tab w:val="left" w:pos="576"/>
              </w:tabs>
              <w:suppressAutoHyphens/>
              <w:spacing w:after="160"/>
              <w:ind w:left="576" w:hanging="576"/>
              <w:rPr>
                <w:szCs w:val="24"/>
                <w:lang w:val="fr-FR"/>
              </w:rPr>
            </w:pPr>
            <w:r w:rsidRPr="00694E4C">
              <w:rPr>
                <w:szCs w:val="24"/>
                <w:lang w:val="fr-FR"/>
              </w:rPr>
              <w:t>1.1</w:t>
            </w:r>
            <w:r w:rsidRPr="00694E4C">
              <w:rPr>
                <w:szCs w:val="24"/>
                <w:lang w:val="fr-FR"/>
              </w:rPr>
              <w:tab/>
            </w:r>
            <w:r w:rsidR="00FC1F5A" w:rsidRPr="00694E4C">
              <w:rPr>
                <w:szCs w:val="24"/>
                <w:lang w:val="fr-FR"/>
              </w:rPr>
              <w:t xml:space="preserve">Faisant suite à l’Avis de Pré-qualification, </w:t>
            </w:r>
            <w:r w:rsidRPr="00694E4C">
              <w:rPr>
                <w:szCs w:val="24"/>
                <w:lang w:val="fr-FR"/>
              </w:rPr>
              <w:t>tel qu’</w:t>
            </w:r>
            <w:r w:rsidR="00E50602" w:rsidRPr="00694E4C">
              <w:rPr>
                <w:szCs w:val="24"/>
                <w:lang w:val="fr-FR"/>
              </w:rPr>
              <w:t xml:space="preserve">il est </w:t>
            </w:r>
            <w:r w:rsidRPr="00694E4C">
              <w:rPr>
                <w:szCs w:val="24"/>
                <w:lang w:val="fr-FR"/>
              </w:rPr>
              <w:t xml:space="preserve">indiqué dans les </w:t>
            </w:r>
            <w:r w:rsidR="00856BED" w:rsidRPr="00694E4C">
              <w:rPr>
                <w:szCs w:val="24"/>
                <w:lang w:val="fr-FR"/>
              </w:rPr>
              <w:t>Données p</w:t>
            </w:r>
            <w:r w:rsidR="006110BF" w:rsidRPr="00694E4C">
              <w:rPr>
                <w:szCs w:val="24"/>
                <w:lang w:val="fr-FR"/>
              </w:rPr>
              <w:t xml:space="preserve">articulières de </w:t>
            </w:r>
            <w:r w:rsidR="00994049" w:rsidRPr="00694E4C">
              <w:rPr>
                <w:szCs w:val="24"/>
                <w:lang w:val="fr-FR"/>
              </w:rPr>
              <w:t>pré-qualifi</w:t>
            </w:r>
            <w:r w:rsidR="00F0653B" w:rsidRPr="00694E4C">
              <w:rPr>
                <w:szCs w:val="24"/>
                <w:lang w:val="fr-FR"/>
              </w:rPr>
              <w:t>cation</w:t>
            </w:r>
            <w:r w:rsidR="006110BF" w:rsidRPr="00694E4C">
              <w:rPr>
                <w:szCs w:val="24"/>
                <w:lang w:val="fr-FR"/>
              </w:rPr>
              <w:t xml:space="preserve"> (DP</w:t>
            </w:r>
            <w:r w:rsidR="00856BED" w:rsidRPr="00694E4C">
              <w:rPr>
                <w:szCs w:val="24"/>
                <w:lang w:val="fr-FR"/>
              </w:rPr>
              <w:t>P</w:t>
            </w:r>
            <w:r w:rsidR="006110BF" w:rsidRPr="00694E4C">
              <w:rPr>
                <w:szCs w:val="24"/>
                <w:lang w:val="fr-FR"/>
              </w:rPr>
              <w:t>)</w:t>
            </w:r>
            <w:r w:rsidRPr="00694E4C">
              <w:rPr>
                <w:szCs w:val="24"/>
                <w:lang w:val="fr-FR"/>
              </w:rPr>
              <w:t xml:space="preserve">, </w:t>
            </w:r>
            <w:r w:rsidR="00846D91" w:rsidRPr="00694E4C">
              <w:rPr>
                <w:szCs w:val="24"/>
                <w:lang w:val="fr-FR"/>
              </w:rPr>
              <w:t xml:space="preserve">le Maître de l’Ouvrage identifié </w:t>
            </w:r>
            <w:r w:rsidR="00846D91" w:rsidRPr="00694E4C">
              <w:rPr>
                <w:b/>
                <w:szCs w:val="24"/>
                <w:lang w:val="fr-FR"/>
              </w:rPr>
              <w:t>dans les</w:t>
            </w:r>
            <w:r w:rsidR="00846D91" w:rsidRPr="00694E4C">
              <w:rPr>
                <w:szCs w:val="24"/>
                <w:lang w:val="fr-FR"/>
              </w:rPr>
              <w:t xml:space="preserve"> </w:t>
            </w:r>
            <w:r w:rsidR="00846D91" w:rsidRPr="00694E4C">
              <w:rPr>
                <w:b/>
                <w:szCs w:val="24"/>
                <w:lang w:val="fr-FR"/>
              </w:rPr>
              <w:t>DPP</w:t>
            </w:r>
            <w:r w:rsidR="00846D91" w:rsidRPr="00694E4C">
              <w:rPr>
                <w:szCs w:val="24"/>
                <w:lang w:val="fr-FR"/>
              </w:rPr>
              <w:t xml:space="preserve"> </w:t>
            </w:r>
            <w:r w:rsidR="00C667CD" w:rsidRPr="00694E4C">
              <w:rPr>
                <w:szCs w:val="24"/>
                <w:lang w:val="fr-FR"/>
              </w:rPr>
              <w:t>émet</w:t>
            </w:r>
            <w:r w:rsidRPr="00694E4C">
              <w:rPr>
                <w:szCs w:val="24"/>
                <w:lang w:val="fr-FR"/>
              </w:rPr>
              <w:t xml:space="preserve"> le présent Dossier </w:t>
            </w:r>
            <w:r w:rsidR="00856BED" w:rsidRPr="00694E4C">
              <w:rPr>
                <w:szCs w:val="24"/>
                <w:lang w:val="fr-FR"/>
              </w:rPr>
              <w:t xml:space="preserve">de </w:t>
            </w:r>
            <w:r w:rsidR="00994049" w:rsidRPr="00694E4C">
              <w:rPr>
                <w:szCs w:val="24"/>
                <w:lang w:val="fr-FR"/>
              </w:rPr>
              <w:t>pré-qualifi</w:t>
            </w:r>
            <w:r w:rsidR="00F0653B" w:rsidRPr="00694E4C">
              <w:rPr>
                <w:szCs w:val="24"/>
                <w:lang w:val="fr-FR"/>
              </w:rPr>
              <w:t>cation</w:t>
            </w:r>
            <w:r w:rsidRPr="00694E4C">
              <w:rPr>
                <w:szCs w:val="24"/>
                <w:lang w:val="fr-FR"/>
              </w:rPr>
              <w:t xml:space="preserve"> </w:t>
            </w:r>
            <w:r w:rsidR="00721B1D" w:rsidRPr="00694E4C">
              <w:rPr>
                <w:szCs w:val="24"/>
                <w:lang w:val="fr-FR"/>
              </w:rPr>
              <w:t xml:space="preserve">à l’intention des candidats qui souhaitent soumettre une offre </w:t>
            </w:r>
            <w:r w:rsidRPr="00694E4C">
              <w:rPr>
                <w:szCs w:val="24"/>
                <w:lang w:val="fr-FR"/>
              </w:rPr>
              <w:t>en vue de la réalisation des travaux spécifiés à la Section VI</w:t>
            </w:r>
            <w:r w:rsidR="00E50602" w:rsidRPr="00694E4C">
              <w:rPr>
                <w:szCs w:val="24"/>
                <w:lang w:val="fr-FR"/>
              </w:rPr>
              <w:t>I</w:t>
            </w:r>
            <w:r w:rsidRPr="00694E4C">
              <w:rPr>
                <w:szCs w:val="24"/>
                <w:lang w:val="fr-FR"/>
              </w:rPr>
              <w:t xml:space="preserve">, </w:t>
            </w:r>
            <w:r w:rsidR="00856BED" w:rsidRPr="00694E4C">
              <w:rPr>
                <w:szCs w:val="24"/>
                <w:lang w:val="fr-FR"/>
              </w:rPr>
              <w:t>Etendue des Travaux</w:t>
            </w:r>
            <w:r w:rsidRPr="00694E4C">
              <w:rPr>
                <w:szCs w:val="24"/>
                <w:lang w:val="fr-FR"/>
              </w:rPr>
              <w:t>. Le nom, le numéro d’identification et le nombr</w:t>
            </w:r>
            <w:r w:rsidR="002B4C44" w:rsidRPr="00694E4C">
              <w:rPr>
                <w:szCs w:val="24"/>
                <w:lang w:val="fr-FR"/>
              </w:rPr>
              <w:t>e de lots faisant l’objet de l’Appel d’O</w:t>
            </w:r>
            <w:r w:rsidRPr="00694E4C">
              <w:rPr>
                <w:szCs w:val="24"/>
                <w:lang w:val="fr-FR"/>
              </w:rPr>
              <w:t xml:space="preserve">ffres (AO) figurent </w:t>
            </w:r>
            <w:r w:rsidRPr="00694E4C">
              <w:rPr>
                <w:b/>
                <w:szCs w:val="24"/>
                <w:lang w:val="fr-FR"/>
              </w:rPr>
              <w:t>dans les</w:t>
            </w:r>
            <w:r w:rsidRPr="00694E4C">
              <w:rPr>
                <w:szCs w:val="24"/>
                <w:lang w:val="fr-FR"/>
              </w:rPr>
              <w:t xml:space="preserve"> </w:t>
            </w:r>
            <w:r w:rsidR="00856BED" w:rsidRPr="00694E4C">
              <w:rPr>
                <w:b/>
                <w:szCs w:val="24"/>
                <w:lang w:val="fr-FR"/>
              </w:rPr>
              <w:t>DPP</w:t>
            </w:r>
            <w:r w:rsidRPr="00694E4C">
              <w:rPr>
                <w:szCs w:val="24"/>
                <w:lang w:val="fr-FR"/>
              </w:rPr>
              <w:t>.</w:t>
            </w:r>
            <w:r w:rsidR="00C61F34" w:rsidRPr="00694E4C">
              <w:rPr>
                <w:szCs w:val="24"/>
                <w:lang w:val="fr-FR"/>
              </w:rPr>
              <w:t xml:space="preserve"> </w:t>
            </w:r>
            <w:r w:rsidR="00E50602" w:rsidRPr="00694E4C">
              <w:rPr>
                <w:szCs w:val="24"/>
                <w:lang w:val="fr-FR"/>
              </w:rPr>
              <w:t xml:space="preserve">Le numéro de référence de l’Appel d’Offres correspondant à la présente pré-qualification est également indiqué </w:t>
            </w:r>
            <w:r w:rsidR="00B01DB4" w:rsidRPr="00694E4C">
              <w:rPr>
                <w:b/>
                <w:szCs w:val="24"/>
                <w:lang w:val="fr-FR"/>
              </w:rPr>
              <w:t>dans les DPP</w:t>
            </w:r>
            <w:r w:rsidR="00E50602" w:rsidRPr="00694E4C">
              <w:rPr>
                <w:szCs w:val="24"/>
                <w:lang w:val="fr-FR"/>
              </w:rPr>
              <w:t>.</w:t>
            </w:r>
          </w:p>
        </w:tc>
      </w:tr>
      <w:tr w:rsidR="0079054E" w:rsidRPr="00694E4C" w14:paraId="66AEBD8C" w14:textId="77777777" w:rsidTr="00E87F6C">
        <w:trPr>
          <w:trHeight w:val="2673"/>
        </w:trPr>
        <w:tc>
          <w:tcPr>
            <w:tcW w:w="2552" w:type="dxa"/>
            <w:gridSpan w:val="2"/>
            <w:tcBorders>
              <w:top w:val="nil"/>
              <w:left w:val="nil"/>
              <w:bottom w:val="nil"/>
              <w:right w:val="nil"/>
            </w:tcBorders>
          </w:tcPr>
          <w:p w14:paraId="5AF780BB" w14:textId="590255BF" w:rsidR="0079054E" w:rsidRPr="00694E4C" w:rsidRDefault="0079054E" w:rsidP="00CE19F5">
            <w:pPr>
              <w:pStyle w:val="Titre3"/>
              <w:widowControl w:val="0"/>
              <w:tabs>
                <w:tab w:val="clear" w:pos="864"/>
              </w:tabs>
              <w:suppressAutoHyphens/>
              <w:overflowPunct/>
              <w:adjustRightInd/>
              <w:spacing w:after="160"/>
              <w:ind w:left="360" w:hanging="360"/>
              <w:jc w:val="left"/>
              <w:textAlignment w:val="auto"/>
              <w:rPr>
                <w:rFonts w:cs="Arial"/>
                <w:b/>
                <w:bCs/>
                <w:szCs w:val="26"/>
                <w:lang w:val="fr-FR" w:eastAsia="en-US"/>
              </w:rPr>
            </w:pPr>
            <w:bookmarkStart w:id="48" w:name="_Toc438530847"/>
            <w:bookmarkStart w:id="49" w:name="_Toc438532555"/>
            <w:bookmarkStart w:id="50" w:name="_Toc438438821"/>
            <w:bookmarkStart w:id="51" w:name="_Toc438532556"/>
            <w:bookmarkStart w:id="52" w:name="_Toc438733965"/>
            <w:bookmarkStart w:id="53" w:name="_Toc438907006"/>
            <w:bookmarkStart w:id="54" w:name="_Toc438907205"/>
            <w:bookmarkStart w:id="55" w:name="_Toc156373285"/>
            <w:bookmarkStart w:id="56" w:name="_Toc485402790"/>
            <w:bookmarkEnd w:id="48"/>
            <w:bookmarkEnd w:id="49"/>
            <w:r w:rsidRPr="00694E4C">
              <w:rPr>
                <w:rFonts w:cs="Arial"/>
                <w:b/>
                <w:bCs/>
                <w:szCs w:val="26"/>
                <w:lang w:val="fr-FR" w:eastAsia="en-US"/>
              </w:rPr>
              <w:t xml:space="preserve">2. </w:t>
            </w:r>
            <w:r w:rsidR="004E0251" w:rsidRPr="00694E4C">
              <w:rPr>
                <w:rFonts w:cs="Arial"/>
                <w:b/>
                <w:bCs/>
                <w:szCs w:val="26"/>
                <w:lang w:val="fr-FR" w:eastAsia="en-US"/>
              </w:rPr>
              <w:tab/>
            </w:r>
            <w:r w:rsidRPr="00694E4C">
              <w:rPr>
                <w:rFonts w:cs="Arial"/>
                <w:b/>
                <w:bCs/>
                <w:szCs w:val="26"/>
                <w:lang w:val="fr-FR" w:eastAsia="en-US"/>
              </w:rPr>
              <w:t>Origine des</w:t>
            </w:r>
            <w:r w:rsidR="00CE19F5" w:rsidRPr="00694E4C">
              <w:rPr>
                <w:rFonts w:cs="Arial"/>
                <w:b/>
                <w:bCs/>
                <w:szCs w:val="26"/>
                <w:lang w:val="fr-FR" w:eastAsia="en-US"/>
              </w:rPr>
              <w:t> </w:t>
            </w:r>
            <w:r w:rsidRPr="00694E4C">
              <w:rPr>
                <w:rFonts w:cs="Arial"/>
                <w:b/>
                <w:bCs/>
                <w:szCs w:val="26"/>
                <w:lang w:val="fr-FR" w:eastAsia="en-US"/>
              </w:rPr>
              <w:t>fonds</w:t>
            </w:r>
            <w:bookmarkEnd w:id="50"/>
            <w:bookmarkEnd w:id="51"/>
            <w:bookmarkEnd w:id="52"/>
            <w:bookmarkEnd w:id="53"/>
            <w:bookmarkEnd w:id="54"/>
            <w:bookmarkEnd w:id="55"/>
            <w:bookmarkEnd w:id="56"/>
          </w:p>
        </w:tc>
        <w:tc>
          <w:tcPr>
            <w:tcW w:w="6804" w:type="dxa"/>
            <w:tcBorders>
              <w:top w:val="nil"/>
              <w:left w:val="nil"/>
              <w:bottom w:val="nil"/>
              <w:right w:val="nil"/>
            </w:tcBorders>
          </w:tcPr>
          <w:p w14:paraId="641276EC" w14:textId="690AB250" w:rsidR="00FC1F5A" w:rsidRPr="00694E4C" w:rsidRDefault="00C667CD" w:rsidP="005E1DB5">
            <w:pPr>
              <w:tabs>
                <w:tab w:val="left" w:pos="576"/>
              </w:tabs>
              <w:spacing w:after="160"/>
              <w:ind w:left="576" w:hanging="576"/>
              <w:rPr>
                <w:spacing w:val="-4"/>
                <w:szCs w:val="24"/>
              </w:rPr>
            </w:pPr>
            <w:r w:rsidRPr="00694E4C">
              <w:rPr>
                <w:spacing w:val="-4"/>
                <w:szCs w:val="24"/>
              </w:rPr>
              <w:t>2.1</w:t>
            </w:r>
            <w:r w:rsidRPr="00694E4C">
              <w:rPr>
                <w:spacing w:val="-4"/>
                <w:szCs w:val="24"/>
              </w:rPr>
              <w:tab/>
            </w:r>
            <w:r w:rsidR="00721B1D" w:rsidRPr="00694E4C">
              <w:rPr>
                <w:spacing w:val="-4"/>
                <w:szCs w:val="24"/>
              </w:rPr>
              <w:t xml:space="preserve">L’Emprunteur ou le bénéficiaire (ci-après dénommé </w:t>
            </w:r>
            <w:r w:rsidR="00C61F34" w:rsidRPr="00694E4C">
              <w:rPr>
                <w:spacing w:val="-4"/>
                <w:szCs w:val="24"/>
              </w:rPr>
              <w:t>« </w:t>
            </w:r>
            <w:r w:rsidR="00721B1D" w:rsidRPr="00694E4C">
              <w:rPr>
                <w:spacing w:val="-4"/>
                <w:szCs w:val="24"/>
              </w:rPr>
              <w:t>l’Emprunteur</w:t>
            </w:r>
            <w:r w:rsidR="00C61F34" w:rsidRPr="00694E4C">
              <w:rPr>
                <w:spacing w:val="-4"/>
                <w:szCs w:val="24"/>
              </w:rPr>
              <w:t> »</w:t>
            </w:r>
            <w:r w:rsidR="00721B1D" w:rsidRPr="00694E4C">
              <w:rPr>
                <w:spacing w:val="-4"/>
                <w:szCs w:val="24"/>
              </w:rPr>
              <w:t>),</w:t>
            </w:r>
            <w:r w:rsidR="00C61F34" w:rsidRPr="00694E4C">
              <w:rPr>
                <w:spacing w:val="-4"/>
                <w:szCs w:val="24"/>
              </w:rPr>
              <w:t xml:space="preserve"> </w:t>
            </w:r>
            <w:r w:rsidR="00721B1D" w:rsidRPr="00694E4C">
              <w:rPr>
                <w:spacing w:val="-4"/>
                <w:szCs w:val="24"/>
              </w:rPr>
              <w:t xml:space="preserve">identifié </w:t>
            </w:r>
            <w:r w:rsidR="00B01DB4" w:rsidRPr="00694E4C">
              <w:rPr>
                <w:b/>
                <w:spacing w:val="-4"/>
                <w:szCs w:val="24"/>
              </w:rPr>
              <w:t>dans les DPP</w:t>
            </w:r>
            <w:r w:rsidR="00721B1D" w:rsidRPr="00694E4C">
              <w:rPr>
                <w:spacing w:val="-4"/>
                <w:szCs w:val="24"/>
              </w:rPr>
              <w:t xml:space="preserve">, a sollicité ou obtenu un Prêt/Crédit/Don (ci-après dénommé </w:t>
            </w:r>
            <w:r w:rsidR="00C61F34" w:rsidRPr="00694E4C">
              <w:rPr>
                <w:spacing w:val="-4"/>
                <w:szCs w:val="24"/>
              </w:rPr>
              <w:t>« </w:t>
            </w:r>
            <w:r w:rsidR="00721B1D" w:rsidRPr="00694E4C">
              <w:rPr>
                <w:spacing w:val="-4"/>
                <w:szCs w:val="24"/>
              </w:rPr>
              <w:t>les fonds</w:t>
            </w:r>
            <w:r w:rsidR="00C61F34" w:rsidRPr="00694E4C">
              <w:rPr>
                <w:spacing w:val="-4"/>
                <w:szCs w:val="24"/>
              </w:rPr>
              <w:t> »</w:t>
            </w:r>
            <w:r w:rsidR="00721B1D" w:rsidRPr="00694E4C">
              <w:rPr>
                <w:spacing w:val="-4"/>
                <w:szCs w:val="24"/>
              </w:rPr>
              <w:t xml:space="preserve">) de la Banque internationale pour la Reconstruction et le Développement ou de l’Association internationale de Développement (ci-après dénommée la </w:t>
            </w:r>
            <w:r w:rsidR="00442E69" w:rsidRPr="00694E4C">
              <w:rPr>
                <w:spacing w:val="-4"/>
                <w:szCs w:val="24"/>
              </w:rPr>
              <w:t>« </w:t>
            </w:r>
            <w:r w:rsidR="00721B1D" w:rsidRPr="00694E4C">
              <w:rPr>
                <w:spacing w:val="-4"/>
                <w:szCs w:val="24"/>
              </w:rPr>
              <w:t>Banque</w:t>
            </w:r>
            <w:r w:rsidR="00442E69" w:rsidRPr="00694E4C">
              <w:rPr>
                <w:spacing w:val="-4"/>
                <w:szCs w:val="24"/>
              </w:rPr>
              <w:t> »</w:t>
            </w:r>
            <w:r w:rsidR="00721B1D" w:rsidRPr="00694E4C">
              <w:rPr>
                <w:spacing w:val="-4"/>
                <w:szCs w:val="24"/>
              </w:rPr>
              <w:t xml:space="preserve">), </w:t>
            </w:r>
            <w:r w:rsidR="00FC1F5A" w:rsidRPr="00694E4C">
              <w:rPr>
                <w:spacing w:val="-4"/>
                <w:szCs w:val="24"/>
              </w:rPr>
              <w:t xml:space="preserve">d’un montant indiqué </w:t>
            </w:r>
            <w:r w:rsidR="00B01DB4" w:rsidRPr="00694E4C">
              <w:rPr>
                <w:b/>
                <w:spacing w:val="-4"/>
                <w:szCs w:val="24"/>
              </w:rPr>
              <w:t>dans les DPP</w:t>
            </w:r>
            <w:r w:rsidR="00FC1F5A" w:rsidRPr="00694E4C">
              <w:rPr>
                <w:spacing w:val="-4"/>
                <w:szCs w:val="24"/>
              </w:rPr>
              <w:t xml:space="preserve">, </w:t>
            </w:r>
            <w:r w:rsidR="00721B1D" w:rsidRPr="00694E4C">
              <w:rPr>
                <w:spacing w:val="-4"/>
                <w:szCs w:val="24"/>
              </w:rPr>
              <w:t xml:space="preserve">en vue de financer le projet décrit </w:t>
            </w:r>
            <w:r w:rsidR="00B01DB4" w:rsidRPr="00694E4C">
              <w:rPr>
                <w:b/>
                <w:spacing w:val="-4"/>
                <w:szCs w:val="24"/>
              </w:rPr>
              <w:t>dans les DPP</w:t>
            </w:r>
            <w:r w:rsidR="00721B1D" w:rsidRPr="00694E4C">
              <w:rPr>
                <w:spacing w:val="-4"/>
                <w:szCs w:val="24"/>
              </w:rPr>
              <w:t>. L’Emprunteur a l’intention d’utiliser une partie de ces fonds pour effectuer des paiements autorisés au titre du Marché pour lequel le</w:t>
            </w:r>
            <w:r w:rsidR="00F83A5A" w:rsidRPr="00694E4C">
              <w:rPr>
                <w:spacing w:val="-4"/>
                <w:szCs w:val="24"/>
              </w:rPr>
              <w:t xml:space="preserve"> présent appel à </w:t>
            </w:r>
            <w:r w:rsidR="00994049" w:rsidRPr="00694E4C">
              <w:rPr>
                <w:spacing w:val="-4"/>
                <w:szCs w:val="24"/>
              </w:rPr>
              <w:t>pré-qualifi</w:t>
            </w:r>
            <w:r w:rsidR="00F83A5A" w:rsidRPr="00694E4C">
              <w:rPr>
                <w:spacing w:val="-4"/>
                <w:szCs w:val="24"/>
              </w:rPr>
              <w:t>cation est lancé</w:t>
            </w:r>
            <w:r w:rsidR="00721B1D" w:rsidRPr="00694E4C">
              <w:rPr>
                <w:spacing w:val="-4"/>
                <w:szCs w:val="24"/>
              </w:rPr>
              <w:t xml:space="preserve">. </w:t>
            </w:r>
          </w:p>
          <w:p w14:paraId="336938A4" w14:textId="77777777" w:rsidR="0079054E" w:rsidRPr="00694E4C" w:rsidRDefault="00FC1F5A" w:rsidP="005E1DB5">
            <w:pPr>
              <w:tabs>
                <w:tab w:val="left" w:pos="576"/>
              </w:tabs>
              <w:spacing w:after="160"/>
              <w:ind w:left="576" w:hanging="576"/>
              <w:rPr>
                <w:szCs w:val="24"/>
              </w:rPr>
            </w:pPr>
            <w:r w:rsidRPr="00694E4C">
              <w:rPr>
                <w:szCs w:val="24"/>
              </w:rPr>
              <w:t>2.2</w:t>
            </w:r>
            <w:r w:rsidRPr="00694E4C">
              <w:rPr>
                <w:szCs w:val="24"/>
              </w:rPr>
              <w:tab/>
            </w:r>
            <w:r w:rsidR="00F83A5A" w:rsidRPr="00694E4C">
              <w:rPr>
                <w:szCs w:val="24"/>
              </w:rPr>
              <w:t xml:space="preserve">La Banque n’effectuera les paiements qu’à la demande de l’Emprunteur, après avoir approuvé lesdits paiements, conformément aux articles et conditions de l’accord de financement intervenu entre l’Emprunteur et la Banque pour l’octroi d’un prêt, crédit ou don (ci-après dénommé </w:t>
            </w:r>
            <w:r w:rsidR="00C61F34" w:rsidRPr="00694E4C">
              <w:rPr>
                <w:szCs w:val="24"/>
              </w:rPr>
              <w:t>« </w:t>
            </w:r>
            <w:r w:rsidR="00F83A5A" w:rsidRPr="00694E4C">
              <w:rPr>
                <w:szCs w:val="24"/>
              </w:rPr>
              <w:t xml:space="preserve">l’Accord de </w:t>
            </w:r>
            <w:r w:rsidRPr="00694E4C">
              <w:rPr>
                <w:szCs w:val="24"/>
              </w:rPr>
              <w:t>financement</w:t>
            </w:r>
            <w:r w:rsidR="00C61F34" w:rsidRPr="00694E4C">
              <w:rPr>
                <w:szCs w:val="24"/>
              </w:rPr>
              <w:t xml:space="preserve"> »</w:t>
            </w:r>
            <w:r w:rsidR="00F83A5A" w:rsidRPr="00694E4C">
              <w:rPr>
                <w:szCs w:val="24"/>
              </w:rPr>
              <w:t xml:space="preserve">) et ces paiements seront soumis à tous égards aux clauses et conditions dudit Accord de </w:t>
            </w:r>
            <w:r w:rsidRPr="00694E4C">
              <w:rPr>
                <w:szCs w:val="24"/>
              </w:rPr>
              <w:t>financement</w:t>
            </w:r>
            <w:r w:rsidR="00F83A5A" w:rsidRPr="00694E4C">
              <w:rPr>
                <w:szCs w:val="24"/>
              </w:rPr>
              <w:t xml:space="preserve">. L’Accord de </w:t>
            </w:r>
            <w:r w:rsidRPr="00694E4C">
              <w:rPr>
                <w:szCs w:val="24"/>
              </w:rPr>
              <w:t xml:space="preserve">financement </w:t>
            </w:r>
            <w:r w:rsidR="00F83A5A" w:rsidRPr="00694E4C">
              <w:rPr>
                <w:szCs w:val="24"/>
              </w:rPr>
              <w:t>interdit tout retrait du Compte de prêt</w:t>
            </w:r>
            <w:r w:rsidRPr="00694E4C">
              <w:rPr>
                <w:szCs w:val="24"/>
              </w:rPr>
              <w:t>/crédit</w:t>
            </w:r>
            <w:r w:rsidR="00F83A5A" w:rsidRPr="00694E4C">
              <w:rPr>
                <w:szCs w:val="24"/>
              </w:rPr>
              <w:t xml:space="preserve"> destiné au paiement de toute personne physique ou morale, ou de toute importation de fournitures</w:t>
            </w:r>
            <w:r w:rsidRPr="00694E4C">
              <w:rPr>
                <w:szCs w:val="24"/>
              </w:rPr>
              <w:t>, matériels, équipement ou matériaux</w:t>
            </w:r>
            <w:r w:rsidR="00F83A5A" w:rsidRPr="00694E4C">
              <w:rPr>
                <w:szCs w:val="24"/>
              </w:rPr>
              <w:t xml:space="preserve"> lorsque, à la connaissance de la Banque, ledit paiement, ou ladite importation, tombe sous le coup d’une interdiction prononcée par le Conseil de Sécurité de l’Organisation des Nations Unies, au titre du Chapitre VII de la Charte des Nations Unies. Aucune partie autre que l’Emprunteur ne peut se prévaloir de l’un quelconque des droits stipulés dans l’Accord de prêt ni prétendre détenir une créance sur les fonds provenant du </w:t>
            </w:r>
            <w:r w:rsidRPr="00694E4C">
              <w:rPr>
                <w:szCs w:val="24"/>
              </w:rPr>
              <w:t>financemen</w:t>
            </w:r>
            <w:r w:rsidR="00F83A5A" w:rsidRPr="00694E4C">
              <w:rPr>
                <w:szCs w:val="24"/>
              </w:rPr>
              <w:t>t</w:t>
            </w:r>
            <w:r w:rsidR="0079054E" w:rsidRPr="00694E4C">
              <w:rPr>
                <w:szCs w:val="24"/>
              </w:rPr>
              <w:t>.</w:t>
            </w:r>
          </w:p>
        </w:tc>
      </w:tr>
      <w:tr w:rsidR="00912D2C" w:rsidRPr="00694E4C" w14:paraId="7959324E" w14:textId="77777777" w:rsidTr="00E87F6C">
        <w:tc>
          <w:tcPr>
            <w:tcW w:w="2552" w:type="dxa"/>
            <w:gridSpan w:val="2"/>
            <w:tcBorders>
              <w:top w:val="nil"/>
              <w:left w:val="nil"/>
              <w:bottom w:val="nil"/>
              <w:right w:val="nil"/>
            </w:tcBorders>
          </w:tcPr>
          <w:p w14:paraId="58AA991F" w14:textId="60A40AAD" w:rsidR="00912D2C" w:rsidRPr="00694E4C" w:rsidRDefault="00912D2C" w:rsidP="005E1DB5">
            <w:pPr>
              <w:pStyle w:val="Titre3"/>
              <w:widowControl w:val="0"/>
              <w:tabs>
                <w:tab w:val="clear" w:pos="864"/>
              </w:tabs>
              <w:suppressAutoHyphens/>
              <w:overflowPunct/>
              <w:adjustRightInd/>
              <w:spacing w:after="160"/>
              <w:ind w:left="360" w:hanging="360"/>
              <w:jc w:val="left"/>
              <w:textAlignment w:val="auto"/>
              <w:rPr>
                <w:rFonts w:cs="Arial"/>
                <w:b/>
                <w:bCs/>
                <w:szCs w:val="26"/>
                <w:lang w:val="fr-FR" w:eastAsia="en-US"/>
              </w:rPr>
            </w:pPr>
            <w:bookmarkStart w:id="57" w:name="_Toc438532557"/>
            <w:bookmarkStart w:id="58" w:name="_Toc438532558"/>
            <w:bookmarkStart w:id="59" w:name="_Toc438002631"/>
            <w:bookmarkEnd w:id="57"/>
            <w:bookmarkEnd w:id="58"/>
            <w:r w:rsidRPr="00694E4C">
              <w:rPr>
                <w:rFonts w:cs="Arial"/>
                <w:b/>
                <w:bCs/>
                <w:szCs w:val="26"/>
                <w:lang w:val="fr-FR" w:eastAsia="en-US"/>
              </w:rPr>
              <w:br w:type="page"/>
            </w:r>
            <w:r w:rsidRPr="00694E4C">
              <w:rPr>
                <w:rFonts w:cs="Arial"/>
                <w:b/>
                <w:bCs/>
                <w:szCs w:val="26"/>
                <w:lang w:val="fr-FR" w:eastAsia="en-US"/>
              </w:rPr>
              <w:br w:type="page"/>
            </w:r>
            <w:bookmarkStart w:id="60" w:name="_Toc438438822"/>
            <w:bookmarkStart w:id="61" w:name="_Toc438532559"/>
            <w:bookmarkStart w:id="62" w:name="_Toc438733966"/>
            <w:bookmarkStart w:id="63" w:name="_Toc438907007"/>
            <w:bookmarkStart w:id="64" w:name="_Toc438907206"/>
            <w:bookmarkStart w:id="65" w:name="_Toc156373286"/>
            <w:bookmarkStart w:id="66" w:name="_Toc485402791"/>
            <w:r w:rsidRPr="00694E4C">
              <w:rPr>
                <w:rFonts w:cs="Arial"/>
                <w:b/>
                <w:bCs/>
                <w:szCs w:val="26"/>
                <w:lang w:val="fr-FR" w:eastAsia="en-US"/>
              </w:rPr>
              <w:t xml:space="preserve">3. </w:t>
            </w:r>
            <w:r w:rsidRPr="00694E4C">
              <w:rPr>
                <w:rFonts w:cs="Arial"/>
                <w:b/>
                <w:bCs/>
                <w:szCs w:val="26"/>
                <w:lang w:val="fr-FR" w:eastAsia="en-US"/>
              </w:rPr>
              <w:tab/>
            </w:r>
            <w:r w:rsidR="00617E70" w:rsidRPr="00694E4C">
              <w:rPr>
                <w:rFonts w:cs="Arial"/>
                <w:b/>
                <w:bCs/>
                <w:szCs w:val="26"/>
                <w:lang w:val="fr-FR" w:eastAsia="en-US"/>
              </w:rPr>
              <w:t>F</w:t>
            </w:r>
            <w:r w:rsidRPr="00694E4C">
              <w:rPr>
                <w:rFonts w:cs="Arial"/>
                <w:b/>
                <w:bCs/>
                <w:szCs w:val="26"/>
                <w:lang w:val="fr-FR" w:eastAsia="en-US"/>
              </w:rPr>
              <w:t xml:space="preserve">raude et </w:t>
            </w:r>
            <w:bookmarkEnd w:id="59"/>
            <w:bookmarkEnd w:id="60"/>
            <w:bookmarkEnd w:id="61"/>
            <w:bookmarkEnd w:id="62"/>
            <w:bookmarkEnd w:id="63"/>
            <w:bookmarkEnd w:id="64"/>
            <w:bookmarkEnd w:id="65"/>
            <w:r w:rsidR="00617E70" w:rsidRPr="00694E4C">
              <w:rPr>
                <w:rFonts w:cs="Arial"/>
                <w:b/>
                <w:bCs/>
                <w:szCs w:val="26"/>
                <w:lang w:val="fr-FR" w:eastAsia="en-US"/>
              </w:rPr>
              <w:t>Corruption</w:t>
            </w:r>
            <w:bookmarkEnd w:id="66"/>
            <w:r w:rsidR="00617E70" w:rsidRPr="00694E4C">
              <w:rPr>
                <w:rFonts w:cs="Arial"/>
                <w:b/>
                <w:bCs/>
                <w:szCs w:val="26"/>
                <w:lang w:val="fr-FR" w:eastAsia="en-US"/>
              </w:rPr>
              <w:t xml:space="preserve"> </w:t>
            </w:r>
          </w:p>
        </w:tc>
        <w:tc>
          <w:tcPr>
            <w:tcW w:w="6804" w:type="dxa"/>
            <w:tcBorders>
              <w:top w:val="nil"/>
              <w:left w:val="nil"/>
              <w:bottom w:val="nil"/>
              <w:right w:val="nil"/>
            </w:tcBorders>
          </w:tcPr>
          <w:p w14:paraId="23C11E5E" w14:textId="57EFC83C" w:rsidR="00F83A5A" w:rsidRPr="00694E4C" w:rsidRDefault="00912D2C" w:rsidP="005E1DB5">
            <w:pPr>
              <w:tabs>
                <w:tab w:val="left" w:pos="576"/>
              </w:tabs>
              <w:spacing w:after="160"/>
              <w:ind w:left="576" w:hanging="576"/>
              <w:rPr>
                <w:szCs w:val="24"/>
              </w:rPr>
            </w:pPr>
            <w:r w:rsidRPr="00694E4C">
              <w:rPr>
                <w:szCs w:val="24"/>
              </w:rPr>
              <w:t>3.1</w:t>
            </w:r>
            <w:r w:rsidRPr="00694E4C">
              <w:rPr>
                <w:szCs w:val="24"/>
              </w:rPr>
              <w:tab/>
            </w:r>
            <w:r w:rsidR="00DB425A" w:rsidRPr="00694E4C">
              <w:rPr>
                <w:szCs w:val="24"/>
              </w:rPr>
              <w:t>La Banque</w:t>
            </w:r>
            <w:r w:rsidR="00C61F34" w:rsidRPr="00694E4C">
              <w:rPr>
                <w:szCs w:val="24"/>
              </w:rPr>
              <w:t xml:space="preserve"> </w:t>
            </w:r>
            <w:r w:rsidR="00DB425A" w:rsidRPr="00694E4C">
              <w:rPr>
                <w:szCs w:val="24"/>
              </w:rPr>
              <w:t>exige le respect de ses Directives Anti-Corruption et de ses règles et procédures de sanctions applicables, établies par le Cadre des Sanctions du Groupe de la Banque mondiales, comme indiqué dans la Section VI</w:t>
            </w:r>
            <w:r w:rsidR="00F83A5A" w:rsidRPr="00694E4C">
              <w:rPr>
                <w:szCs w:val="24"/>
              </w:rPr>
              <w:t>.</w:t>
            </w:r>
          </w:p>
          <w:p w14:paraId="42B6C966" w14:textId="77777777" w:rsidR="00912D2C" w:rsidRPr="00694E4C" w:rsidRDefault="00F83A5A" w:rsidP="005E1DB5">
            <w:pPr>
              <w:tabs>
                <w:tab w:val="left" w:pos="576"/>
              </w:tabs>
              <w:spacing w:after="160"/>
              <w:ind w:left="576" w:hanging="576"/>
              <w:rPr>
                <w:szCs w:val="24"/>
              </w:rPr>
            </w:pPr>
            <w:r w:rsidRPr="00694E4C">
              <w:rPr>
                <w:szCs w:val="24"/>
              </w:rPr>
              <w:t>3.2</w:t>
            </w:r>
            <w:r w:rsidRPr="00694E4C">
              <w:rPr>
                <w:szCs w:val="24"/>
              </w:rPr>
              <w:tab/>
              <w:t xml:space="preserve">Aux fins d’application de ces </w:t>
            </w:r>
            <w:r w:rsidR="00846D91" w:rsidRPr="00694E4C">
              <w:rPr>
                <w:szCs w:val="24"/>
              </w:rPr>
              <w:t>dispositions</w:t>
            </w:r>
            <w:r w:rsidRPr="00694E4C">
              <w:rPr>
                <w:szCs w:val="24"/>
              </w:rPr>
              <w:t>, le</w:t>
            </w:r>
            <w:r w:rsidR="00DB425A" w:rsidRPr="00694E4C">
              <w:rPr>
                <w:szCs w:val="24"/>
              </w:rPr>
              <w:t>s</w:t>
            </w:r>
            <w:r w:rsidRPr="00694E4C">
              <w:rPr>
                <w:szCs w:val="24"/>
              </w:rPr>
              <w:t xml:space="preserve"> Candidat</w:t>
            </w:r>
            <w:r w:rsidR="00DB425A" w:rsidRPr="00694E4C">
              <w:rPr>
                <w:szCs w:val="24"/>
              </w:rPr>
              <w:t>s</w:t>
            </w:r>
            <w:r w:rsidRPr="00694E4C">
              <w:rPr>
                <w:szCs w:val="24"/>
              </w:rPr>
              <w:t xml:space="preserve"> </w:t>
            </w:r>
            <w:r w:rsidR="00DB425A" w:rsidRPr="00694E4C">
              <w:rPr>
                <w:szCs w:val="24"/>
              </w:rPr>
              <w:t xml:space="preserve">devront permettre et faire en sorte que leurs agents (qu’ils soient déclarés ou non), leurs sous-traitants, fournisseurs et leur personnel permettent à la Banque et à ses agents d’examiner les comptes, pièces comptables, relevés et autres documents relatifs à toute </w:t>
            </w:r>
            <w:r w:rsidR="0023563F" w:rsidRPr="00694E4C">
              <w:rPr>
                <w:szCs w:val="24"/>
              </w:rPr>
              <w:t xml:space="preserve">procédure de sélection initiale, </w:t>
            </w:r>
            <w:r w:rsidR="00DB425A" w:rsidRPr="00694E4C">
              <w:rPr>
                <w:szCs w:val="24"/>
              </w:rPr>
              <w:t>procédure de pré-qualification, remise des offres</w:t>
            </w:r>
            <w:r w:rsidR="0023563F" w:rsidRPr="00694E4C">
              <w:rPr>
                <w:szCs w:val="24"/>
              </w:rPr>
              <w:t>, remise de proposition,</w:t>
            </w:r>
            <w:r w:rsidR="00DB425A" w:rsidRPr="00694E4C">
              <w:rPr>
                <w:szCs w:val="24"/>
              </w:rPr>
              <w:t xml:space="preserve"> et exécution de marché (en cas d’attribution) et de les soumettre pour vérification à des auditeurs désignés par la Banque</w:t>
            </w:r>
            <w:r w:rsidR="00846D91" w:rsidRPr="00694E4C">
              <w:rPr>
                <w:szCs w:val="24"/>
              </w:rPr>
              <w:t>.</w:t>
            </w:r>
          </w:p>
        </w:tc>
      </w:tr>
      <w:tr w:rsidR="00E87F6C" w:rsidRPr="00694E4C" w14:paraId="0A1C7ABB" w14:textId="77777777" w:rsidTr="00E87F6C">
        <w:tc>
          <w:tcPr>
            <w:tcW w:w="2552" w:type="dxa"/>
            <w:gridSpan w:val="2"/>
            <w:tcBorders>
              <w:top w:val="nil"/>
              <w:left w:val="nil"/>
              <w:right w:val="nil"/>
            </w:tcBorders>
          </w:tcPr>
          <w:p w14:paraId="6DEBDBE2" w14:textId="1EB22DA5" w:rsidR="00E87F6C" w:rsidRPr="00694E4C" w:rsidRDefault="00E87F6C" w:rsidP="005E1DB5">
            <w:pPr>
              <w:pStyle w:val="Titre3"/>
              <w:widowControl w:val="0"/>
              <w:tabs>
                <w:tab w:val="clear" w:pos="864"/>
              </w:tabs>
              <w:suppressAutoHyphens/>
              <w:overflowPunct/>
              <w:adjustRightInd/>
              <w:spacing w:after="160"/>
              <w:ind w:left="360" w:hanging="360"/>
              <w:jc w:val="left"/>
              <w:textAlignment w:val="auto"/>
              <w:rPr>
                <w:rFonts w:cs="Arial"/>
                <w:b/>
                <w:bCs/>
                <w:szCs w:val="26"/>
                <w:lang w:val="fr-FR" w:eastAsia="en-US"/>
              </w:rPr>
            </w:pPr>
            <w:bookmarkStart w:id="67" w:name="_Toc156373287"/>
            <w:bookmarkStart w:id="68" w:name="_Toc485402792"/>
            <w:r w:rsidRPr="00694E4C">
              <w:rPr>
                <w:rFonts w:cs="Arial"/>
                <w:b/>
                <w:bCs/>
                <w:szCs w:val="26"/>
                <w:lang w:val="fr-FR" w:eastAsia="en-US"/>
              </w:rPr>
              <w:t xml:space="preserve">4. </w:t>
            </w:r>
            <w:r w:rsidRPr="00694E4C">
              <w:rPr>
                <w:rFonts w:cs="Arial"/>
                <w:b/>
                <w:bCs/>
                <w:szCs w:val="26"/>
                <w:lang w:val="fr-FR" w:eastAsia="en-US"/>
              </w:rPr>
              <w:tab/>
              <w:t>Candidats admis à concourir</w:t>
            </w:r>
            <w:bookmarkEnd w:id="67"/>
            <w:bookmarkEnd w:id="68"/>
          </w:p>
        </w:tc>
        <w:tc>
          <w:tcPr>
            <w:tcW w:w="6804" w:type="dxa"/>
            <w:tcBorders>
              <w:top w:val="nil"/>
              <w:left w:val="nil"/>
              <w:right w:val="nil"/>
            </w:tcBorders>
          </w:tcPr>
          <w:p w14:paraId="0C5F6F8E" w14:textId="77777777" w:rsidR="00E87F6C" w:rsidRPr="00694E4C" w:rsidRDefault="00E87F6C" w:rsidP="00532DAD">
            <w:pPr>
              <w:pStyle w:val="2AutoList1"/>
              <w:numPr>
                <w:ilvl w:val="1"/>
                <w:numId w:val="6"/>
              </w:numPr>
              <w:tabs>
                <w:tab w:val="clear" w:pos="360"/>
              </w:tabs>
              <w:suppressAutoHyphens/>
              <w:spacing w:after="160"/>
              <w:ind w:left="522" w:hanging="576"/>
              <w:rPr>
                <w:szCs w:val="24"/>
                <w:lang w:val="fr-FR"/>
              </w:rPr>
            </w:pPr>
            <w:r w:rsidRPr="00694E4C">
              <w:rPr>
                <w:szCs w:val="24"/>
                <w:lang w:val="fr-FR"/>
              </w:rPr>
              <w:t xml:space="preserve">Les Candidats doivent satisfaire aux critères d’éligibilité du présent article, et des articles 5.1 et 5.2. </w:t>
            </w:r>
          </w:p>
          <w:p w14:paraId="44475734" w14:textId="77777777" w:rsidR="00E87F6C" w:rsidRPr="00694E4C" w:rsidRDefault="00E87F6C" w:rsidP="00532DAD">
            <w:pPr>
              <w:pStyle w:val="2AutoList1"/>
              <w:numPr>
                <w:ilvl w:val="1"/>
                <w:numId w:val="6"/>
              </w:numPr>
              <w:tabs>
                <w:tab w:val="clear" w:pos="360"/>
              </w:tabs>
              <w:suppressAutoHyphens/>
              <w:spacing w:after="160"/>
              <w:ind w:left="522" w:hanging="576"/>
              <w:rPr>
                <w:szCs w:val="24"/>
                <w:lang w:val="fr-FR"/>
              </w:rPr>
            </w:pPr>
            <w:r w:rsidRPr="00694E4C">
              <w:rPr>
                <w:szCs w:val="24"/>
                <w:lang w:val="fr-FR"/>
              </w:rPr>
              <w:t xml:space="preserve">Un candidat peut être une entreprise de droit privé, une entité publique (sous réserve des dispositions de l’article 4.8 des IC) ou toute combinaison entre elles avec une volonté formelle de conclure un accord ou ayant conclu un accord de groupement. En cas de Groupement d’Entreprises (GE), toutes les parties membres sont conjointement et solidairement responsables pour l’exécution du Marché conformément à ses termes. Le groupement désignera un Mandataire avec pouvoir de représenter valablement tous ses membres durant la procédure de pré-qualification, l’appel d’offre si le GE remet une offre, et en cas d’attribution du Marché à ce groupement, durant l’exécution du Marché. A moins </w:t>
            </w:r>
            <w:r w:rsidRPr="00694E4C">
              <w:rPr>
                <w:b/>
                <w:szCs w:val="24"/>
                <w:lang w:val="fr-FR"/>
              </w:rPr>
              <w:t>que les DPP</w:t>
            </w:r>
            <w:r w:rsidRPr="00694E4C">
              <w:rPr>
                <w:szCs w:val="24"/>
                <w:lang w:val="fr-FR"/>
              </w:rPr>
              <w:t xml:space="preserve"> n’en disposent autrement, le nombre des participants au groupement n’est pas limité.</w:t>
            </w:r>
          </w:p>
          <w:p w14:paraId="7FE93DB4" w14:textId="77777777" w:rsidR="00E87F6C" w:rsidRPr="00694E4C" w:rsidRDefault="00E87F6C" w:rsidP="00532DAD">
            <w:pPr>
              <w:pStyle w:val="2AutoList1"/>
              <w:numPr>
                <w:ilvl w:val="1"/>
                <w:numId w:val="6"/>
              </w:numPr>
              <w:tabs>
                <w:tab w:val="clear" w:pos="360"/>
              </w:tabs>
              <w:suppressAutoHyphens/>
              <w:spacing w:after="160"/>
              <w:ind w:left="522" w:hanging="576"/>
              <w:rPr>
                <w:szCs w:val="24"/>
                <w:lang w:val="fr-FR"/>
              </w:rPr>
            </w:pPr>
            <w:r w:rsidRPr="00694E4C">
              <w:rPr>
                <w:color w:val="000000"/>
                <w:szCs w:val="24"/>
                <w:lang w:val="fr-FR"/>
              </w:rPr>
              <w:t>Une entreprise peut être candidate à la pré-qualification à titre individuel et en tant que partenaire dans un groupement, ou participer en tant que sous-traitant. Un candidat pré-qualifié ne sera pas autorisé à soumissionner pour un marché donné à la fois à titre individuel, et de membre partenaire dans un GE ou en tant que sous-traitant. Cependant, un sous-traitant peut figurer en tant que sous-traitant dans plusieurs offres, mais en cette qualité de sous-traitant seulement. Les offres soumises en violation de cette procédure seront écartées.</w:t>
            </w:r>
            <w:r w:rsidRPr="00694E4C">
              <w:rPr>
                <w:rStyle w:val="Appelnotedebasdep"/>
                <w:color w:val="000000"/>
                <w:szCs w:val="24"/>
                <w:lang w:val="fr-FR"/>
              </w:rPr>
              <w:footnoteReference w:id="5"/>
            </w:r>
          </w:p>
          <w:p w14:paraId="61D5CC91" w14:textId="77777777" w:rsidR="00E87F6C" w:rsidRPr="00694E4C" w:rsidRDefault="00E87F6C" w:rsidP="00532DAD">
            <w:pPr>
              <w:pStyle w:val="2AutoList1"/>
              <w:numPr>
                <w:ilvl w:val="1"/>
                <w:numId w:val="6"/>
              </w:numPr>
              <w:tabs>
                <w:tab w:val="clear" w:pos="360"/>
              </w:tabs>
              <w:suppressAutoHyphens/>
              <w:spacing w:after="160"/>
              <w:ind w:left="522" w:hanging="576"/>
              <w:rPr>
                <w:szCs w:val="24"/>
                <w:lang w:val="fr-FR"/>
              </w:rPr>
            </w:pPr>
            <w:r w:rsidRPr="00694E4C">
              <w:rPr>
                <w:color w:val="000000"/>
                <w:szCs w:val="24"/>
                <w:lang w:val="fr-FR"/>
              </w:rPr>
              <w:t>Une entreprise et toute entreprise filiale (</w:t>
            </w:r>
            <w:r w:rsidRPr="00694E4C">
              <w:rPr>
                <w:szCs w:val="24"/>
                <w:lang w:val="fr-FR"/>
              </w:rPr>
              <w:t xml:space="preserve">qui contrôle directement ou indirectement cette entreprise ou qui est contrôlée par elle ou qui est sous un contrôle commun avec elle) </w:t>
            </w:r>
            <w:r w:rsidRPr="00694E4C">
              <w:rPr>
                <w:color w:val="000000"/>
                <w:szCs w:val="24"/>
                <w:lang w:val="fr-FR"/>
              </w:rPr>
              <w:t>peuvent être candidates à la pré-qualification pour un même marché à titre individuel ou en tant que partenaires dans un groupement ou comme sous-traitant. Cependant si une entreprise et sa filiale sont pré-qualifiées séparément pour un même marché, seul une de ces candidatures pré-qualifiées sera autorisée à soumissionner pour un marché donné. Les offres soumises en violation de cette procédure seront écartées.</w:t>
            </w:r>
          </w:p>
          <w:p w14:paraId="6215B861" w14:textId="77777777" w:rsidR="00E87F6C" w:rsidRPr="00694E4C" w:rsidRDefault="00E87F6C" w:rsidP="00532DAD">
            <w:pPr>
              <w:pStyle w:val="2AutoList1"/>
              <w:numPr>
                <w:ilvl w:val="1"/>
                <w:numId w:val="6"/>
              </w:numPr>
              <w:tabs>
                <w:tab w:val="clear" w:pos="360"/>
                <w:tab w:val="clear" w:pos="504"/>
                <w:tab w:val="left" w:pos="976"/>
              </w:tabs>
              <w:suppressAutoHyphens/>
              <w:spacing w:after="160"/>
              <w:ind w:left="514" w:hanging="546"/>
              <w:rPr>
                <w:szCs w:val="24"/>
                <w:lang w:val="fr-FR"/>
              </w:rPr>
            </w:pPr>
            <w:r w:rsidRPr="00694E4C">
              <w:rPr>
                <w:szCs w:val="24"/>
                <w:lang w:val="fr-FR"/>
              </w:rPr>
              <w:t>Sous réserve des dispositions des articles 5.1 et 5.2 des IC, un Candidat peut avoir la nationalité de tout pays. Un Candidat sera réputé avoir la nationalité d'un pays donné s’il y est constitué en société, ou enregistré, et soumis à son droit, tel qu’il ressort de ses statuts ou documents équivalents et de ses documents d'enregistrement. Ce critère s’appliquera également à la détermination de la nationalité des sous-traitants et fournisseurs du Marché.</w:t>
            </w:r>
          </w:p>
          <w:p w14:paraId="764F5C0B" w14:textId="77777777" w:rsidR="00E87F6C" w:rsidRPr="00694E4C" w:rsidRDefault="00E87F6C" w:rsidP="00532DAD">
            <w:pPr>
              <w:pStyle w:val="2AutoList1"/>
              <w:numPr>
                <w:ilvl w:val="1"/>
                <w:numId w:val="6"/>
              </w:numPr>
              <w:tabs>
                <w:tab w:val="clear" w:pos="360"/>
                <w:tab w:val="clear" w:pos="504"/>
                <w:tab w:val="left" w:pos="976"/>
              </w:tabs>
              <w:suppressAutoHyphens/>
              <w:spacing w:after="160"/>
              <w:ind w:left="514" w:hanging="546"/>
              <w:rPr>
                <w:szCs w:val="24"/>
                <w:lang w:val="fr-FR"/>
              </w:rPr>
            </w:pPr>
            <w:r w:rsidRPr="00694E4C">
              <w:rPr>
                <w:rStyle w:val="NormalWebCar"/>
              </w:rPr>
              <w:t>Un Candidat ne doit pas se trouver en situation de conflit d’intérêt. Un candidat sera considéré en situation de conflit d’intérêt s’</w:t>
            </w:r>
            <w:r w:rsidRPr="00694E4C">
              <w:rPr>
                <w:szCs w:val="24"/>
                <w:lang w:val="fr-FR"/>
              </w:rPr>
              <w:t>il a participé en tant que consultant, à la conception, la préparation des spécifications des travaux faisant l’objet de la pré-qualification ou s’il a été recruté par l’Emprunteur ou le Maître de l’Ouvrage, ou qu’il est envisagé qu’il le soit, en tant que maître d’œuvre ou chargé du contrôle pour ces travaux. En outre, un Candidat peut être considéré comme ayant un conflit d’intérêt s’il a une relation d’affaires ou familiale proche avec un membre du personnel de l’Emprunteur (ou de l’agence d’exécution, ou d’un bénéficiaire d’une partie du financement de la Banque) qui intervient directement ou indirectement dans une partie quelconque (i) de l’élaboration du Dossier de Pré-qualification, du Dossier d’Appel d’Offres ou des spécifications du Marché, et/ou du processus d’évaluation des offres pour le Marché, ou (ii) de l’administration ou la supervision du Marché, à moins que le conflit découlant de cette relation a été résolu à la satisfaction de la Banque au cours du processus de d’appel d’offres et de l’exécution du Marché.</w:t>
            </w:r>
          </w:p>
          <w:p w14:paraId="5D8B0708" w14:textId="77777777" w:rsidR="00E87F6C" w:rsidRPr="00694E4C" w:rsidRDefault="00E87F6C" w:rsidP="00532DAD">
            <w:pPr>
              <w:pStyle w:val="2AutoList1"/>
              <w:numPr>
                <w:ilvl w:val="1"/>
                <w:numId w:val="6"/>
              </w:numPr>
              <w:tabs>
                <w:tab w:val="clear" w:pos="360"/>
                <w:tab w:val="clear" w:pos="504"/>
                <w:tab w:val="left" w:pos="542"/>
              </w:tabs>
              <w:suppressAutoHyphens/>
              <w:spacing w:after="160"/>
              <w:ind w:left="542" w:hanging="602"/>
              <w:rPr>
                <w:szCs w:val="24"/>
                <w:lang w:val="fr-FR"/>
              </w:rPr>
            </w:pPr>
            <w:bookmarkStart w:id="69" w:name="_Toc82587879"/>
            <w:r w:rsidRPr="00694E4C">
              <w:rPr>
                <w:szCs w:val="24"/>
                <w:lang w:val="fr-FR"/>
              </w:rPr>
              <w:t xml:space="preserve">Un Candidat faisant l’objet d’une sanction prononcée par la Banque dans le cadre des Directives Anti-Corruption de la Banque et de ses procédures et règles de sanctions applicables, comme indiqué dans le Cadre des Sanctions du Groupe de la Banque mondiale tel que décrit à la Section VI, paragraphe 2.2 d, sera exclu de toute pré-qualification, sélection initiale, remise d’offre ou de proposition, ou attribution et de tout autre bénéfice (financier ou autres) d’un marché financé par la Banque durant la période que la Banque aura déterminée. La liste des exclusions est disponible à l’adresse électronique mentionnée </w:t>
            </w:r>
            <w:r w:rsidRPr="00694E4C">
              <w:rPr>
                <w:b/>
                <w:szCs w:val="24"/>
                <w:lang w:val="fr-FR"/>
              </w:rPr>
              <w:t>dans les DPP</w:t>
            </w:r>
            <w:r w:rsidRPr="00694E4C">
              <w:rPr>
                <w:szCs w:val="24"/>
                <w:lang w:val="fr-FR"/>
              </w:rPr>
              <w:t>.</w:t>
            </w:r>
          </w:p>
          <w:p w14:paraId="3999B39F" w14:textId="77777777" w:rsidR="00E87F6C" w:rsidRPr="00694E4C" w:rsidRDefault="00E87F6C" w:rsidP="00532DAD">
            <w:pPr>
              <w:pStyle w:val="2AutoList1"/>
              <w:numPr>
                <w:ilvl w:val="1"/>
                <w:numId w:val="6"/>
              </w:numPr>
              <w:tabs>
                <w:tab w:val="clear" w:pos="360"/>
                <w:tab w:val="clear" w:pos="504"/>
                <w:tab w:val="left" w:pos="542"/>
                <w:tab w:val="left" w:pos="657"/>
              </w:tabs>
              <w:suppressAutoHyphens/>
              <w:spacing w:after="160"/>
              <w:ind w:left="542" w:hanging="602"/>
              <w:rPr>
                <w:szCs w:val="24"/>
                <w:lang w:val="fr-FR"/>
              </w:rPr>
            </w:pPr>
            <w:r w:rsidRPr="00694E4C">
              <w:rPr>
                <w:szCs w:val="24"/>
                <w:lang w:val="fr-FR"/>
              </w:rPr>
              <w:t xml:space="preserve">Les établissements et institutions publics du pays du Maître de l’Ouvrage sont admis à participer à la condition qu‘ils puissent établir (i) qu’ils jouissent de l’autonomie juridique et financière, (ii) qu’ils sont régis par les règles du droit commercial, et (iii) qu’ils ne dépendent pas du Maître de l’Ouvrage ou ne sont sous sa tutelle. </w:t>
            </w:r>
          </w:p>
          <w:bookmarkEnd w:id="69"/>
          <w:p w14:paraId="588C9BF3" w14:textId="77777777" w:rsidR="00E87F6C" w:rsidRPr="00694E4C" w:rsidRDefault="00E87F6C" w:rsidP="00532DAD">
            <w:pPr>
              <w:pStyle w:val="2AutoList1"/>
              <w:numPr>
                <w:ilvl w:val="1"/>
                <w:numId w:val="6"/>
              </w:numPr>
              <w:tabs>
                <w:tab w:val="clear" w:pos="360"/>
              </w:tabs>
              <w:suppressAutoHyphens/>
              <w:spacing w:after="160"/>
              <w:ind w:left="522" w:hanging="576"/>
              <w:rPr>
                <w:szCs w:val="24"/>
                <w:lang w:val="fr-FR"/>
              </w:rPr>
            </w:pPr>
            <w:r w:rsidRPr="00694E4C">
              <w:rPr>
                <w:szCs w:val="24"/>
                <w:lang w:val="fr-FR"/>
              </w:rPr>
              <w:t>Le dossier d’un Candidat qui fait l’objet d’une exclusion temporaire par le Maître de l’ouvrage au titre d’une Déclaration de garantie de soumission/proposition ne sera pas pris en considération.</w:t>
            </w:r>
          </w:p>
          <w:p w14:paraId="2547942B" w14:textId="77777777" w:rsidR="00E87F6C" w:rsidRPr="00694E4C" w:rsidRDefault="00E87F6C" w:rsidP="00532DAD">
            <w:pPr>
              <w:pStyle w:val="2AutoList1"/>
              <w:numPr>
                <w:ilvl w:val="1"/>
                <w:numId w:val="6"/>
              </w:numPr>
              <w:tabs>
                <w:tab w:val="clear" w:pos="360"/>
              </w:tabs>
              <w:suppressAutoHyphens/>
              <w:spacing w:after="160"/>
              <w:ind w:left="522" w:hanging="576"/>
              <w:rPr>
                <w:szCs w:val="24"/>
                <w:lang w:val="fr-FR"/>
              </w:rPr>
            </w:pPr>
            <w:r w:rsidRPr="00694E4C">
              <w:rPr>
                <w:szCs w:val="24"/>
                <w:lang w:val="fr-FR"/>
              </w:rPr>
              <w:t>Le Candidat devra fournir les preuves de son éligibilité que le Maître de l’Ouvrage est en droit de requérir.</w:t>
            </w:r>
          </w:p>
          <w:p w14:paraId="31F11E19" w14:textId="460BF5C2" w:rsidR="00E87F6C" w:rsidRPr="00694E4C" w:rsidRDefault="00E87F6C" w:rsidP="00532DAD">
            <w:pPr>
              <w:pStyle w:val="2AutoList1"/>
              <w:numPr>
                <w:ilvl w:val="1"/>
                <w:numId w:val="6"/>
              </w:numPr>
              <w:tabs>
                <w:tab w:val="clear" w:pos="360"/>
              </w:tabs>
              <w:suppressAutoHyphens/>
              <w:spacing w:after="160"/>
              <w:ind w:left="522" w:hanging="576"/>
              <w:rPr>
                <w:szCs w:val="24"/>
                <w:lang w:val="fr-FR"/>
              </w:rPr>
            </w:pPr>
            <w:r w:rsidRPr="00694E4C">
              <w:rPr>
                <w:szCs w:val="24"/>
                <w:lang w:val="fr-FR"/>
              </w:rPr>
              <w:t>Une entreprise tombant sous le coup d’une sanction par l’Emprunteur l’excluant de ses marchés sera admise à participer au présent processus, à moins que, à la demande de l’Emprunteur, la Banque ne détermine que l’exclusion : (a) est en relation avec la fraude et la corruption, et (b) a été prononcée dans le cadre d’une procédure judiciaire ou administrative équitable à l’égard de l’entreprise.</w:t>
            </w:r>
          </w:p>
        </w:tc>
      </w:tr>
      <w:tr w:rsidR="00912D2C" w:rsidRPr="00694E4C" w14:paraId="1A10D85B" w14:textId="77777777" w:rsidTr="00E87F6C">
        <w:tc>
          <w:tcPr>
            <w:tcW w:w="2552" w:type="dxa"/>
            <w:gridSpan w:val="2"/>
            <w:tcBorders>
              <w:top w:val="nil"/>
              <w:left w:val="nil"/>
              <w:bottom w:val="nil"/>
              <w:right w:val="nil"/>
            </w:tcBorders>
          </w:tcPr>
          <w:p w14:paraId="42A9E06D" w14:textId="238D5AC0" w:rsidR="00912D2C" w:rsidRPr="00694E4C" w:rsidRDefault="00912D2C" w:rsidP="005E1DB5">
            <w:pPr>
              <w:pStyle w:val="Titre3"/>
              <w:widowControl w:val="0"/>
              <w:tabs>
                <w:tab w:val="clear" w:pos="864"/>
              </w:tabs>
              <w:suppressAutoHyphens/>
              <w:overflowPunct/>
              <w:adjustRightInd/>
              <w:spacing w:after="160"/>
              <w:ind w:left="360" w:hanging="360"/>
              <w:jc w:val="left"/>
              <w:textAlignment w:val="auto"/>
              <w:rPr>
                <w:rFonts w:cs="Arial"/>
                <w:b/>
                <w:bCs/>
                <w:szCs w:val="26"/>
                <w:lang w:val="fr-FR" w:eastAsia="en-US"/>
              </w:rPr>
            </w:pPr>
            <w:bookmarkStart w:id="70" w:name="_Toc438532567"/>
            <w:bookmarkStart w:id="71" w:name="_Toc438438824"/>
            <w:bookmarkStart w:id="72" w:name="_Toc438532568"/>
            <w:bookmarkStart w:id="73" w:name="_Toc438733968"/>
            <w:bookmarkStart w:id="74" w:name="_Toc438907009"/>
            <w:bookmarkStart w:id="75" w:name="_Toc438907208"/>
            <w:bookmarkStart w:id="76" w:name="_Toc461953561"/>
            <w:bookmarkStart w:id="77" w:name="_Toc267057048"/>
            <w:bookmarkStart w:id="78" w:name="_Toc485402793"/>
            <w:bookmarkEnd w:id="70"/>
            <w:r w:rsidRPr="00694E4C">
              <w:rPr>
                <w:rFonts w:cs="Arial"/>
                <w:b/>
                <w:bCs/>
                <w:szCs w:val="26"/>
                <w:lang w:val="fr-FR" w:eastAsia="en-US"/>
              </w:rPr>
              <w:t xml:space="preserve">5. </w:t>
            </w:r>
            <w:r w:rsidRPr="00694E4C">
              <w:rPr>
                <w:rFonts w:cs="Arial"/>
                <w:b/>
                <w:bCs/>
                <w:szCs w:val="26"/>
                <w:lang w:val="fr-FR" w:eastAsia="en-US"/>
              </w:rPr>
              <w:tab/>
            </w:r>
            <w:bookmarkEnd w:id="71"/>
            <w:bookmarkEnd w:id="72"/>
            <w:bookmarkEnd w:id="73"/>
            <w:bookmarkEnd w:id="74"/>
            <w:bookmarkEnd w:id="75"/>
            <w:bookmarkEnd w:id="76"/>
            <w:bookmarkEnd w:id="77"/>
            <w:r w:rsidR="009001AE" w:rsidRPr="00694E4C">
              <w:rPr>
                <w:rFonts w:cs="Arial"/>
                <w:b/>
                <w:bCs/>
                <w:szCs w:val="26"/>
                <w:lang w:val="fr-FR" w:eastAsia="en-US"/>
              </w:rPr>
              <w:t>Eligibilité</w:t>
            </w:r>
            <w:bookmarkEnd w:id="78"/>
          </w:p>
        </w:tc>
        <w:tc>
          <w:tcPr>
            <w:tcW w:w="6804" w:type="dxa"/>
            <w:tcBorders>
              <w:top w:val="nil"/>
              <w:left w:val="nil"/>
              <w:bottom w:val="nil"/>
              <w:right w:val="nil"/>
            </w:tcBorders>
          </w:tcPr>
          <w:p w14:paraId="0DC850F1" w14:textId="77777777" w:rsidR="00756646" w:rsidRPr="00694E4C" w:rsidRDefault="00912D2C" w:rsidP="005E1DB5">
            <w:pPr>
              <w:tabs>
                <w:tab w:val="left" w:pos="532"/>
              </w:tabs>
              <w:spacing w:after="160"/>
              <w:ind w:left="533" w:hanging="629"/>
              <w:rPr>
                <w:szCs w:val="24"/>
              </w:rPr>
            </w:pPr>
            <w:r w:rsidRPr="00694E4C">
              <w:rPr>
                <w:szCs w:val="24"/>
              </w:rPr>
              <w:t>5.1</w:t>
            </w:r>
            <w:r w:rsidRPr="00694E4C">
              <w:rPr>
                <w:szCs w:val="24"/>
              </w:rPr>
              <w:tab/>
            </w:r>
            <w:r w:rsidR="009001AE" w:rsidRPr="00694E4C">
              <w:rPr>
                <w:szCs w:val="24"/>
              </w:rPr>
              <w:t xml:space="preserve">Les entreprises et les individus en provenance des pays énumérés à la Section V sont inéligibles à la condition que </w:t>
            </w:r>
          </w:p>
          <w:p w14:paraId="1151EB2C" w14:textId="2C0B49A8" w:rsidR="00756646" w:rsidRPr="00694E4C" w:rsidRDefault="009001AE" w:rsidP="00532DAD">
            <w:pPr>
              <w:pStyle w:val="Paragraphedeliste"/>
              <w:widowControl w:val="0"/>
              <w:numPr>
                <w:ilvl w:val="0"/>
                <w:numId w:val="23"/>
              </w:numPr>
              <w:overflowPunct/>
              <w:adjustRightInd/>
              <w:spacing w:after="160"/>
              <w:ind w:left="1224" w:hanging="450"/>
              <w:textAlignment w:val="auto"/>
              <w:rPr>
                <w:szCs w:val="24"/>
                <w:lang w:eastAsia="en-US"/>
              </w:rPr>
            </w:pPr>
            <w:r w:rsidRPr="00694E4C">
              <w:rPr>
                <w:szCs w:val="24"/>
                <w:lang w:eastAsia="en-US"/>
              </w:rPr>
              <w:t>la loi ou la réglementation du pays de l’Emprunteur interdise les relations commerciales avec le pays de l’entreprise, sous réserve qu’il soit établi à la satisfaction de la Banque que cette exclusion n’empêche pas le jeu efficace de la concurrence pour la fourniture des biens ou des travaux ou des services nécessaires</w:t>
            </w:r>
            <w:r w:rsidR="00B01DB4" w:rsidRPr="00694E4C">
              <w:rPr>
                <w:szCs w:val="24"/>
                <w:lang w:eastAsia="en-US"/>
              </w:rPr>
              <w:t> ;</w:t>
            </w:r>
            <w:r w:rsidRPr="00694E4C">
              <w:rPr>
                <w:szCs w:val="24"/>
                <w:lang w:eastAsia="en-US"/>
              </w:rPr>
              <w:t xml:space="preserve"> ou </w:t>
            </w:r>
          </w:p>
          <w:p w14:paraId="0A13857A" w14:textId="77141877" w:rsidR="004D7D74" w:rsidRPr="00694E4C" w:rsidRDefault="009001AE" w:rsidP="00532DAD">
            <w:pPr>
              <w:pStyle w:val="Paragraphedeliste"/>
              <w:widowControl w:val="0"/>
              <w:numPr>
                <w:ilvl w:val="0"/>
                <w:numId w:val="23"/>
              </w:numPr>
              <w:overflowPunct/>
              <w:adjustRightInd/>
              <w:spacing w:after="160"/>
              <w:ind w:left="1224" w:hanging="450"/>
              <w:textAlignment w:val="auto"/>
              <w:rPr>
                <w:szCs w:val="24"/>
                <w:lang w:eastAsia="en-US"/>
              </w:rPr>
            </w:pPr>
            <w:r w:rsidRPr="00694E4C">
              <w:rPr>
                <w:szCs w:val="24"/>
                <w:lang w:eastAsia="en-US"/>
              </w:rPr>
              <w:t>si, en application d’une décision prise par le Conseil de Sécurité des Nations Unies au titre du Chapitre VII de la Charte des Nations Unies, le pays de l’Emprunteur interdit toute importation de fournitures en provenance du pays de l’entreprise ou tout paiement aux personnes physiques ou morales dudit pays</w:t>
            </w:r>
            <w:r w:rsidR="00912D2C" w:rsidRPr="00694E4C">
              <w:rPr>
                <w:szCs w:val="24"/>
                <w:lang w:eastAsia="en-US"/>
              </w:rPr>
              <w:t>.</w:t>
            </w:r>
            <w:r w:rsidR="00C61F34" w:rsidRPr="00694E4C">
              <w:rPr>
                <w:szCs w:val="24"/>
                <w:lang w:eastAsia="en-US"/>
              </w:rPr>
              <w:t xml:space="preserve"> </w:t>
            </w:r>
          </w:p>
          <w:p w14:paraId="29F43E90" w14:textId="77777777" w:rsidR="00912D2C" w:rsidRPr="00694E4C" w:rsidRDefault="004D7D74" w:rsidP="005E1DB5">
            <w:pPr>
              <w:tabs>
                <w:tab w:val="left" w:pos="532"/>
              </w:tabs>
              <w:spacing w:after="160"/>
              <w:ind w:left="532" w:hanging="630"/>
              <w:rPr>
                <w:szCs w:val="24"/>
              </w:rPr>
            </w:pPr>
            <w:r w:rsidRPr="00694E4C">
              <w:rPr>
                <w:szCs w:val="24"/>
              </w:rPr>
              <w:t>5.2</w:t>
            </w:r>
            <w:r w:rsidRPr="00694E4C">
              <w:rPr>
                <w:szCs w:val="24"/>
              </w:rPr>
              <w:tab/>
            </w:r>
            <w:r w:rsidR="000D5321" w:rsidRPr="00694E4C">
              <w:rPr>
                <w:szCs w:val="24"/>
              </w:rPr>
              <w:t>L</w:t>
            </w:r>
            <w:r w:rsidR="0023563F" w:rsidRPr="00694E4C">
              <w:rPr>
                <w:szCs w:val="24"/>
              </w:rPr>
              <w:t>orsque l</w:t>
            </w:r>
            <w:r w:rsidR="000D5321" w:rsidRPr="00694E4C">
              <w:rPr>
                <w:szCs w:val="24"/>
              </w:rPr>
              <w:t>es Travaux doivent être exécutés dans plusieurs pays (et plusieurs pays constituent l’Emprunteur ou s</w:t>
            </w:r>
            <w:r w:rsidR="00E03A64" w:rsidRPr="00694E4C">
              <w:rPr>
                <w:szCs w:val="24"/>
              </w:rPr>
              <w:t>ont impliqués dans la procédure</w:t>
            </w:r>
            <w:r w:rsidR="000D5321" w:rsidRPr="00694E4C">
              <w:rPr>
                <w:szCs w:val="24"/>
              </w:rPr>
              <w:t xml:space="preserve"> d’acquisition), l’exclusion d’une firme ou d’un individu en application de </w:t>
            </w:r>
            <w:r w:rsidR="00CC59C4" w:rsidRPr="00694E4C">
              <w:rPr>
                <w:szCs w:val="24"/>
              </w:rPr>
              <w:t>l’article 5.1(a) ci-dessus par l’un des pays concernés pourra s’appliquer à la présente procédure avec l’accord de la Banque et des Emp</w:t>
            </w:r>
            <w:r w:rsidR="004A0691" w:rsidRPr="00694E4C">
              <w:rPr>
                <w:szCs w:val="24"/>
              </w:rPr>
              <w:t>r</w:t>
            </w:r>
            <w:r w:rsidR="00CC59C4" w:rsidRPr="00694E4C">
              <w:rPr>
                <w:szCs w:val="24"/>
              </w:rPr>
              <w:t>unteurs concernés.</w:t>
            </w:r>
          </w:p>
        </w:tc>
      </w:tr>
      <w:tr w:rsidR="00E87F6C" w:rsidRPr="00694E4C" w14:paraId="5FCD3D22" w14:textId="77777777" w:rsidTr="00E87F6C">
        <w:tc>
          <w:tcPr>
            <w:tcW w:w="9356" w:type="dxa"/>
            <w:gridSpan w:val="3"/>
            <w:tcBorders>
              <w:top w:val="nil"/>
              <w:left w:val="nil"/>
              <w:bottom w:val="nil"/>
              <w:right w:val="nil"/>
            </w:tcBorders>
          </w:tcPr>
          <w:p w14:paraId="6D72950E" w14:textId="46225970" w:rsidR="00E87F6C" w:rsidRPr="00694E4C" w:rsidRDefault="00E87F6C" w:rsidP="005E1DB5">
            <w:pPr>
              <w:pStyle w:val="Titre2"/>
              <w:keepNext/>
              <w:widowControl w:val="0"/>
              <w:overflowPunct/>
              <w:adjustRightInd/>
              <w:spacing w:after="160"/>
              <w:textAlignment w:val="auto"/>
              <w:rPr>
                <w:rFonts w:cs="Arial"/>
                <w:bCs/>
                <w:iCs/>
                <w:szCs w:val="28"/>
                <w:lang w:eastAsia="en-US"/>
              </w:rPr>
            </w:pPr>
            <w:bookmarkStart w:id="79" w:name="_Toc438532569"/>
            <w:bookmarkStart w:id="80" w:name="_Toc438532570"/>
            <w:bookmarkStart w:id="81" w:name="_Toc438532571"/>
            <w:bookmarkStart w:id="82" w:name="_Toc438532572"/>
            <w:bookmarkStart w:id="83" w:name="_Toc438438825"/>
            <w:bookmarkStart w:id="84" w:name="_Toc438532573"/>
            <w:bookmarkStart w:id="85" w:name="_Toc438733969"/>
            <w:bookmarkStart w:id="86" w:name="_Toc438962051"/>
            <w:bookmarkStart w:id="87" w:name="_Toc461939617"/>
            <w:bookmarkStart w:id="88" w:name="_Toc485402794"/>
            <w:bookmarkEnd w:id="79"/>
            <w:bookmarkEnd w:id="80"/>
            <w:bookmarkEnd w:id="81"/>
            <w:bookmarkEnd w:id="82"/>
            <w:r w:rsidRPr="00694E4C">
              <w:rPr>
                <w:rFonts w:cs="Arial"/>
                <w:bCs/>
                <w:iCs/>
                <w:szCs w:val="28"/>
                <w:lang w:eastAsia="en-US"/>
              </w:rPr>
              <w:t xml:space="preserve">B. Contenu du Dossier </w:t>
            </w:r>
            <w:bookmarkEnd w:id="83"/>
            <w:bookmarkEnd w:id="84"/>
            <w:bookmarkEnd w:id="85"/>
            <w:bookmarkEnd w:id="86"/>
            <w:bookmarkEnd w:id="87"/>
            <w:r w:rsidRPr="00694E4C">
              <w:rPr>
                <w:rFonts w:cs="Arial"/>
                <w:bCs/>
                <w:iCs/>
                <w:szCs w:val="28"/>
                <w:lang w:eastAsia="en-US"/>
              </w:rPr>
              <w:t>de pré-qualification</w:t>
            </w:r>
            <w:bookmarkEnd w:id="88"/>
          </w:p>
        </w:tc>
      </w:tr>
      <w:tr w:rsidR="00E87F6C" w:rsidRPr="00694E4C" w14:paraId="795180A3" w14:textId="77777777" w:rsidTr="00E87F6C">
        <w:tc>
          <w:tcPr>
            <w:tcW w:w="2552" w:type="dxa"/>
            <w:gridSpan w:val="2"/>
            <w:tcBorders>
              <w:top w:val="nil"/>
              <w:left w:val="nil"/>
              <w:right w:val="nil"/>
            </w:tcBorders>
          </w:tcPr>
          <w:p w14:paraId="5FAF35B7" w14:textId="0320EEEE" w:rsidR="00E87F6C" w:rsidRPr="00694E4C" w:rsidRDefault="00E87F6C" w:rsidP="005E1DB5">
            <w:pPr>
              <w:pStyle w:val="Titre3"/>
              <w:widowControl w:val="0"/>
              <w:tabs>
                <w:tab w:val="clear" w:pos="864"/>
              </w:tabs>
              <w:suppressAutoHyphens/>
              <w:overflowPunct/>
              <w:adjustRightInd/>
              <w:spacing w:after="160"/>
              <w:ind w:left="360" w:hanging="360"/>
              <w:jc w:val="left"/>
              <w:textAlignment w:val="auto"/>
              <w:rPr>
                <w:rFonts w:cs="Arial"/>
                <w:b/>
                <w:bCs/>
                <w:szCs w:val="26"/>
                <w:lang w:val="fr-FR" w:eastAsia="en-US"/>
              </w:rPr>
            </w:pPr>
            <w:bookmarkStart w:id="89" w:name="_Toc438438826"/>
            <w:bookmarkStart w:id="90" w:name="_Toc438532574"/>
            <w:bookmarkStart w:id="91" w:name="_Toc438733970"/>
            <w:bookmarkStart w:id="92" w:name="_Toc438907010"/>
            <w:bookmarkStart w:id="93" w:name="_Toc438907209"/>
            <w:bookmarkStart w:id="94" w:name="_Toc156373289"/>
            <w:bookmarkStart w:id="95" w:name="_Toc485402795"/>
            <w:r w:rsidRPr="00694E4C">
              <w:rPr>
                <w:rFonts w:cs="Arial"/>
                <w:b/>
                <w:bCs/>
                <w:szCs w:val="26"/>
                <w:lang w:val="fr-FR" w:eastAsia="en-US"/>
              </w:rPr>
              <w:t xml:space="preserve">6. </w:t>
            </w:r>
            <w:r w:rsidRPr="00694E4C">
              <w:rPr>
                <w:rFonts w:cs="Arial"/>
                <w:b/>
                <w:bCs/>
                <w:szCs w:val="26"/>
                <w:lang w:val="fr-FR" w:eastAsia="en-US"/>
              </w:rPr>
              <w:tab/>
              <w:t xml:space="preserve">Sections du Dossier </w:t>
            </w:r>
            <w:bookmarkEnd w:id="89"/>
            <w:bookmarkEnd w:id="90"/>
            <w:bookmarkEnd w:id="91"/>
            <w:bookmarkEnd w:id="92"/>
            <w:bookmarkEnd w:id="93"/>
            <w:bookmarkEnd w:id="94"/>
            <w:r w:rsidRPr="00694E4C">
              <w:rPr>
                <w:rFonts w:cs="Arial"/>
                <w:b/>
                <w:bCs/>
                <w:szCs w:val="26"/>
                <w:lang w:val="fr-FR" w:eastAsia="en-US"/>
              </w:rPr>
              <w:t>de Pré-qualification</w:t>
            </w:r>
            <w:bookmarkEnd w:id="95"/>
          </w:p>
        </w:tc>
        <w:tc>
          <w:tcPr>
            <w:tcW w:w="6804" w:type="dxa"/>
            <w:tcBorders>
              <w:top w:val="nil"/>
              <w:left w:val="nil"/>
              <w:right w:val="nil"/>
            </w:tcBorders>
          </w:tcPr>
          <w:p w14:paraId="1EC23DE7" w14:textId="77777777" w:rsidR="00E87F6C" w:rsidRPr="00694E4C" w:rsidRDefault="00E87F6C" w:rsidP="00532DAD">
            <w:pPr>
              <w:numPr>
                <w:ilvl w:val="1"/>
                <w:numId w:val="7"/>
              </w:numPr>
              <w:tabs>
                <w:tab w:val="left" w:pos="162"/>
              </w:tabs>
              <w:overflowPunct/>
              <w:autoSpaceDE/>
              <w:autoSpaceDN/>
              <w:adjustRightInd/>
              <w:spacing w:after="160"/>
              <w:ind w:left="303"/>
              <w:textAlignment w:val="auto"/>
              <w:rPr>
                <w:szCs w:val="24"/>
              </w:rPr>
            </w:pPr>
            <w:r w:rsidRPr="00694E4C">
              <w:rPr>
                <w:szCs w:val="24"/>
              </w:rPr>
              <w:t xml:space="preserve">Le Dossier de pré-qualification comprend les Parties 1, et 2 qui incluent toutes les Sections dont la liste figure ci-après. Il doit être interprété à la lumière de tout additif éventuellement émis conformément à l’article 8 des IC. </w:t>
            </w:r>
          </w:p>
          <w:p w14:paraId="1CCD86E9" w14:textId="77777777" w:rsidR="00E87F6C" w:rsidRPr="00694E4C" w:rsidRDefault="00E87F6C" w:rsidP="005E1DB5">
            <w:pPr>
              <w:tabs>
                <w:tab w:val="left" w:pos="1152"/>
                <w:tab w:val="left" w:pos="2502"/>
              </w:tabs>
              <w:spacing w:after="160"/>
              <w:ind w:left="431" w:firstLine="91"/>
              <w:rPr>
                <w:b/>
                <w:szCs w:val="24"/>
              </w:rPr>
            </w:pPr>
            <w:r w:rsidRPr="00694E4C">
              <w:rPr>
                <w:b/>
                <w:szCs w:val="24"/>
              </w:rPr>
              <w:t>PARTIE 1 - Procédures de pré-qualification</w:t>
            </w:r>
          </w:p>
          <w:p w14:paraId="13BD50C5" w14:textId="77777777" w:rsidR="00E87F6C" w:rsidRPr="00694E4C" w:rsidRDefault="00E87F6C" w:rsidP="005E1DB5">
            <w:pPr>
              <w:pStyle w:val="Paragraphedeliste"/>
              <w:widowControl w:val="0"/>
              <w:numPr>
                <w:ilvl w:val="0"/>
                <w:numId w:val="2"/>
              </w:numPr>
              <w:overflowPunct/>
              <w:adjustRightInd/>
              <w:spacing w:after="160"/>
              <w:ind w:left="1077" w:hanging="357"/>
              <w:contextualSpacing/>
              <w:jc w:val="left"/>
              <w:textAlignment w:val="auto"/>
              <w:rPr>
                <w:szCs w:val="24"/>
                <w:lang w:eastAsia="en-US"/>
              </w:rPr>
            </w:pPr>
            <w:r w:rsidRPr="00694E4C">
              <w:rPr>
                <w:szCs w:val="24"/>
                <w:lang w:eastAsia="en-US"/>
              </w:rPr>
              <w:t>Section I. Instructions aux candidats (IC)</w:t>
            </w:r>
          </w:p>
          <w:p w14:paraId="60D04AEA" w14:textId="77777777" w:rsidR="00E87F6C" w:rsidRPr="00694E4C" w:rsidRDefault="00E87F6C" w:rsidP="005E1DB5">
            <w:pPr>
              <w:pStyle w:val="Paragraphedeliste"/>
              <w:widowControl w:val="0"/>
              <w:numPr>
                <w:ilvl w:val="0"/>
                <w:numId w:val="2"/>
              </w:numPr>
              <w:overflowPunct/>
              <w:adjustRightInd/>
              <w:spacing w:after="160"/>
              <w:ind w:left="1080"/>
              <w:contextualSpacing/>
              <w:jc w:val="left"/>
              <w:textAlignment w:val="auto"/>
              <w:rPr>
                <w:szCs w:val="24"/>
                <w:lang w:eastAsia="en-US"/>
              </w:rPr>
            </w:pPr>
            <w:r w:rsidRPr="00694E4C">
              <w:rPr>
                <w:szCs w:val="24"/>
                <w:lang w:eastAsia="en-US"/>
              </w:rPr>
              <w:t>Section II. Données particulières de la pré-qualification (DPP)</w:t>
            </w:r>
          </w:p>
          <w:p w14:paraId="31D6D970" w14:textId="77777777" w:rsidR="00E87F6C" w:rsidRPr="00694E4C" w:rsidRDefault="00E87F6C" w:rsidP="005E1DB5">
            <w:pPr>
              <w:pStyle w:val="Paragraphedeliste"/>
              <w:widowControl w:val="0"/>
              <w:numPr>
                <w:ilvl w:val="0"/>
                <w:numId w:val="2"/>
              </w:numPr>
              <w:overflowPunct/>
              <w:adjustRightInd/>
              <w:spacing w:after="160"/>
              <w:ind w:left="1080"/>
              <w:contextualSpacing/>
              <w:jc w:val="left"/>
              <w:textAlignment w:val="auto"/>
              <w:rPr>
                <w:szCs w:val="24"/>
                <w:lang w:eastAsia="en-US"/>
              </w:rPr>
            </w:pPr>
            <w:r w:rsidRPr="00694E4C">
              <w:rPr>
                <w:szCs w:val="24"/>
                <w:lang w:eastAsia="en-US"/>
              </w:rPr>
              <w:t>Section III. Critères et conditions de qualification</w:t>
            </w:r>
          </w:p>
          <w:p w14:paraId="1A605CC8" w14:textId="77777777" w:rsidR="00E87F6C" w:rsidRPr="00694E4C" w:rsidRDefault="00E87F6C" w:rsidP="005E1DB5">
            <w:pPr>
              <w:pStyle w:val="Paragraphedeliste"/>
              <w:widowControl w:val="0"/>
              <w:numPr>
                <w:ilvl w:val="0"/>
                <w:numId w:val="2"/>
              </w:numPr>
              <w:overflowPunct/>
              <w:adjustRightInd/>
              <w:spacing w:after="160"/>
              <w:ind w:left="1080"/>
              <w:contextualSpacing/>
              <w:jc w:val="left"/>
              <w:textAlignment w:val="auto"/>
              <w:rPr>
                <w:szCs w:val="24"/>
                <w:lang w:eastAsia="en-US"/>
              </w:rPr>
            </w:pPr>
            <w:r w:rsidRPr="00694E4C">
              <w:rPr>
                <w:szCs w:val="24"/>
                <w:lang w:eastAsia="en-US"/>
              </w:rPr>
              <w:t>Section IV. Formulaires de candidature</w:t>
            </w:r>
          </w:p>
          <w:p w14:paraId="7DD415E1" w14:textId="77777777" w:rsidR="00E87F6C" w:rsidRPr="00694E4C" w:rsidRDefault="00E87F6C" w:rsidP="005E1DB5">
            <w:pPr>
              <w:pStyle w:val="Paragraphedeliste"/>
              <w:widowControl w:val="0"/>
              <w:numPr>
                <w:ilvl w:val="0"/>
                <w:numId w:val="2"/>
              </w:numPr>
              <w:overflowPunct/>
              <w:adjustRightInd/>
              <w:spacing w:after="160"/>
              <w:ind w:left="1080"/>
              <w:contextualSpacing/>
              <w:jc w:val="left"/>
              <w:textAlignment w:val="auto"/>
              <w:rPr>
                <w:szCs w:val="24"/>
                <w:lang w:eastAsia="en-US"/>
              </w:rPr>
            </w:pPr>
            <w:r w:rsidRPr="00694E4C">
              <w:rPr>
                <w:szCs w:val="24"/>
                <w:lang w:eastAsia="en-US"/>
              </w:rPr>
              <w:t>Section V. Pays éligibles</w:t>
            </w:r>
          </w:p>
          <w:p w14:paraId="4C5865E7" w14:textId="77777777" w:rsidR="00E87F6C" w:rsidRPr="00694E4C" w:rsidRDefault="00E87F6C" w:rsidP="00B01DB4">
            <w:pPr>
              <w:pStyle w:val="Paragraphedeliste"/>
              <w:widowControl w:val="0"/>
              <w:numPr>
                <w:ilvl w:val="0"/>
                <w:numId w:val="2"/>
              </w:numPr>
              <w:overflowPunct/>
              <w:adjustRightInd/>
              <w:ind w:left="1077" w:hanging="357"/>
              <w:contextualSpacing/>
              <w:jc w:val="left"/>
              <w:textAlignment w:val="auto"/>
              <w:rPr>
                <w:szCs w:val="24"/>
                <w:lang w:eastAsia="en-US"/>
              </w:rPr>
            </w:pPr>
            <w:r w:rsidRPr="00694E4C">
              <w:rPr>
                <w:szCs w:val="24"/>
                <w:lang w:eastAsia="en-US"/>
              </w:rPr>
              <w:t>Section VI. Fraude et Corruption</w:t>
            </w:r>
          </w:p>
          <w:p w14:paraId="764A30D9" w14:textId="77777777" w:rsidR="00E87F6C" w:rsidRPr="00694E4C" w:rsidRDefault="00E87F6C" w:rsidP="005E1DB5">
            <w:pPr>
              <w:numPr>
                <w:ilvl w:val="12"/>
                <w:numId w:val="0"/>
              </w:numPr>
              <w:tabs>
                <w:tab w:val="left" w:pos="1152"/>
                <w:tab w:val="left" w:pos="2502"/>
              </w:tabs>
              <w:spacing w:after="160"/>
              <w:ind w:left="431" w:firstLine="91"/>
              <w:rPr>
                <w:b/>
                <w:szCs w:val="24"/>
              </w:rPr>
            </w:pPr>
          </w:p>
          <w:p w14:paraId="1740DE2F" w14:textId="77777777" w:rsidR="00E87F6C" w:rsidRPr="00694E4C" w:rsidRDefault="00E87F6C" w:rsidP="005E1DB5">
            <w:pPr>
              <w:numPr>
                <w:ilvl w:val="12"/>
                <w:numId w:val="0"/>
              </w:numPr>
              <w:tabs>
                <w:tab w:val="left" w:pos="1152"/>
                <w:tab w:val="left" w:pos="2502"/>
              </w:tabs>
              <w:spacing w:after="160"/>
              <w:ind w:left="431" w:firstLine="91"/>
              <w:rPr>
                <w:b/>
                <w:szCs w:val="24"/>
              </w:rPr>
            </w:pPr>
            <w:r w:rsidRPr="00694E4C">
              <w:rPr>
                <w:b/>
                <w:szCs w:val="24"/>
              </w:rPr>
              <w:t>PARTIE 2 - Spécifications des Travaux</w:t>
            </w:r>
          </w:p>
          <w:p w14:paraId="2E987389" w14:textId="77777777" w:rsidR="00E87F6C" w:rsidRPr="00694E4C" w:rsidRDefault="00E87F6C" w:rsidP="00E87F6C">
            <w:pPr>
              <w:pStyle w:val="Paragraphedeliste"/>
              <w:widowControl w:val="0"/>
              <w:numPr>
                <w:ilvl w:val="0"/>
                <w:numId w:val="2"/>
              </w:numPr>
              <w:overflowPunct/>
              <w:adjustRightInd/>
              <w:spacing w:after="160"/>
              <w:ind w:left="1080"/>
              <w:contextualSpacing/>
              <w:jc w:val="left"/>
              <w:textAlignment w:val="auto"/>
              <w:rPr>
                <w:szCs w:val="24"/>
              </w:rPr>
            </w:pPr>
            <w:r w:rsidRPr="00694E4C">
              <w:rPr>
                <w:szCs w:val="24"/>
                <w:lang w:eastAsia="en-US"/>
              </w:rPr>
              <w:t>Section</w:t>
            </w:r>
            <w:r w:rsidRPr="00694E4C">
              <w:rPr>
                <w:szCs w:val="24"/>
              </w:rPr>
              <w:t xml:space="preserve"> VII. Etendue des Travaux</w:t>
            </w:r>
          </w:p>
          <w:p w14:paraId="29952D08" w14:textId="77777777" w:rsidR="00E87F6C" w:rsidRPr="00694E4C" w:rsidRDefault="00E87F6C" w:rsidP="005E1DB5">
            <w:pPr>
              <w:tabs>
                <w:tab w:val="left" w:pos="162"/>
                <w:tab w:val="left" w:pos="612"/>
              </w:tabs>
              <w:spacing w:after="160"/>
              <w:ind w:left="576" w:hanging="576"/>
              <w:rPr>
                <w:szCs w:val="24"/>
              </w:rPr>
            </w:pPr>
            <w:r w:rsidRPr="00694E4C">
              <w:rPr>
                <w:szCs w:val="24"/>
              </w:rPr>
              <w:t>6.2</w:t>
            </w:r>
            <w:r w:rsidRPr="00694E4C">
              <w:rPr>
                <w:szCs w:val="24"/>
              </w:rPr>
              <w:tab/>
              <w:t xml:space="preserve">Le Maître de l’Ouvrage ne peut être tenu responsable vis-à-vis des candidats de l’intégrité du Dossier de pré-qualification, des réponses aux demandes de clarifications, du compte rendu de la réunion préparatoire au dépôt des candidatures (le cas échéant) et des additifs au Dossier de pré-qualification conformément à l’article 8 des IC, s’ils n’ont pas été obtenus directement auprès de lui. En cas de contradiction, les documents directement issus par le Maître de l’Ouvrage prévaudront. </w:t>
            </w:r>
          </w:p>
          <w:p w14:paraId="5FAC8AB1" w14:textId="5AED52B6" w:rsidR="00E87F6C" w:rsidRPr="00694E4C" w:rsidRDefault="00E87F6C" w:rsidP="005E1DB5">
            <w:pPr>
              <w:tabs>
                <w:tab w:val="left" w:pos="612"/>
                <w:tab w:val="left" w:pos="720"/>
              </w:tabs>
              <w:spacing w:after="160"/>
              <w:ind w:left="576" w:hanging="576"/>
              <w:rPr>
                <w:szCs w:val="24"/>
              </w:rPr>
            </w:pPr>
            <w:r w:rsidRPr="00694E4C">
              <w:rPr>
                <w:szCs w:val="24"/>
              </w:rPr>
              <w:t>6.3</w:t>
            </w:r>
            <w:r w:rsidRPr="00694E4C">
              <w:rPr>
                <w:szCs w:val="24"/>
              </w:rPr>
              <w:tab/>
              <w:t xml:space="preserve">Le Candidat doit examiner l’ensemble des instructions, formulaires, conditions et spécifications figurant dans le Dossier de pré-qualification. Il lui appartient de fournir tous les renseignements et documents demandés dans le Dossier de pré-qualification. </w:t>
            </w:r>
          </w:p>
        </w:tc>
      </w:tr>
      <w:tr w:rsidR="00912D2C" w:rsidRPr="00694E4C" w14:paraId="64C5F543" w14:textId="77777777" w:rsidTr="00E87F6C">
        <w:tc>
          <w:tcPr>
            <w:tcW w:w="2552" w:type="dxa"/>
            <w:gridSpan w:val="2"/>
            <w:tcBorders>
              <w:top w:val="nil"/>
              <w:left w:val="nil"/>
              <w:bottom w:val="nil"/>
              <w:right w:val="nil"/>
            </w:tcBorders>
          </w:tcPr>
          <w:p w14:paraId="148ECDDE" w14:textId="6B565499" w:rsidR="00912D2C" w:rsidRPr="00694E4C" w:rsidRDefault="00912D2C" w:rsidP="00E87F6C">
            <w:pPr>
              <w:pStyle w:val="Titre3"/>
              <w:widowControl w:val="0"/>
              <w:tabs>
                <w:tab w:val="clear" w:pos="864"/>
              </w:tabs>
              <w:suppressAutoHyphens/>
              <w:overflowPunct/>
              <w:adjustRightInd/>
              <w:spacing w:after="160"/>
              <w:ind w:left="360" w:hanging="360"/>
              <w:jc w:val="left"/>
              <w:textAlignment w:val="auto"/>
              <w:rPr>
                <w:rFonts w:cs="Arial"/>
                <w:b/>
                <w:bCs/>
                <w:szCs w:val="26"/>
                <w:lang w:val="fr-FR" w:eastAsia="en-US"/>
              </w:rPr>
            </w:pPr>
            <w:bookmarkStart w:id="96" w:name="_Toc156373290"/>
            <w:bookmarkStart w:id="97" w:name="_Toc485402796"/>
            <w:r w:rsidRPr="00694E4C">
              <w:rPr>
                <w:rFonts w:cs="Arial"/>
                <w:b/>
                <w:bCs/>
                <w:szCs w:val="26"/>
                <w:lang w:val="fr-FR" w:eastAsia="en-US"/>
              </w:rPr>
              <w:t xml:space="preserve">7. </w:t>
            </w:r>
            <w:r w:rsidRPr="00694E4C">
              <w:rPr>
                <w:rFonts w:cs="Arial"/>
                <w:b/>
                <w:bCs/>
                <w:szCs w:val="26"/>
                <w:lang w:val="fr-FR" w:eastAsia="en-US"/>
              </w:rPr>
              <w:tab/>
              <w:t xml:space="preserve">Éclaircissements apportés au Dossier de </w:t>
            </w:r>
            <w:r w:rsidR="00994049" w:rsidRPr="00694E4C">
              <w:rPr>
                <w:rFonts w:cs="Arial"/>
                <w:b/>
                <w:bCs/>
                <w:szCs w:val="26"/>
                <w:lang w:val="fr-FR" w:eastAsia="en-US"/>
              </w:rPr>
              <w:t>pré-qualifi</w:t>
            </w:r>
            <w:r w:rsidRPr="00694E4C">
              <w:rPr>
                <w:rFonts w:cs="Arial"/>
                <w:b/>
                <w:bCs/>
                <w:szCs w:val="26"/>
                <w:lang w:val="fr-FR" w:eastAsia="en-US"/>
              </w:rPr>
              <w:t>cation, visite du site et</w:t>
            </w:r>
            <w:r w:rsidR="00B01DB4" w:rsidRPr="00694E4C">
              <w:rPr>
                <w:rFonts w:cs="Arial"/>
                <w:b/>
                <w:bCs/>
                <w:szCs w:val="26"/>
                <w:lang w:val="fr-FR" w:eastAsia="en-US"/>
              </w:rPr>
              <w:t> </w:t>
            </w:r>
            <w:r w:rsidRPr="00694E4C">
              <w:rPr>
                <w:rFonts w:cs="Arial"/>
                <w:b/>
                <w:bCs/>
                <w:szCs w:val="26"/>
                <w:lang w:val="fr-FR" w:eastAsia="en-US"/>
              </w:rPr>
              <w:t>réunion préparatoire</w:t>
            </w:r>
            <w:bookmarkEnd w:id="96"/>
            <w:bookmarkEnd w:id="97"/>
          </w:p>
        </w:tc>
        <w:tc>
          <w:tcPr>
            <w:tcW w:w="6804" w:type="dxa"/>
            <w:tcBorders>
              <w:top w:val="nil"/>
              <w:left w:val="nil"/>
              <w:bottom w:val="nil"/>
              <w:right w:val="nil"/>
            </w:tcBorders>
          </w:tcPr>
          <w:p w14:paraId="457C6CB4" w14:textId="5359D44D" w:rsidR="00912D2C" w:rsidRPr="00694E4C" w:rsidRDefault="00912D2C" w:rsidP="00532DAD">
            <w:pPr>
              <w:numPr>
                <w:ilvl w:val="0"/>
                <w:numId w:val="4"/>
              </w:numPr>
              <w:tabs>
                <w:tab w:val="left" w:pos="522"/>
                <w:tab w:val="left" w:pos="576"/>
              </w:tabs>
              <w:spacing w:after="160"/>
              <w:rPr>
                <w:szCs w:val="24"/>
              </w:rPr>
            </w:pPr>
            <w:r w:rsidRPr="00694E4C">
              <w:rPr>
                <w:szCs w:val="24"/>
              </w:rPr>
              <w:t xml:space="preserve">Tout candidat désirant des éclaircissements sur les documents doit contacter </w:t>
            </w:r>
            <w:r w:rsidR="003C7D4A" w:rsidRPr="00694E4C">
              <w:rPr>
                <w:szCs w:val="24"/>
              </w:rPr>
              <w:t xml:space="preserve">le </w:t>
            </w:r>
            <w:r w:rsidR="001512D4" w:rsidRPr="00694E4C">
              <w:rPr>
                <w:szCs w:val="24"/>
              </w:rPr>
              <w:t>Maître de l’Ouvrage</w:t>
            </w:r>
            <w:r w:rsidRPr="00694E4C">
              <w:rPr>
                <w:szCs w:val="24"/>
              </w:rPr>
              <w:t xml:space="preserve"> par écrit, à l’adresse </w:t>
            </w:r>
            <w:r w:rsidR="003C7D4A" w:rsidRPr="00694E4C">
              <w:rPr>
                <w:szCs w:val="24"/>
              </w:rPr>
              <w:t xml:space="preserve">du </w:t>
            </w:r>
            <w:r w:rsidR="001512D4" w:rsidRPr="00694E4C">
              <w:rPr>
                <w:szCs w:val="24"/>
              </w:rPr>
              <w:t>Maître de l’Ouvrage</w:t>
            </w:r>
            <w:r w:rsidRPr="00694E4C">
              <w:rPr>
                <w:szCs w:val="24"/>
              </w:rPr>
              <w:t xml:space="preserve"> indiquée </w:t>
            </w:r>
            <w:r w:rsidR="00B01DB4" w:rsidRPr="00694E4C">
              <w:rPr>
                <w:b/>
                <w:szCs w:val="24"/>
              </w:rPr>
              <w:t>dans les DPP</w:t>
            </w:r>
            <w:r w:rsidRPr="00694E4C">
              <w:rPr>
                <w:szCs w:val="24"/>
              </w:rPr>
              <w:t xml:space="preserve">. </w:t>
            </w:r>
            <w:r w:rsidR="003C7D4A" w:rsidRPr="00694E4C">
              <w:rPr>
                <w:szCs w:val="24"/>
              </w:rPr>
              <w:t xml:space="preserve">Le </w:t>
            </w:r>
            <w:r w:rsidR="001512D4" w:rsidRPr="00694E4C">
              <w:rPr>
                <w:szCs w:val="24"/>
              </w:rPr>
              <w:t>Maître de l’Ouvrage</w:t>
            </w:r>
            <w:r w:rsidRPr="00694E4C">
              <w:rPr>
                <w:szCs w:val="24"/>
              </w:rPr>
              <w:t xml:space="preserve"> répondra par écrit à toute demande d’éclaircissements reçue au plus tard </w:t>
            </w:r>
            <w:r w:rsidR="00E31E1C" w:rsidRPr="00694E4C">
              <w:rPr>
                <w:szCs w:val="24"/>
              </w:rPr>
              <w:t>quatorze (14)</w:t>
            </w:r>
            <w:r w:rsidRPr="00694E4C">
              <w:rPr>
                <w:szCs w:val="24"/>
              </w:rPr>
              <w:t xml:space="preserve"> jours avant la date limite de remise des candidatures. Il adressera une copie de sa réponse (indiquant la question posée mais sans mention de l’auteur) à tous les candidats éventuels qui auront obtenu le Dossier de </w:t>
            </w:r>
            <w:r w:rsidR="00994049" w:rsidRPr="00694E4C">
              <w:rPr>
                <w:szCs w:val="24"/>
              </w:rPr>
              <w:t>pré-qualifi</w:t>
            </w:r>
            <w:r w:rsidRPr="00694E4C">
              <w:rPr>
                <w:szCs w:val="24"/>
              </w:rPr>
              <w:t xml:space="preserve">cation </w:t>
            </w:r>
            <w:r w:rsidR="00E31E1C" w:rsidRPr="00694E4C">
              <w:rPr>
                <w:szCs w:val="24"/>
              </w:rPr>
              <w:t xml:space="preserve">directement </w:t>
            </w:r>
            <w:r w:rsidR="003C7D4A" w:rsidRPr="00694E4C">
              <w:rPr>
                <w:szCs w:val="24"/>
              </w:rPr>
              <w:t xml:space="preserve">du </w:t>
            </w:r>
            <w:r w:rsidR="001512D4" w:rsidRPr="00694E4C">
              <w:rPr>
                <w:szCs w:val="24"/>
              </w:rPr>
              <w:t>Maître de l’Ouvrage</w:t>
            </w:r>
            <w:r w:rsidRPr="00694E4C">
              <w:rPr>
                <w:szCs w:val="24"/>
              </w:rPr>
              <w:t xml:space="preserve">. </w:t>
            </w:r>
            <w:r w:rsidR="001F7215" w:rsidRPr="00694E4C">
              <w:rPr>
                <w:szCs w:val="24"/>
              </w:rPr>
              <w:t xml:space="preserve">Si les </w:t>
            </w:r>
            <w:r w:rsidR="001F7215" w:rsidRPr="00694E4C">
              <w:rPr>
                <w:b/>
                <w:szCs w:val="24"/>
              </w:rPr>
              <w:t>DPP</w:t>
            </w:r>
            <w:r w:rsidR="001F7215" w:rsidRPr="00694E4C">
              <w:rPr>
                <w:szCs w:val="24"/>
              </w:rPr>
              <w:t xml:space="preserve"> le prévoient, le Maître de l’Ouvrage publiera également sa réponse sur la page </w:t>
            </w:r>
            <w:r w:rsidR="0027364E" w:rsidRPr="00694E4C">
              <w:rPr>
                <w:szCs w:val="24"/>
              </w:rPr>
              <w:t>Internet</w:t>
            </w:r>
            <w:r w:rsidR="001F7215" w:rsidRPr="00694E4C">
              <w:rPr>
                <w:szCs w:val="24"/>
              </w:rPr>
              <w:t xml:space="preserve"> identifiée </w:t>
            </w:r>
            <w:r w:rsidR="00B01DB4" w:rsidRPr="00694E4C">
              <w:rPr>
                <w:b/>
                <w:szCs w:val="24"/>
              </w:rPr>
              <w:t>dans les DPP</w:t>
            </w:r>
            <w:r w:rsidR="001F7215" w:rsidRPr="00694E4C">
              <w:rPr>
                <w:b/>
                <w:szCs w:val="24"/>
              </w:rPr>
              <w:t>.</w:t>
            </w:r>
            <w:r w:rsidR="00C61F34" w:rsidRPr="00694E4C">
              <w:rPr>
                <w:b/>
                <w:szCs w:val="24"/>
              </w:rPr>
              <w:t xml:space="preserve"> </w:t>
            </w:r>
            <w:r w:rsidRPr="00694E4C">
              <w:rPr>
                <w:szCs w:val="24"/>
              </w:rPr>
              <w:t xml:space="preserve">Au cas où </w:t>
            </w:r>
            <w:r w:rsidR="003C7D4A" w:rsidRPr="00694E4C">
              <w:rPr>
                <w:szCs w:val="24"/>
              </w:rPr>
              <w:t xml:space="preserve">le </w:t>
            </w:r>
            <w:r w:rsidR="001512D4" w:rsidRPr="00694E4C">
              <w:rPr>
                <w:szCs w:val="24"/>
              </w:rPr>
              <w:t>Maître de l’Ouvrage</w:t>
            </w:r>
            <w:r w:rsidRPr="00694E4C">
              <w:rPr>
                <w:szCs w:val="24"/>
              </w:rPr>
              <w:t xml:space="preserve"> jugerait nécessaire de modifier le Dossier de </w:t>
            </w:r>
            <w:r w:rsidR="00994049" w:rsidRPr="00694E4C">
              <w:rPr>
                <w:szCs w:val="24"/>
              </w:rPr>
              <w:t>pré-qualifi</w:t>
            </w:r>
            <w:r w:rsidRPr="00694E4C">
              <w:rPr>
                <w:szCs w:val="24"/>
              </w:rPr>
              <w:t xml:space="preserve">cation suite aux éclaircissements fournis, il le fera conformément à la procédure stipulée </w:t>
            </w:r>
            <w:r w:rsidR="004A0691" w:rsidRPr="00694E4C">
              <w:rPr>
                <w:szCs w:val="24"/>
              </w:rPr>
              <w:t>à l’</w:t>
            </w:r>
            <w:r w:rsidRPr="00694E4C">
              <w:rPr>
                <w:szCs w:val="24"/>
              </w:rPr>
              <w:t xml:space="preserve">article 8 et </w:t>
            </w:r>
            <w:r w:rsidR="004A0691" w:rsidRPr="00694E4C">
              <w:rPr>
                <w:szCs w:val="24"/>
              </w:rPr>
              <w:t>en conformité avec les dispositions de l’article</w:t>
            </w:r>
            <w:r w:rsidR="00E32236" w:rsidRPr="00694E4C">
              <w:rPr>
                <w:szCs w:val="24"/>
              </w:rPr>
              <w:t xml:space="preserve"> </w:t>
            </w:r>
            <w:r w:rsidRPr="00694E4C">
              <w:rPr>
                <w:szCs w:val="24"/>
              </w:rPr>
              <w:t>17.2 des IC.</w:t>
            </w:r>
          </w:p>
          <w:p w14:paraId="516311ED" w14:textId="2147489D" w:rsidR="001F7215" w:rsidRPr="00694E4C" w:rsidRDefault="001F7215" w:rsidP="00532DAD">
            <w:pPr>
              <w:numPr>
                <w:ilvl w:val="0"/>
                <w:numId w:val="4"/>
              </w:numPr>
              <w:tabs>
                <w:tab w:val="left" w:pos="522"/>
                <w:tab w:val="left" w:pos="576"/>
              </w:tabs>
              <w:spacing w:after="160"/>
              <w:rPr>
                <w:szCs w:val="24"/>
              </w:rPr>
            </w:pPr>
            <w:r w:rsidRPr="00694E4C">
              <w:rPr>
                <w:szCs w:val="24"/>
              </w:rPr>
              <w:t xml:space="preserve">Lorsque </w:t>
            </w:r>
            <w:r w:rsidRPr="00694E4C">
              <w:rPr>
                <w:b/>
                <w:szCs w:val="24"/>
              </w:rPr>
              <w:t>les</w:t>
            </w:r>
            <w:r w:rsidRPr="00694E4C">
              <w:rPr>
                <w:szCs w:val="24"/>
              </w:rPr>
              <w:t xml:space="preserve"> </w:t>
            </w:r>
            <w:r w:rsidR="004121B7" w:rsidRPr="00694E4C">
              <w:rPr>
                <w:b/>
                <w:szCs w:val="24"/>
              </w:rPr>
              <w:t>DPP</w:t>
            </w:r>
            <w:r w:rsidRPr="00694E4C">
              <w:rPr>
                <w:szCs w:val="24"/>
              </w:rPr>
              <w:t xml:space="preserve"> le prévoient, le représentant que le </w:t>
            </w:r>
            <w:r w:rsidR="0027364E" w:rsidRPr="00694E4C">
              <w:rPr>
                <w:szCs w:val="24"/>
              </w:rPr>
              <w:t>Candidat</w:t>
            </w:r>
            <w:r w:rsidRPr="00694E4C">
              <w:rPr>
                <w:szCs w:val="24"/>
              </w:rPr>
              <w:t xml:space="preserve"> aura désigné est invité à assister à une réunion préparatoire </w:t>
            </w:r>
            <w:r w:rsidR="0027364E" w:rsidRPr="00694E4C">
              <w:rPr>
                <w:szCs w:val="24"/>
              </w:rPr>
              <w:t xml:space="preserve">au dépôt des candidatures </w:t>
            </w:r>
            <w:r w:rsidR="004121B7" w:rsidRPr="00694E4C">
              <w:rPr>
                <w:szCs w:val="24"/>
              </w:rPr>
              <w:t xml:space="preserve">au lieu et à la date et à l’heure indiqués </w:t>
            </w:r>
            <w:r w:rsidR="00B01DB4" w:rsidRPr="00694E4C">
              <w:rPr>
                <w:b/>
                <w:szCs w:val="24"/>
              </w:rPr>
              <w:t>dans les DPP</w:t>
            </w:r>
            <w:r w:rsidRPr="00694E4C">
              <w:rPr>
                <w:szCs w:val="24"/>
              </w:rPr>
              <w:t xml:space="preserve">. L’objet de la réunion est </w:t>
            </w:r>
            <w:r w:rsidR="004121B7" w:rsidRPr="00694E4C">
              <w:rPr>
                <w:szCs w:val="24"/>
              </w:rPr>
              <w:t xml:space="preserve">de permettre aux candidats </w:t>
            </w:r>
            <w:r w:rsidR="0027364E" w:rsidRPr="00694E4C">
              <w:rPr>
                <w:szCs w:val="24"/>
              </w:rPr>
              <w:t xml:space="preserve">potentiels </w:t>
            </w:r>
            <w:r w:rsidR="004121B7" w:rsidRPr="00694E4C">
              <w:rPr>
                <w:szCs w:val="24"/>
              </w:rPr>
              <w:t>d’obtenir des éclaircissements portant sur</w:t>
            </w:r>
            <w:r w:rsidRPr="00694E4C">
              <w:rPr>
                <w:szCs w:val="24"/>
              </w:rPr>
              <w:t xml:space="preserve"> </w:t>
            </w:r>
            <w:r w:rsidR="004121B7" w:rsidRPr="00694E4C">
              <w:rPr>
                <w:szCs w:val="24"/>
              </w:rPr>
              <w:t>le projet, les critères de</w:t>
            </w:r>
            <w:r w:rsidR="00C61F34" w:rsidRPr="00694E4C">
              <w:rPr>
                <w:szCs w:val="24"/>
              </w:rPr>
              <w:t xml:space="preserve"> </w:t>
            </w:r>
            <w:r w:rsidR="004121B7" w:rsidRPr="00694E4C">
              <w:rPr>
                <w:szCs w:val="24"/>
              </w:rPr>
              <w:t xml:space="preserve">qualification ou tout autre aspect du Dossier de </w:t>
            </w:r>
            <w:r w:rsidR="00994049" w:rsidRPr="00694E4C">
              <w:rPr>
                <w:szCs w:val="24"/>
              </w:rPr>
              <w:t>pré-qualifi</w:t>
            </w:r>
            <w:r w:rsidR="004121B7" w:rsidRPr="00694E4C">
              <w:rPr>
                <w:szCs w:val="24"/>
              </w:rPr>
              <w:t>cation</w:t>
            </w:r>
            <w:r w:rsidRPr="00694E4C">
              <w:rPr>
                <w:szCs w:val="24"/>
              </w:rPr>
              <w:t>.</w:t>
            </w:r>
          </w:p>
          <w:p w14:paraId="60B39773" w14:textId="77777777" w:rsidR="001F7215" w:rsidRPr="00694E4C" w:rsidRDefault="001F7215" w:rsidP="00532DAD">
            <w:pPr>
              <w:numPr>
                <w:ilvl w:val="0"/>
                <w:numId w:val="4"/>
              </w:numPr>
              <w:tabs>
                <w:tab w:val="left" w:pos="522"/>
                <w:tab w:val="left" w:pos="576"/>
              </w:tabs>
              <w:spacing w:after="160"/>
              <w:rPr>
                <w:szCs w:val="24"/>
              </w:rPr>
            </w:pPr>
            <w:r w:rsidRPr="00694E4C">
              <w:rPr>
                <w:szCs w:val="24"/>
              </w:rPr>
              <w:t>Le compte-rendu de la réunion</w:t>
            </w:r>
            <w:r w:rsidR="0027364E" w:rsidRPr="00694E4C">
              <w:rPr>
                <w:szCs w:val="24"/>
              </w:rPr>
              <w:t xml:space="preserve"> préparatoire au dépôt des candidatures</w:t>
            </w:r>
            <w:r w:rsidRPr="00694E4C">
              <w:rPr>
                <w:szCs w:val="24"/>
              </w:rPr>
              <w:t>, le cas échéant,</w:t>
            </w:r>
            <w:r w:rsidR="00C61F34" w:rsidRPr="00694E4C">
              <w:rPr>
                <w:szCs w:val="24"/>
              </w:rPr>
              <w:t xml:space="preserve"> </w:t>
            </w:r>
            <w:r w:rsidRPr="00694E4C">
              <w:rPr>
                <w:szCs w:val="24"/>
              </w:rPr>
              <w:t xml:space="preserve">incluant le texte des questions posées par les </w:t>
            </w:r>
            <w:r w:rsidR="0027364E" w:rsidRPr="00694E4C">
              <w:rPr>
                <w:szCs w:val="24"/>
              </w:rPr>
              <w:t>Candidat</w:t>
            </w:r>
            <w:r w:rsidRPr="00694E4C">
              <w:rPr>
                <w:szCs w:val="24"/>
              </w:rPr>
              <w:t xml:space="preserve">s (sans en identifier la source) et des réponses données, y compris les réponses préparées après la réunion, sera transmis sans délai à tous ceux qui ont obtenu le Dossier </w:t>
            </w:r>
            <w:r w:rsidR="0027364E" w:rsidRPr="00694E4C">
              <w:rPr>
                <w:szCs w:val="24"/>
              </w:rPr>
              <w:t xml:space="preserve">de </w:t>
            </w:r>
            <w:r w:rsidR="00994049" w:rsidRPr="00694E4C">
              <w:rPr>
                <w:szCs w:val="24"/>
              </w:rPr>
              <w:t>pré-qualifi</w:t>
            </w:r>
            <w:r w:rsidR="0027364E" w:rsidRPr="00694E4C">
              <w:rPr>
                <w:szCs w:val="24"/>
              </w:rPr>
              <w:t>cation</w:t>
            </w:r>
            <w:r w:rsidRPr="00694E4C">
              <w:rPr>
                <w:szCs w:val="24"/>
              </w:rPr>
              <w:t>.</w:t>
            </w:r>
            <w:r w:rsidR="00C61F34" w:rsidRPr="00694E4C">
              <w:rPr>
                <w:szCs w:val="24"/>
              </w:rPr>
              <w:t xml:space="preserve"> </w:t>
            </w:r>
            <w:r w:rsidRPr="00694E4C">
              <w:rPr>
                <w:szCs w:val="24"/>
              </w:rPr>
              <w:t xml:space="preserve">Toute modification </w:t>
            </w:r>
            <w:r w:rsidR="0027364E" w:rsidRPr="00694E4C">
              <w:rPr>
                <w:szCs w:val="24"/>
              </w:rPr>
              <w:t xml:space="preserve">du Dossier de </w:t>
            </w:r>
            <w:r w:rsidR="00994049" w:rsidRPr="00694E4C">
              <w:rPr>
                <w:szCs w:val="24"/>
              </w:rPr>
              <w:t>pré-qualifi</w:t>
            </w:r>
            <w:r w:rsidR="0027364E" w:rsidRPr="00694E4C">
              <w:rPr>
                <w:szCs w:val="24"/>
              </w:rPr>
              <w:t>cation</w:t>
            </w:r>
            <w:r w:rsidRPr="00694E4C">
              <w:rPr>
                <w:szCs w:val="24"/>
              </w:rPr>
              <w:t xml:space="preserve"> qui pourrait s’avérer nécessaire à l’issue de la réunion préparatoire sera faite par le Maître de l’Ouvrage par la publication d’un additif conformément aux di</w:t>
            </w:r>
            <w:r w:rsidR="0027364E" w:rsidRPr="00694E4C">
              <w:rPr>
                <w:szCs w:val="24"/>
              </w:rPr>
              <w:t>spositions de l’article 8 des IC</w:t>
            </w:r>
            <w:r w:rsidRPr="00694E4C">
              <w:rPr>
                <w:szCs w:val="24"/>
              </w:rPr>
              <w:t>, et non par le canal du compte-rendu de la réunion préparatoire.</w:t>
            </w:r>
            <w:r w:rsidR="00C61F34" w:rsidRPr="00694E4C">
              <w:rPr>
                <w:szCs w:val="24"/>
              </w:rPr>
              <w:t xml:space="preserve"> </w:t>
            </w:r>
            <w:r w:rsidRPr="00694E4C">
              <w:rPr>
                <w:szCs w:val="24"/>
              </w:rPr>
              <w:t xml:space="preserve">Le fait qu’un </w:t>
            </w:r>
            <w:r w:rsidR="0027364E" w:rsidRPr="00694E4C">
              <w:rPr>
                <w:szCs w:val="24"/>
              </w:rPr>
              <w:t>Candidat</w:t>
            </w:r>
            <w:r w:rsidRPr="00694E4C">
              <w:rPr>
                <w:szCs w:val="24"/>
              </w:rPr>
              <w:t xml:space="preserve"> n’assiste pas à la réunion </w:t>
            </w:r>
            <w:r w:rsidR="0027364E" w:rsidRPr="00694E4C">
              <w:rPr>
                <w:szCs w:val="24"/>
              </w:rPr>
              <w:t>préparatoire au dépôt des candidatures</w:t>
            </w:r>
            <w:r w:rsidRPr="00694E4C">
              <w:rPr>
                <w:szCs w:val="24"/>
              </w:rPr>
              <w:t xml:space="preserve"> ne constituera pas un motif de rejet de </w:t>
            </w:r>
            <w:r w:rsidR="0027364E" w:rsidRPr="00694E4C">
              <w:rPr>
                <w:szCs w:val="24"/>
              </w:rPr>
              <w:t>sa candidatu</w:t>
            </w:r>
            <w:r w:rsidRPr="00694E4C">
              <w:rPr>
                <w:szCs w:val="24"/>
              </w:rPr>
              <w:t>re.</w:t>
            </w:r>
          </w:p>
        </w:tc>
      </w:tr>
      <w:tr w:rsidR="00912D2C" w:rsidRPr="00694E4C" w14:paraId="3777F38E" w14:textId="77777777" w:rsidTr="00E87F6C">
        <w:tc>
          <w:tcPr>
            <w:tcW w:w="2552" w:type="dxa"/>
            <w:gridSpan w:val="2"/>
            <w:tcBorders>
              <w:top w:val="nil"/>
              <w:left w:val="nil"/>
              <w:bottom w:val="nil"/>
              <w:right w:val="nil"/>
            </w:tcBorders>
          </w:tcPr>
          <w:p w14:paraId="195EE70E" w14:textId="54E54EEE" w:rsidR="00912D2C" w:rsidRPr="00694E4C" w:rsidRDefault="00912D2C" w:rsidP="005E1DB5">
            <w:pPr>
              <w:pStyle w:val="Titre3"/>
              <w:widowControl w:val="0"/>
              <w:tabs>
                <w:tab w:val="clear" w:pos="864"/>
              </w:tabs>
              <w:suppressAutoHyphens/>
              <w:overflowPunct/>
              <w:adjustRightInd/>
              <w:spacing w:after="160"/>
              <w:ind w:left="360" w:hanging="360"/>
              <w:jc w:val="left"/>
              <w:textAlignment w:val="auto"/>
              <w:rPr>
                <w:rFonts w:cs="Arial"/>
                <w:b/>
                <w:bCs/>
                <w:szCs w:val="26"/>
                <w:lang w:val="fr-FR" w:eastAsia="en-US"/>
              </w:rPr>
            </w:pPr>
            <w:bookmarkStart w:id="98" w:name="_Toc156373291"/>
            <w:bookmarkStart w:id="99" w:name="_Toc485402797"/>
            <w:r w:rsidRPr="00694E4C">
              <w:rPr>
                <w:rFonts w:cs="Arial"/>
                <w:b/>
                <w:bCs/>
                <w:szCs w:val="26"/>
                <w:lang w:val="fr-FR" w:eastAsia="en-US"/>
              </w:rPr>
              <w:t xml:space="preserve">8. </w:t>
            </w:r>
            <w:r w:rsidRPr="00694E4C">
              <w:rPr>
                <w:rFonts w:cs="Arial"/>
                <w:b/>
                <w:bCs/>
                <w:szCs w:val="26"/>
                <w:lang w:val="fr-FR" w:eastAsia="en-US"/>
              </w:rPr>
              <w:tab/>
              <w:t xml:space="preserve">Modifications apportées au Dossier de </w:t>
            </w:r>
            <w:r w:rsidR="00994049" w:rsidRPr="00694E4C">
              <w:rPr>
                <w:rFonts w:cs="Arial"/>
                <w:b/>
                <w:bCs/>
                <w:szCs w:val="26"/>
                <w:lang w:val="fr-FR" w:eastAsia="en-US"/>
              </w:rPr>
              <w:t>pré-qualifi</w:t>
            </w:r>
            <w:r w:rsidRPr="00694E4C">
              <w:rPr>
                <w:rFonts w:cs="Arial"/>
                <w:b/>
                <w:bCs/>
                <w:szCs w:val="26"/>
                <w:lang w:val="fr-FR" w:eastAsia="en-US"/>
              </w:rPr>
              <w:t>cation</w:t>
            </w:r>
            <w:bookmarkEnd w:id="98"/>
            <w:bookmarkEnd w:id="99"/>
            <w:r w:rsidRPr="00694E4C">
              <w:rPr>
                <w:rFonts w:cs="Arial"/>
                <w:b/>
                <w:bCs/>
                <w:szCs w:val="26"/>
                <w:lang w:val="fr-FR" w:eastAsia="en-US"/>
              </w:rPr>
              <w:t xml:space="preserve"> </w:t>
            </w:r>
          </w:p>
        </w:tc>
        <w:tc>
          <w:tcPr>
            <w:tcW w:w="6804" w:type="dxa"/>
            <w:tcBorders>
              <w:top w:val="nil"/>
              <w:left w:val="nil"/>
              <w:bottom w:val="nil"/>
              <w:right w:val="nil"/>
            </w:tcBorders>
          </w:tcPr>
          <w:p w14:paraId="68D2C426" w14:textId="77777777" w:rsidR="00912D2C" w:rsidRPr="00694E4C" w:rsidRDefault="00912D2C" w:rsidP="005E1DB5">
            <w:pPr>
              <w:tabs>
                <w:tab w:val="left" w:pos="522"/>
              </w:tabs>
              <w:spacing w:after="160"/>
              <w:ind w:left="576" w:hanging="576"/>
              <w:rPr>
                <w:szCs w:val="24"/>
              </w:rPr>
            </w:pPr>
            <w:r w:rsidRPr="00694E4C">
              <w:rPr>
                <w:szCs w:val="24"/>
              </w:rPr>
              <w:t>8.1</w:t>
            </w:r>
            <w:r w:rsidRPr="00694E4C">
              <w:rPr>
                <w:szCs w:val="24"/>
              </w:rPr>
              <w:tab/>
            </w:r>
            <w:r w:rsidR="003C7D4A" w:rsidRPr="00694E4C">
              <w:rPr>
                <w:szCs w:val="24"/>
              </w:rPr>
              <w:t xml:space="preserve">Le </w:t>
            </w:r>
            <w:r w:rsidR="001512D4" w:rsidRPr="00694E4C">
              <w:rPr>
                <w:szCs w:val="24"/>
              </w:rPr>
              <w:t>Maître de l’Ouvrage</w:t>
            </w:r>
            <w:r w:rsidR="00E31E1C" w:rsidRPr="00694E4C">
              <w:rPr>
                <w:szCs w:val="24"/>
              </w:rPr>
              <w:t xml:space="preserve"> </w:t>
            </w:r>
            <w:r w:rsidRPr="00694E4C">
              <w:rPr>
                <w:szCs w:val="24"/>
              </w:rPr>
              <w:t xml:space="preserve">peut, à tout moment, avant la date limite de remise des candidatures, modifier le Dossier de </w:t>
            </w:r>
            <w:r w:rsidR="00994049" w:rsidRPr="00694E4C">
              <w:rPr>
                <w:szCs w:val="24"/>
              </w:rPr>
              <w:t>pré-qualifi</w:t>
            </w:r>
            <w:r w:rsidRPr="00694E4C">
              <w:rPr>
                <w:szCs w:val="24"/>
              </w:rPr>
              <w:t xml:space="preserve">cation en publiant un additif. </w:t>
            </w:r>
          </w:p>
          <w:p w14:paraId="78BBCB41" w14:textId="7FE71991" w:rsidR="00912D2C" w:rsidRPr="00694E4C" w:rsidRDefault="00912D2C" w:rsidP="005E1DB5">
            <w:pPr>
              <w:tabs>
                <w:tab w:val="left" w:pos="522"/>
              </w:tabs>
              <w:spacing w:after="160"/>
              <w:ind w:left="576" w:hanging="576"/>
              <w:rPr>
                <w:szCs w:val="24"/>
              </w:rPr>
            </w:pPr>
            <w:r w:rsidRPr="00694E4C">
              <w:rPr>
                <w:szCs w:val="24"/>
              </w:rPr>
              <w:t>8.2</w:t>
            </w:r>
            <w:r w:rsidRPr="00694E4C">
              <w:rPr>
                <w:szCs w:val="24"/>
              </w:rPr>
              <w:tab/>
              <w:t xml:space="preserve">Tout additif publié sera considéré comme faisant partie intégrante du Dossier de </w:t>
            </w:r>
            <w:r w:rsidR="00994049" w:rsidRPr="00694E4C">
              <w:rPr>
                <w:szCs w:val="24"/>
              </w:rPr>
              <w:t>pré-qualifi</w:t>
            </w:r>
            <w:r w:rsidRPr="00694E4C">
              <w:rPr>
                <w:szCs w:val="24"/>
              </w:rPr>
              <w:t xml:space="preserve">cation et sera communiqué par écrit à tous ceux qui ont obtenu le Dossier de </w:t>
            </w:r>
            <w:r w:rsidR="00994049" w:rsidRPr="00694E4C">
              <w:rPr>
                <w:szCs w:val="24"/>
              </w:rPr>
              <w:t>pré-qualifi</w:t>
            </w:r>
            <w:r w:rsidRPr="00694E4C">
              <w:rPr>
                <w:szCs w:val="24"/>
              </w:rPr>
              <w:t xml:space="preserve">cation </w:t>
            </w:r>
            <w:r w:rsidR="003C7D4A" w:rsidRPr="00694E4C">
              <w:rPr>
                <w:szCs w:val="24"/>
              </w:rPr>
              <w:t xml:space="preserve">du </w:t>
            </w:r>
            <w:r w:rsidR="001512D4" w:rsidRPr="00694E4C">
              <w:rPr>
                <w:szCs w:val="24"/>
              </w:rPr>
              <w:t>Maître de l’Ouvrage</w:t>
            </w:r>
            <w:r w:rsidRPr="00694E4C">
              <w:rPr>
                <w:szCs w:val="24"/>
              </w:rPr>
              <w:t xml:space="preserve">. </w:t>
            </w:r>
            <w:r w:rsidR="0027364E" w:rsidRPr="00694E4C">
              <w:rPr>
                <w:szCs w:val="24"/>
              </w:rPr>
              <w:t xml:space="preserve">Le </w:t>
            </w:r>
            <w:r w:rsidR="001512D4" w:rsidRPr="00694E4C">
              <w:rPr>
                <w:szCs w:val="24"/>
              </w:rPr>
              <w:t>Maître de l’Ouvrage</w:t>
            </w:r>
            <w:r w:rsidR="0027364E" w:rsidRPr="00694E4C">
              <w:rPr>
                <w:szCs w:val="24"/>
              </w:rPr>
              <w:t xml:space="preserve"> publiera immédiatement l’additif sur son site Internet indiqué </w:t>
            </w:r>
            <w:r w:rsidR="00B01DB4" w:rsidRPr="00694E4C">
              <w:rPr>
                <w:b/>
                <w:szCs w:val="24"/>
              </w:rPr>
              <w:t>dans les DPP</w:t>
            </w:r>
            <w:r w:rsidR="0027364E" w:rsidRPr="00694E4C">
              <w:rPr>
                <w:szCs w:val="24"/>
              </w:rPr>
              <w:t>.</w:t>
            </w:r>
          </w:p>
          <w:p w14:paraId="57717A91" w14:textId="77777777" w:rsidR="00912D2C" w:rsidRPr="00694E4C" w:rsidRDefault="00912D2C" w:rsidP="005E1DB5">
            <w:pPr>
              <w:tabs>
                <w:tab w:val="left" w:pos="612"/>
              </w:tabs>
              <w:spacing w:after="160"/>
              <w:ind w:left="576" w:hanging="576"/>
              <w:rPr>
                <w:szCs w:val="24"/>
              </w:rPr>
            </w:pPr>
            <w:r w:rsidRPr="00694E4C">
              <w:rPr>
                <w:szCs w:val="24"/>
              </w:rPr>
              <w:t>8.3</w:t>
            </w:r>
            <w:r w:rsidRPr="00694E4C">
              <w:rPr>
                <w:szCs w:val="24"/>
              </w:rPr>
              <w:tab/>
              <w:t xml:space="preserve">Afin de laisser aux candidats éventuels un délai raisonnable pour prendre en compte l’additif dans la préparation de leurs candidatures, </w:t>
            </w:r>
            <w:r w:rsidR="003C7D4A" w:rsidRPr="00694E4C">
              <w:rPr>
                <w:szCs w:val="24"/>
              </w:rPr>
              <w:t xml:space="preserve">le </w:t>
            </w:r>
            <w:r w:rsidR="001512D4" w:rsidRPr="00694E4C">
              <w:rPr>
                <w:szCs w:val="24"/>
              </w:rPr>
              <w:t>Maître de l’Ouvrage</w:t>
            </w:r>
            <w:r w:rsidR="00C61F34" w:rsidRPr="00694E4C">
              <w:rPr>
                <w:szCs w:val="24"/>
              </w:rPr>
              <w:t xml:space="preserve"> </w:t>
            </w:r>
            <w:r w:rsidRPr="00694E4C">
              <w:rPr>
                <w:szCs w:val="24"/>
              </w:rPr>
              <w:t>peut, à sa discrétion, reporter la date limite de remise des candidatures</w:t>
            </w:r>
            <w:r w:rsidR="0027364E" w:rsidRPr="00694E4C">
              <w:rPr>
                <w:szCs w:val="24"/>
              </w:rPr>
              <w:t xml:space="preserve"> en conformité avec l’article 17.2 des IC</w:t>
            </w:r>
            <w:r w:rsidRPr="00694E4C">
              <w:rPr>
                <w:szCs w:val="24"/>
              </w:rPr>
              <w:t xml:space="preserve">. </w:t>
            </w:r>
          </w:p>
        </w:tc>
      </w:tr>
      <w:tr w:rsidR="00E87F6C" w:rsidRPr="00694E4C" w14:paraId="04465F77" w14:textId="77777777" w:rsidTr="00902C5D">
        <w:tc>
          <w:tcPr>
            <w:tcW w:w="9356" w:type="dxa"/>
            <w:gridSpan w:val="3"/>
            <w:tcBorders>
              <w:top w:val="nil"/>
              <w:left w:val="nil"/>
              <w:bottom w:val="nil"/>
              <w:right w:val="nil"/>
            </w:tcBorders>
          </w:tcPr>
          <w:p w14:paraId="6C7FF77D" w14:textId="1F8B889F" w:rsidR="00E87F6C" w:rsidRPr="00694E4C" w:rsidRDefault="00E87F6C" w:rsidP="005E1DB5">
            <w:pPr>
              <w:pStyle w:val="Titre2"/>
              <w:keepNext/>
              <w:widowControl w:val="0"/>
              <w:overflowPunct/>
              <w:adjustRightInd/>
              <w:spacing w:after="160"/>
              <w:textAlignment w:val="auto"/>
              <w:rPr>
                <w:rFonts w:cs="Arial"/>
                <w:bCs/>
                <w:iCs/>
                <w:szCs w:val="28"/>
                <w:lang w:eastAsia="en-US"/>
              </w:rPr>
            </w:pPr>
            <w:bookmarkStart w:id="100" w:name="_Toc438438829"/>
            <w:bookmarkStart w:id="101" w:name="_Toc438532577"/>
            <w:bookmarkStart w:id="102" w:name="_Toc438733973"/>
            <w:bookmarkStart w:id="103" w:name="_Toc438962055"/>
            <w:bookmarkStart w:id="104" w:name="_Toc461939618"/>
            <w:bookmarkStart w:id="105" w:name="_Toc485402798"/>
            <w:r w:rsidRPr="00694E4C">
              <w:rPr>
                <w:rFonts w:cs="Arial"/>
                <w:bCs/>
                <w:iCs/>
                <w:szCs w:val="28"/>
                <w:lang w:eastAsia="en-US"/>
              </w:rPr>
              <w:t xml:space="preserve">C. Préparation des </w:t>
            </w:r>
            <w:bookmarkEnd w:id="100"/>
            <w:bookmarkEnd w:id="101"/>
            <w:bookmarkEnd w:id="102"/>
            <w:bookmarkEnd w:id="103"/>
            <w:bookmarkEnd w:id="104"/>
            <w:r w:rsidRPr="00694E4C">
              <w:rPr>
                <w:rFonts w:cs="Arial"/>
                <w:bCs/>
                <w:iCs/>
                <w:szCs w:val="28"/>
                <w:lang w:eastAsia="en-US"/>
              </w:rPr>
              <w:t>dossiers de candidature</w:t>
            </w:r>
            <w:bookmarkEnd w:id="105"/>
          </w:p>
        </w:tc>
      </w:tr>
      <w:tr w:rsidR="00912D2C" w:rsidRPr="00694E4C" w14:paraId="790F39CA" w14:textId="77777777" w:rsidTr="00E87F6C">
        <w:tc>
          <w:tcPr>
            <w:tcW w:w="2552" w:type="dxa"/>
            <w:gridSpan w:val="2"/>
            <w:tcBorders>
              <w:top w:val="nil"/>
              <w:left w:val="nil"/>
              <w:bottom w:val="nil"/>
              <w:right w:val="nil"/>
            </w:tcBorders>
          </w:tcPr>
          <w:p w14:paraId="1AC8FED2" w14:textId="6DFD00EE" w:rsidR="00912D2C" w:rsidRPr="00694E4C" w:rsidRDefault="00912D2C" w:rsidP="00B01DB4">
            <w:pPr>
              <w:pStyle w:val="Titre3"/>
              <w:widowControl w:val="0"/>
              <w:tabs>
                <w:tab w:val="clear" w:pos="864"/>
              </w:tabs>
              <w:suppressAutoHyphens/>
              <w:overflowPunct/>
              <w:adjustRightInd/>
              <w:spacing w:after="160"/>
              <w:ind w:left="360" w:hanging="360"/>
              <w:jc w:val="left"/>
              <w:textAlignment w:val="auto"/>
              <w:rPr>
                <w:rFonts w:cs="Arial"/>
                <w:b/>
                <w:bCs/>
                <w:szCs w:val="26"/>
                <w:lang w:val="fr-FR" w:eastAsia="en-US"/>
              </w:rPr>
            </w:pPr>
            <w:bookmarkStart w:id="106" w:name="_Toc438438830"/>
            <w:bookmarkStart w:id="107" w:name="_Toc438532578"/>
            <w:bookmarkStart w:id="108" w:name="_Toc438733974"/>
            <w:bookmarkStart w:id="109" w:name="_Toc438907013"/>
            <w:bookmarkStart w:id="110" w:name="_Toc438907212"/>
            <w:bookmarkStart w:id="111" w:name="_Toc156373292"/>
            <w:bookmarkStart w:id="112" w:name="_Toc485402799"/>
            <w:r w:rsidRPr="00694E4C">
              <w:rPr>
                <w:rFonts w:cs="Arial"/>
                <w:b/>
                <w:bCs/>
                <w:szCs w:val="26"/>
                <w:lang w:val="fr-FR" w:eastAsia="en-US"/>
              </w:rPr>
              <w:t>9.</w:t>
            </w:r>
            <w:r w:rsidRPr="00694E4C">
              <w:rPr>
                <w:rFonts w:cs="Arial"/>
                <w:b/>
                <w:bCs/>
                <w:szCs w:val="26"/>
                <w:lang w:val="fr-FR" w:eastAsia="en-US"/>
              </w:rPr>
              <w:tab/>
              <w:t xml:space="preserve">Frais de </w:t>
            </w:r>
            <w:bookmarkEnd w:id="106"/>
            <w:bookmarkEnd w:id="107"/>
            <w:bookmarkEnd w:id="108"/>
            <w:bookmarkEnd w:id="109"/>
            <w:bookmarkEnd w:id="110"/>
            <w:bookmarkEnd w:id="111"/>
            <w:r w:rsidRPr="00694E4C">
              <w:rPr>
                <w:rFonts w:cs="Arial"/>
                <w:b/>
                <w:bCs/>
                <w:szCs w:val="26"/>
                <w:lang w:val="fr-FR" w:eastAsia="en-US"/>
              </w:rPr>
              <w:t>candidature</w:t>
            </w:r>
            <w:bookmarkEnd w:id="112"/>
          </w:p>
        </w:tc>
        <w:tc>
          <w:tcPr>
            <w:tcW w:w="6804" w:type="dxa"/>
            <w:tcBorders>
              <w:top w:val="nil"/>
              <w:left w:val="nil"/>
              <w:bottom w:val="nil"/>
              <w:right w:val="nil"/>
            </w:tcBorders>
          </w:tcPr>
          <w:p w14:paraId="2BE486AC" w14:textId="77777777" w:rsidR="00912D2C" w:rsidRPr="00694E4C" w:rsidRDefault="00912D2C" w:rsidP="005E1DB5">
            <w:pPr>
              <w:tabs>
                <w:tab w:val="left" w:pos="576"/>
                <w:tab w:val="left" w:pos="1152"/>
              </w:tabs>
              <w:spacing w:after="160"/>
              <w:ind w:left="576" w:hanging="576"/>
              <w:rPr>
                <w:szCs w:val="24"/>
              </w:rPr>
            </w:pPr>
            <w:r w:rsidRPr="00694E4C">
              <w:rPr>
                <w:szCs w:val="24"/>
              </w:rPr>
              <w:t>9.1</w:t>
            </w:r>
            <w:r w:rsidRPr="00694E4C">
              <w:rPr>
                <w:szCs w:val="24"/>
              </w:rPr>
              <w:tab/>
              <w:t xml:space="preserve">Le </w:t>
            </w:r>
            <w:r w:rsidR="00E31E1C" w:rsidRPr="00694E4C">
              <w:rPr>
                <w:szCs w:val="24"/>
              </w:rPr>
              <w:t>C</w:t>
            </w:r>
            <w:r w:rsidRPr="00694E4C">
              <w:rPr>
                <w:szCs w:val="24"/>
              </w:rPr>
              <w:t xml:space="preserve">andidat supportera tous les frais afférents à la préparation et à la présentation de son dossier de candidature, et </w:t>
            </w:r>
            <w:r w:rsidR="003C7D4A" w:rsidRPr="00694E4C">
              <w:rPr>
                <w:szCs w:val="24"/>
              </w:rPr>
              <w:t xml:space="preserve">le </w:t>
            </w:r>
            <w:r w:rsidR="001512D4" w:rsidRPr="00694E4C">
              <w:rPr>
                <w:szCs w:val="24"/>
              </w:rPr>
              <w:t>Maître de l’Ouvrage</w:t>
            </w:r>
            <w:r w:rsidR="00E31E1C" w:rsidRPr="00694E4C">
              <w:rPr>
                <w:szCs w:val="24"/>
              </w:rPr>
              <w:t xml:space="preserve"> </w:t>
            </w:r>
            <w:r w:rsidRPr="00694E4C">
              <w:rPr>
                <w:szCs w:val="24"/>
              </w:rPr>
              <w:t xml:space="preserve">n’est en aucun cas responsable de ces frais ni tenu de les régler, quels que soient le déroulement et l’issue de la procédure de </w:t>
            </w:r>
            <w:r w:rsidR="00994049" w:rsidRPr="00694E4C">
              <w:rPr>
                <w:szCs w:val="24"/>
              </w:rPr>
              <w:t>pré-qualifi</w:t>
            </w:r>
            <w:r w:rsidRPr="00694E4C">
              <w:rPr>
                <w:szCs w:val="24"/>
              </w:rPr>
              <w:t>cation.</w:t>
            </w:r>
          </w:p>
        </w:tc>
      </w:tr>
      <w:tr w:rsidR="00912D2C" w:rsidRPr="00694E4C" w14:paraId="1365C3AB" w14:textId="77777777" w:rsidTr="00E87F6C">
        <w:tc>
          <w:tcPr>
            <w:tcW w:w="2552" w:type="dxa"/>
            <w:gridSpan w:val="2"/>
            <w:tcBorders>
              <w:top w:val="nil"/>
              <w:left w:val="nil"/>
              <w:bottom w:val="nil"/>
              <w:right w:val="nil"/>
            </w:tcBorders>
          </w:tcPr>
          <w:p w14:paraId="5828FB42" w14:textId="1639B024" w:rsidR="00912D2C" w:rsidRPr="00694E4C" w:rsidRDefault="00912D2C" w:rsidP="00B01DB4">
            <w:pPr>
              <w:pStyle w:val="Titre3"/>
              <w:widowControl w:val="0"/>
              <w:tabs>
                <w:tab w:val="clear" w:pos="864"/>
              </w:tabs>
              <w:suppressAutoHyphens/>
              <w:overflowPunct/>
              <w:adjustRightInd/>
              <w:spacing w:after="160"/>
              <w:ind w:left="360" w:hanging="360"/>
              <w:jc w:val="left"/>
              <w:textAlignment w:val="auto"/>
              <w:rPr>
                <w:rFonts w:cs="Arial"/>
                <w:b/>
                <w:bCs/>
                <w:szCs w:val="26"/>
                <w:lang w:val="fr-FR" w:eastAsia="en-US"/>
              </w:rPr>
            </w:pPr>
            <w:bookmarkStart w:id="113" w:name="_Toc438438831"/>
            <w:bookmarkStart w:id="114" w:name="_Toc438532579"/>
            <w:bookmarkStart w:id="115" w:name="_Toc438733975"/>
            <w:bookmarkStart w:id="116" w:name="_Toc438907014"/>
            <w:bookmarkStart w:id="117" w:name="_Toc438907213"/>
            <w:bookmarkStart w:id="118" w:name="_Toc156373293"/>
            <w:bookmarkStart w:id="119" w:name="_Toc485402800"/>
            <w:r w:rsidRPr="00694E4C">
              <w:rPr>
                <w:rFonts w:cs="Arial"/>
                <w:b/>
                <w:bCs/>
                <w:szCs w:val="26"/>
                <w:lang w:val="fr-FR" w:eastAsia="en-US"/>
              </w:rPr>
              <w:t>10.</w:t>
            </w:r>
            <w:r w:rsidRPr="00694E4C">
              <w:rPr>
                <w:rFonts w:cs="Arial"/>
                <w:b/>
                <w:bCs/>
                <w:szCs w:val="26"/>
                <w:lang w:val="fr-FR" w:eastAsia="en-US"/>
              </w:rPr>
              <w:tab/>
              <w:t xml:space="preserve">Langue de </w:t>
            </w:r>
            <w:bookmarkEnd w:id="113"/>
            <w:bookmarkEnd w:id="114"/>
            <w:bookmarkEnd w:id="115"/>
            <w:bookmarkEnd w:id="116"/>
            <w:bookmarkEnd w:id="117"/>
            <w:bookmarkEnd w:id="118"/>
            <w:r w:rsidRPr="00694E4C">
              <w:rPr>
                <w:rFonts w:cs="Arial"/>
                <w:b/>
                <w:bCs/>
                <w:szCs w:val="26"/>
                <w:lang w:val="fr-FR" w:eastAsia="en-US"/>
              </w:rPr>
              <w:t>candidature</w:t>
            </w:r>
            <w:bookmarkEnd w:id="119"/>
          </w:p>
        </w:tc>
        <w:tc>
          <w:tcPr>
            <w:tcW w:w="6804" w:type="dxa"/>
            <w:tcBorders>
              <w:top w:val="nil"/>
              <w:left w:val="nil"/>
              <w:bottom w:val="nil"/>
              <w:right w:val="nil"/>
            </w:tcBorders>
          </w:tcPr>
          <w:p w14:paraId="373BFD00" w14:textId="7ABF9E8B" w:rsidR="00912D2C" w:rsidRPr="00694E4C" w:rsidRDefault="00912D2C" w:rsidP="005E1DB5">
            <w:pPr>
              <w:tabs>
                <w:tab w:val="left" w:pos="576"/>
                <w:tab w:val="left" w:pos="1152"/>
              </w:tabs>
              <w:spacing w:after="160"/>
              <w:ind w:left="576" w:hanging="576"/>
              <w:rPr>
                <w:spacing w:val="-2"/>
                <w:szCs w:val="24"/>
              </w:rPr>
            </w:pPr>
            <w:r w:rsidRPr="00694E4C">
              <w:rPr>
                <w:spacing w:val="-2"/>
                <w:szCs w:val="24"/>
              </w:rPr>
              <w:t>10.1</w:t>
            </w:r>
            <w:r w:rsidRPr="00694E4C">
              <w:rPr>
                <w:spacing w:val="-2"/>
                <w:szCs w:val="24"/>
              </w:rPr>
              <w:tab/>
              <w:t xml:space="preserve">La candidature, ainsi que toute la correspondance et tous les documents concernant le dossier de candidature, échangés entre le Candidat et </w:t>
            </w:r>
            <w:r w:rsidR="003C7D4A" w:rsidRPr="00694E4C">
              <w:rPr>
                <w:spacing w:val="-2"/>
                <w:szCs w:val="24"/>
              </w:rPr>
              <w:t xml:space="preserve">le </w:t>
            </w:r>
            <w:r w:rsidR="001512D4" w:rsidRPr="00694E4C">
              <w:rPr>
                <w:spacing w:val="-2"/>
                <w:szCs w:val="24"/>
              </w:rPr>
              <w:t>Maître de l’Ouvrage</w:t>
            </w:r>
            <w:r w:rsidRPr="00694E4C">
              <w:rPr>
                <w:spacing w:val="-2"/>
                <w:szCs w:val="24"/>
              </w:rPr>
              <w:t xml:space="preserve"> seront rédigés dans la langue indiquée </w:t>
            </w:r>
            <w:r w:rsidR="00B01DB4" w:rsidRPr="00694E4C">
              <w:rPr>
                <w:b/>
                <w:spacing w:val="-2"/>
                <w:szCs w:val="24"/>
              </w:rPr>
              <w:t>dans les DPP</w:t>
            </w:r>
            <w:r w:rsidRPr="00694E4C">
              <w:rPr>
                <w:spacing w:val="-2"/>
                <w:szCs w:val="24"/>
              </w:rPr>
              <w:t xml:space="preserve">. Les documents complémentaires et les imprimés fournis par le Candidat dans le cadre de la candidature peuvent être rédigés dans une autre langue à condition d’être accompagnés d’une traduction dans la langue indiquée </w:t>
            </w:r>
            <w:r w:rsidR="00B01DB4" w:rsidRPr="00694E4C">
              <w:rPr>
                <w:b/>
                <w:spacing w:val="-2"/>
                <w:szCs w:val="24"/>
              </w:rPr>
              <w:t>dans les DPP</w:t>
            </w:r>
            <w:r w:rsidRPr="00694E4C">
              <w:rPr>
                <w:spacing w:val="-2"/>
                <w:szCs w:val="24"/>
              </w:rPr>
              <w:t>, auquel cas, aux fins d’interprétation du dossier de candidature, la traduction fera foi.</w:t>
            </w:r>
          </w:p>
        </w:tc>
      </w:tr>
      <w:tr w:rsidR="00912D2C" w:rsidRPr="00694E4C" w14:paraId="324D1F9E" w14:textId="77777777" w:rsidTr="00E87F6C">
        <w:tc>
          <w:tcPr>
            <w:tcW w:w="2552" w:type="dxa"/>
            <w:gridSpan w:val="2"/>
            <w:tcBorders>
              <w:top w:val="nil"/>
              <w:left w:val="nil"/>
              <w:bottom w:val="nil"/>
              <w:right w:val="nil"/>
            </w:tcBorders>
          </w:tcPr>
          <w:p w14:paraId="4210225B" w14:textId="22867CD5" w:rsidR="00912D2C" w:rsidRPr="00694E4C" w:rsidRDefault="00912D2C" w:rsidP="005E1DB5">
            <w:pPr>
              <w:pStyle w:val="Titre3"/>
              <w:widowControl w:val="0"/>
              <w:tabs>
                <w:tab w:val="clear" w:pos="864"/>
              </w:tabs>
              <w:suppressAutoHyphens/>
              <w:overflowPunct/>
              <w:adjustRightInd/>
              <w:spacing w:after="160"/>
              <w:ind w:left="360" w:hanging="360"/>
              <w:jc w:val="left"/>
              <w:textAlignment w:val="auto"/>
              <w:rPr>
                <w:rFonts w:cs="Arial"/>
                <w:b/>
                <w:bCs/>
                <w:szCs w:val="26"/>
                <w:lang w:val="fr-FR" w:eastAsia="en-US"/>
              </w:rPr>
            </w:pPr>
            <w:bookmarkStart w:id="120" w:name="_Toc473868408"/>
            <w:bookmarkStart w:id="121" w:name="_Toc496952907"/>
            <w:bookmarkStart w:id="122" w:name="_Toc496968052"/>
            <w:bookmarkStart w:id="123" w:name="_Toc498339838"/>
            <w:bookmarkStart w:id="124" w:name="_Toc498848185"/>
            <w:bookmarkStart w:id="125" w:name="_Toc499021762"/>
            <w:bookmarkStart w:id="126" w:name="_Toc499023445"/>
            <w:bookmarkStart w:id="127" w:name="_Toc501529926"/>
            <w:bookmarkStart w:id="128" w:name="_Toc503874200"/>
            <w:bookmarkStart w:id="129" w:name="_Toc82587901"/>
            <w:bookmarkStart w:id="130" w:name="_Toc485402801"/>
            <w:r w:rsidRPr="00694E4C">
              <w:rPr>
                <w:rFonts w:cs="Arial"/>
                <w:b/>
                <w:bCs/>
                <w:szCs w:val="26"/>
                <w:lang w:val="fr-FR" w:eastAsia="en-US"/>
              </w:rPr>
              <w:t>11.</w:t>
            </w:r>
            <w:r w:rsidRPr="00694E4C">
              <w:rPr>
                <w:rFonts w:cs="Arial"/>
                <w:b/>
                <w:bCs/>
                <w:szCs w:val="26"/>
                <w:lang w:val="fr-FR" w:eastAsia="en-US"/>
              </w:rPr>
              <w:tab/>
              <w:t>Documents constitutifs du dossier de candidature</w:t>
            </w:r>
            <w:bookmarkEnd w:id="120"/>
            <w:bookmarkEnd w:id="121"/>
            <w:bookmarkEnd w:id="122"/>
            <w:bookmarkEnd w:id="123"/>
            <w:bookmarkEnd w:id="124"/>
            <w:bookmarkEnd w:id="125"/>
            <w:bookmarkEnd w:id="126"/>
            <w:bookmarkEnd w:id="127"/>
            <w:bookmarkEnd w:id="128"/>
            <w:bookmarkEnd w:id="129"/>
            <w:bookmarkEnd w:id="130"/>
          </w:p>
        </w:tc>
        <w:tc>
          <w:tcPr>
            <w:tcW w:w="6804" w:type="dxa"/>
            <w:tcBorders>
              <w:top w:val="nil"/>
              <w:left w:val="nil"/>
              <w:bottom w:val="nil"/>
              <w:right w:val="nil"/>
            </w:tcBorders>
          </w:tcPr>
          <w:p w14:paraId="0002CF7C" w14:textId="77777777" w:rsidR="00912D2C" w:rsidRPr="00694E4C" w:rsidRDefault="00912D2C" w:rsidP="005E1DB5">
            <w:pPr>
              <w:tabs>
                <w:tab w:val="left" w:pos="576"/>
                <w:tab w:val="left" w:pos="1152"/>
              </w:tabs>
              <w:spacing w:after="160"/>
              <w:ind w:left="576" w:hanging="576"/>
              <w:rPr>
                <w:szCs w:val="24"/>
              </w:rPr>
            </w:pPr>
            <w:bookmarkStart w:id="131" w:name="_Toc82587902"/>
            <w:bookmarkStart w:id="132" w:name="_Toc496968053"/>
            <w:r w:rsidRPr="00694E4C">
              <w:rPr>
                <w:szCs w:val="24"/>
              </w:rPr>
              <w:t>11.1</w:t>
            </w:r>
            <w:r w:rsidRPr="00694E4C">
              <w:rPr>
                <w:szCs w:val="24"/>
              </w:rPr>
              <w:tab/>
              <w:t>Le dossier de candidature comprendra les documents suivants</w:t>
            </w:r>
            <w:r w:rsidR="00C61F34" w:rsidRPr="00694E4C">
              <w:rPr>
                <w:szCs w:val="24"/>
              </w:rPr>
              <w:t> :</w:t>
            </w:r>
            <w:bookmarkEnd w:id="131"/>
            <w:r w:rsidRPr="00694E4C">
              <w:rPr>
                <w:szCs w:val="24"/>
              </w:rPr>
              <w:t xml:space="preserve"> </w:t>
            </w:r>
            <w:bookmarkEnd w:id="132"/>
          </w:p>
          <w:p w14:paraId="06DE7409" w14:textId="1C8C841C" w:rsidR="00912D2C" w:rsidRPr="00694E4C" w:rsidRDefault="00912D2C" w:rsidP="005E1DB5">
            <w:pPr>
              <w:tabs>
                <w:tab w:val="left" w:pos="576"/>
                <w:tab w:val="left" w:pos="982"/>
              </w:tabs>
              <w:spacing w:after="160"/>
              <w:ind w:left="982" w:hanging="406"/>
              <w:rPr>
                <w:szCs w:val="24"/>
              </w:rPr>
            </w:pPr>
            <w:bookmarkStart w:id="133" w:name="_Toc82587903"/>
            <w:r w:rsidRPr="00694E4C">
              <w:rPr>
                <w:szCs w:val="24"/>
              </w:rPr>
              <w:t xml:space="preserve">(a) </w:t>
            </w:r>
            <w:r w:rsidR="005E1DB5" w:rsidRPr="00694E4C">
              <w:rPr>
                <w:szCs w:val="24"/>
              </w:rPr>
              <w:tab/>
            </w:r>
            <w:r w:rsidRPr="00694E4C">
              <w:rPr>
                <w:b/>
                <w:szCs w:val="24"/>
              </w:rPr>
              <w:t xml:space="preserve">La Lettre de </w:t>
            </w:r>
            <w:r w:rsidR="00315985" w:rsidRPr="00694E4C">
              <w:rPr>
                <w:b/>
                <w:szCs w:val="24"/>
              </w:rPr>
              <w:t>Candidature</w:t>
            </w:r>
            <w:r w:rsidRPr="00694E4C">
              <w:rPr>
                <w:b/>
                <w:szCs w:val="24"/>
              </w:rPr>
              <w:t>,</w:t>
            </w:r>
            <w:r w:rsidRPr="00694E4C">
              <w:rPr>
                <w:szCs w:val="24"/>
              </w:rPr>
              <w:t xml:space="preserve"> conformément à l’article 12 des IC</w:t>
            </w:r>
            <w:r w:rsidR="00B01DB4" w:rsidRPr="00694E4C">
              <w:rPr>
                <w:szCs w:val="24"/>
              </w:rPr>
              <w:t> ;</w:t>
            </w:r>
            <w:bookmarkEnd w:id="133"/>
            <w:r w:rsidRPr="00694E4C">
              <w:rPr>
                <w:szCs w:val="24"/>
              </w:rPr>
              <w:t xml:space="preserve"> </w:t>
            </w:r>
            <w:bookmarkStart w:id="134" w:name="_Toc82587904"/>
          </w:p>
          <w:p w14:paraId="1F16224A" w14:textId="1A19586C" w:rsidR="00912D2C" w:rsidRPr="00694E4C" w:rsidRDefault="00912D2C" w:rsidP="005E1DB5">
            <w:pPr>
              <w:tabs>
                <w:tab w:val="left" w:pos="576"/>
                <w:tab w:val="left" w:pos="982"/>
              </w:tabs>
              <w:spacing w:after="160"/>
              <w:ind w:left="982" w:hanging="406"/>
              <w:rPr>
                <w:szCs w:val="24"/>
              </w:rPr>
            </w:pPr>
            <w:r w:rsidRPr="00694E4C">
              <w:rPr>
                <w:szCs w:val="24"/>
              </w:rPr>
              <w:t>(b)</w:t>
            </w:r>
            <w:r w:rsidR="005E1DB5" w:rsidRPr="00694E4C">
              <w:rPr>
                <w:szCs w:val="24"/>
              </w:rPr>
              <w:tab/>
            </w:r>
            <w:r w:rsidRPr="00694E4C">
              <w:rPr>
                <w:szCs w:val="24"/>
              </w:rPr>
              <w:t xml:space="preserve">les pièces justificatives établissant que le Candidat </w:t>
            </w:r>
            <w:r w:rsidR="00E31E1C" w:rsidRPr="00694E4C">
              <w:rPr>
                <w:szCs w:val="24"/>
              </w:rPr>
              <w:t>répond au</w:t>
            </w:r>
            <w:r w:rsidR="00315985" w:rsidRPr="00694E4C">
              <w:rPr>
                <w:szCs w:val="24"/>
              </w:rPr>
              <w:t>x</w:t>
            </w:r>
            <w:r w:rsidR="00E31E1C" w:rsidRPr="00694E4C">
              <w:rPr>
                <w:szCs w:val="24"/>
              </w:rPr>
              <w:t xml:space="preserve"> critère</w:t>
            </w:r>
            <w:r w:rsidR="00315985" w:rsidRPr="00694E4C">
              <w:rPr>
                <w:szCs w:val="24"/>
              </w:rPr>
              <w:t>s</w:t>
            </w:r>
            <w:r w:rsidR="00E31E1C" w:rsidRPr="00694E4C">
              <w:rPr>
                <w:szCs w:val="24"/>
              </w:rPr>
              <w:t xml:space="preserve"> </w:t>
            </w:r>
            <w:r w:rsidR="004D7D74" w:rsidRPr="00694E4C">
              <w:rPr>
                <w:szCs w:val="24"/>
              </w:rPr>
              <w:t>d’</w:t>
            </w:r>
            <w:r w:rsidR="004D7D74" w:rsidRPr="00694E4C">
              <w:rPr>
                <w:b/>
                <w:szCs w:val="24"/>
              </w:rPr>
              <w:t>éligibilité</w:t>
            </w:r>
            <w:r w:rsidR="004D7D74" w:rsidRPr="00694E4C">
              <w:rPr>
                <w:szCs w:val="24"/>
              </w:rPr>
              <w:t xml:space="preserve"> </w:t>
            </w:r>
            <w:r w:rsidR="00315985" w:rsidRPr="00694E4C">
              <w:rPr>
                <w:szCs w:val="24"/>
              </w:rPr>
              <w:t>à concourir</w:t>
            </w:r>
            <w:r w:rsidRPr="00694E4C">
              <w:rPr>
                <w:szCs w:val="24"/>
              </w:rPr>
              <w:t>, conformément aux dispositions de l’article 13 des IC</w:t>
            </w:r>
            <w:r w:rsidR="00B01DB4" w:rsidRPr="00694E4C">
              <w:rPr>
                <w:szCs w:val="24"/>
              </w:rPr>
              <w:t> ;</w:t>
            </w:r>
            <w:bookmarkEnd w:id="134"/>
            <w:r w:rsidRPr="00694E4C">
              <w:rPr>
                <w:szCs w:val="24"/>
              </w:rPr>
              <w:t xml:space="preserve"> </w:t>
            </w:r>
            <w:bookmarkStart w:id="135" w:name="_Toc82587905"/>
          </w:p>
          <w:p w14:paraId="2F2E27DA" w14:textId="1BE1F4D7" w:rsidR="00912D2C" w:rsidRPr="00694E4C" w:rsidRDefault="00912D2C" w:rsidP="005E1DB5">
            <w:pPr>
              <w:tabs>
                <w:tab w:val="left" w:pos="576"/>
                <w:tab w:val="left" w:pos="982"/>
              </w:tabs>
              <w:spacing w:after="160"/>
              <w:ind w:left="982" w:hanging="406"/>
              <w:rPr>
                <w:szCs w:val="24"/>
              </w:rPr>
            </w:pPr>
            <w:r w:rsidRPr="00694E4C">
              <w:rPr>
                <w:szCs w:val="24"/>
              </w:rPr>
              <w:t>(c)</w:t>
            </w:r>
            <w:r w:rsidR="005E1DB5" w:rsidRPr="00694E4C">
              <w:rPr>
                <w:szCs w:val="24"/>
              </w:rPr>
              <w:tab/>
            </w:r>
            <w:r w:rsidRPr="00694E4C">
              <w:rPr>
                <w:szCs w:val="24"/>
              </w:rPr>
              <w:t xml:space="preserve">les pièces justificatives établissant que le Candidat est </w:t>
            </w:r>
            <w:r w:rsidRPr="00694E4C">
              <w:rPr>
                <w:b/>
                <w:szCs w:val="24"/>
              </w:rPr>
              <w:t xml:space="preserve">qualifié </w:t>
            </w:r>
            <w:r w:rsidRPr="00694E4C">
              <w:rPr>
                <w:szCs w:val="24"/>
              </w:rPr>
              <w:t>conformément aux dispositions de l’article 14 des IC</w:t>
            </w:r>
            <w:r w:rsidR="00B01DB4" w:rsidRPr="00694E4C">
              <w:rPr>
                <w:szCs w:val="24"/>
              </w:rPr>
              <w:t> ;</w:t>
            </w:r>
            <w:r w:rsidRPr="00694E4C">
              <w:rPr>
                <w:szCs w:val="24"/>
              </w:rPr>
              <w:t xml:space="preserve"> et</w:t>
            </w:r>
            <w:bookmarkEnd w:id="135"/>
            <w:r w:rsidRPr="00694E4C">
              <w:rPr>
                <w:szCs w:val="24"/>
              </w:rPr>
              <w:t xml:space="preserve"> </w:t>
            </w:r>
            <w:bookmarkStart w:id="136" w:name="_Toc82587906"/>
          </w:p>
          <w:p w14:paraId="18BBB50F" w14:textId="24FD5FD2" w:rsidR="00912D2C" w:rsidRPr="00694E4C" w:rsidRDefault="00912D2C" w:rsidP="005E1DB5">
            <w:pPr>
              <w:tabs>
                <w:tab w:val="left" w:pos="576"/>
                <w:tab w:val="left" w:pos="982"/>
              </w:tabs>
              <w:spacing w:after="160"/>
              <w:ind w:left="982" w:hanging="406"/>
              <w:rPr>
                <w:szCs w:val="24"/>
              </w:rPr>
            </w:pPr>
            <w:r w:rsidRPr="00694E4C">
              <w:rPr>
                <w:szCs w:val="24"/>
              </w:rPr>
              <w:t>(d)</w:t>
            </w:r>
            <w:r w:rsidR="005E1DB5" w:rsidRPr="00694E4C">
              <w:rPr>
                <w:szCs w:val="24"/>
              </w:rPr>
              <w:tab/>
            </w:r>
            <w:r w:rsidRPr="00694E4C">
              <w:rPr>
                <w:szCs w:val="24"/>
              </w:rPr>
              <w:t xml:space="preserve">tout autre document requis tel que spécifié </w:t>
            </w:r>
            <w:r w:rsidR="00B01DB4" w:rsidRPr="00694E4C">
              <w:rPr>
                <w:b/>
                <w:szCs w:val="24"/>
              </w:rPr>
              <w:t>dans les DPP</w:t>
            </w:r>
            <w:r w:rsidRPr="00694E4C">
              <w:rPr>
                <w:szCs w:val="24"/>
              </w:rPr>
              <w:t>.</w:t>
            </w:r>
            <w:bookmarkEnd w:id="136"/>
            <w:r w:rsidRPr="00694E4C">
              <w:rPr>
                <w:szCs w:val="24"/>
              </w:rPr>
              <w:t xml:space="preserve"> </w:t>
            </w:r>
          </w:p>
          <w:p w14:paraId="741DB246" w14:textId="77777777" w:rsidR="00FF7F60" w:rsidRPr="00694E4C" w:rsidRDefault="00FF7F60" w:rsidP="005E1DB5">
            <w:pPr>
              <w:tabs>
                <w:tab w:val="left" w:pos="576"/>
                <w:tab w:val="left" w:pos="1152"/>
              </w:tabs>
              <w:spacing w:after="160"/>
              <w:ind w:left="576" w:hanging="576"/>
              <w:rPr>
                <w:szCs w:val="24"/>
              </w:rPr>
            </w:pPr>
            <w:r w:rsidRPr="00694E4C">
              <w:rPr>
                <w:szCs w:val="24"/>
              </w:rPr>
              <w:t>11.2</w:t>
            </w:r>
            <w:r w:rsidRPr="00694E4C">
              <w:rPr>
                <w:szCs w:val="24"/>
              </w:rPr>
              <w:tab/>
              <w:t xml:space="preserve">Le Candidat doit fournir les renseignements concernant les commissions et avantages, accordés ou qu’il est prévu d’accorder, le cas échéant, à des agents ou toute autre partie en relation avec la Candidature. </w:t>
            </w:r>
          </w:p>
        </w:tc>
      </w:tr>
      <w:tr w:rsidR="00912D2C" w:rsidRPr="00694E4C" w14:paraId="7A460C11" w14:textId="77777777" w:rsidTr="00E87F6C">
        <w:tc>
          <w:tcPr>
            <w:tcW w:w="2552" w:type="dxa"/>
            <w:gridSpan w:val="2"/>
            <w:tcBorders>
              <w:top w:val="nil"/>
              <w:left w:val="nil"/>
              <w:bottom w:val="nil"/>
              <w:right w:val="nil"/>
            </w:tcBorders>
          </w:tcPr>
          <w:p w14:paraId="53C2B15C" w14:textId="7AA505D7" w:rsidR="00912D2C" w:rsidRPr="00694E4C" w:rsidRDefault="00912D2C" w:rsidP="005E1DB5">
            <w:pPr>
              <w:pStyle w:val="Titre3"/>
              <w:widowControl w:val="0"/>
              <w:tabs>
                <w:tab w:val="clear" w:pos="864"/>
              </w:tabs>
              <w:suppressAutoHyphens/>
              <w:overflowPunct/>
              <w:adjustRightInd/>
              <w:spacing w:after="160"/>
              <w:ind w:left="360" w:hanging="360"/>
              <w:jc w:val="left"/>
              <w:textAlignment w:val="auto"/>
              <w:rPr>
                <w:rFonts w:cs="Arial"/>
                <w:b/>
                <w:bCs/>
                <w:szCs w:val="26"/>
                <w:lang w:val="fr-FR" w:eastAsia="en-US"/>
              </w:rPr>
            </w:pPr>
            <w:bookmarkStart w:id="137" w:name="_Toc473868409"/>
            <w:bookmarkStart w:id="138" w:name="_Toc496952908"/>
            <w:bookmarkStart w:id="139" w:name="_Toc496968054"/>
            <w:bookmarkStart w:id="140" w:name="_Toc498339839"/>
            <w:bookmarkStart w:id="141" w:name="_Toc498848186"/>
            <w:bookmarkStart w:id="142" w:name="_Toc499021763"/>
            <w:bookmarkStart w:id="143" w:name="_Toc499023446"/>
            <w:bookmarkStart w:id="144" w:name="_Toc501529927"/>
            <w:bookmarkStart w:id="145" w:name="_Toc503874201"/>
            <w:bookmarkStart w:id="146" w:name="_Toc82587907"/>
            <w:bookmarkStart w:id="147" w:name="_Toc485402802"/>
            <w:r w:rsidRPr="00694E4C">
              <w:rPr>
                <w:rFonts w:cs="Arial"/>
                <w:b/>
                <w:bCs/>
                <w:szCs w:val="26"/>
                <w:lang w:val="fr-FR" w:eastAsia="en-US"/>
              </w:rPr>
              <w:t>12.</w:t>
            </w:r>
            <w:r w:rsidRPr="00694E4C">
              <w:rPr>
                <w:rFonts w:cs="Arial"/>
                <w:b/>
                <w:bCs/>
                <w:szCs w:val="26"/>
                <w:lang w:val="fr-FR" w:eastAsia="en-US"/>
              </w:rPr>
              <w:tab/>
              <w:t>Lettre de Candidature</w:t>
            </w:r>
            <w:bookmarkEnd w:id="137"/>
            <w:bookmarkEnd w:id="138"/>
            <w:bookmarkEnd w:id="139"/>
            <w:bookmarkEnd w:id="140"/>
            <w:bookmarkEnd w:id="141"/>
            <w:bookmarkEnd w:id="142"/>
            <w:bookmarkEnd w:id="143"/>
            <w:bookmarkEnd w:id="144"/>
            <w:bookmarkEnd w:id="145"/>
            <w:bookmarkEnd w:id="146"/>
            <w:bookmarkEnd w:id="147"/>
          </w:p>
        </w:tc>
        <w:tc>
          <w:tcPr>
            <w:tcW w:w="6804" w:type="dxa"/>
            <w:tcBorders>
              <w:top w:val="nil"/>
              <w:left w:val="nil"/>
              <w:bottom w:val="nil"/>
              <w:right w:val="nil"/>
            </w:tcBorders>
          </w:tcPr>
          <w:p w14:paraId="6F1B02C4" w14:textId="77777777" w:rsidR="00912D2C" w:rsidRPr="00694E4C" w:rsidRDefault="00912D2C" w:rsidP="005E1DB5">
            <w:pPr>
              <w:tabs>
                <w:tab w:val="left" w:pos="576"/>
                <w:tab w:val="left" w:pos="1152"/>
              </w:tabs>
              <w:spacing w:after="160"/>
              <w:ind w:left="576" w:hanging="576"/>
              <w:rPr>
                <w:szCs w:val="24"/>
              </w:rPr>
            </w:pPr>
            <w:bookmarkStart w:id="148" w:name="_Toc82587908"/>
            <w:bookmarkStart w:id="149" w:name="_Toc496968055"/>
            <w:r w:rsidRPr="00694E4C">
              <w:rPr>
                <w:szCs w:val="24"/>
              </w:rPr>
              <w:t>12.1</w:t>
            </w:r>
            <w:r w:rsidRPr="00694E4C">
              <w:rPr>
                <w:szCs w:val="24"/>
              </w:rPr>
              <w:tab/>
              <w:t xml:space="preserve">Le Candidat doit préparer une </w:t>
            </w:r>
            <w:r w:rsidR="00315985" w:rsidRPr="00694E4C">
              <w:rPr>
                <w:szCs w:val="24"/>
              </w:rPr>
              <w:t xml:space="preserve">Lettre </w:t>
            </w:r>
            <w:r w:rsidRPr="00694E4C">
              <w:rPr>
                <w:szCs w:val="24"/>
              </w:rPr>
              <w:t xml:space="preserve">de </w:t>
            </w:r>
            <w:r w:rsidR="00315985" w:rsidRPr="00694E4C">
              <w:rPr>
                <w:szCs w:val="24"/>
              </w:rPr>
              <w:t xml:space="preserve">Candidature </w:t>
            </w:r>
            <w:r w:rsidRPr="00694E4C">
              <w:rPr>
                <w:szCs w:val="24"/>
              </w:rPr>
              <w:t>à l’aide du formulaire fourni dans la Section IV, Formulaires de candidature. Ce Formulaire doit être complété sans modification de son format.</w:t>
            </w:r>
            <w:bookmarkEnd w:id="148"/>
            <w:r w:rsidRPr="00694E4C">
              <w:rPr>
                <w:szCs w:val="24"/>
              </w:rPr>
              <w:t xml:space="preserve"> </w:t>
            </w:r>
            <w:bookmarkEnd w:id="149"/>
          </w:p>
        </w:tc>
      </w:tr>
      <w:tr w:rsidR="00912D2C" w:rsidRPr="00694E4C" w14:paraId="7156805F" w14:textId="77777777" w:rsidTr="00E87F6C">
        <w:tc>
          <w:tcPr>
            <w:tcW w:w="2552" w:type="dxa"/>
            <w:gridSpan w:val="2"/>
            <w:tcBorders>
              <w:top w:val="nil"/>
              <w:left w:val="nil"/>
              <w:bottom w:val="nil"/>
              <w:right w:val="nil"/>
            </w:tcBorders>
          </w:tcPr>
          <w:p w14:paraId="6C49D38C" w14:textId="6E0A57EA" w:rsidR="00E31E1C" w:rsidRPr="00694E4C" w:rsidRDefault="00912D2C" w:rsidP="005E1DB5">
            <w:pPr>
              <w:pStyle w:val="Titre3"/>
              <w:widowControl w:val="0"/>
              <w:tabs>
                <w:tab w:val="clear" w:pos="864"/>
              </w:tabs>
              <w:suppressAutoHyphens/>
              <w:overflowPunct/>
              <w:adjustRightInd/>
              <w:spacing w:after="160"/>
              <w:ind w:left="360" w:hanging="360"/>
              <w:jc w:val="left"/>
              <w:textAlignment w:val="auto"/>
              <w:rPr>
                <w:rFonts w:cs="Arial"/>
                <w:b/>
                <w:bCs/>
                <w:szCs w:val="26"/>
                <w:lang w:val="fr-FR" w:eastAsia="en-US"/>
              </w:rPr>
            </w:pPr>
            <w:bookmarkStart w:id="150" w:name="_Toc485402803"/>
            <w:r w:rsidRPr="00694E4C">
              <w:rPr>
                <w:rFonts w:cs="Arial"/>
                <w:b/>
                <w:bCs/>
                <w:szCs w:val="26"/>
                <w:lang w:val="fr-FR" w:eastAsia="en-US"/>
              </w:rPr>
              <w:t>13.</w:t>
            </w:r>
            <w:r w:rsidRPr="00694E4C">
              <w:rPr>
                <w:rFonts w:cs="Arial"/>
                <w:b/>
                <w:bCs/>
                <w:szCs w:val="26"/>
                <w:lang w:val="fr-FR" w:eastAsia="en-US"/>
              </w:rPr>
              <w:tab/>
              <w:t xml:space="preserve">Documents établissant </w:t>
            </w:r>
            <w:r w:rsidR="00E31E1C" w:rsidRPr="00694E4C">
              <w:rPr>
                <w:rFonts w:cs="Arial"/>
                <w:b/>
                <w:bCs/>
                <w:szCs w:val="26"/>
                <w:lang w:val="fr-FR" w:eastAsia="en-US"/>
              </w:rPr>
              <w:t xml:space="preserve">que le Candidat répond au critère </w:t>
            </w:r>
            <w:r w:rsidR="00315985" w:rsidRPr="00694E4C">
              <w:rPr>
                <w:rFonts w:cs="Arial"/>
                <w:b/>
                <w:bCs/>
                <w:szCs w:val="26"/>
                <w:lang w:val="fr-FR" w:eastAsia="en-US"/>
              </w:rPr>
              <w:t>d’admissibilité</w:t>
            </w:r>
            <w:bookmarkEnd w:id="150"/>
          </w:p>
        </w:tc>
        <w:tc>
          <w:tcPr>
            <w:tcW w:w="6804" w:type="dxa"/>
            <w:tcBorders>
              <w:top w:val="nil"/>
              <w:left w:val="nil"/>
              <w:bottom w:val="nil"/>
              <w:right w:val="nil"/>
            </w:tcBorders>
          </w:tcPr>
          <w:p w14:paraId="674586F0" w14:textId="77777777" w:rsidR="00912D2C" w:rsidRPr="00694E4C" w:rsidRDefault="00912D2C" w:rsidP="005E1DB5">
            <w:pPr>
              <w:tabs>
                <w:tab w:val="left" w:pos="576"/>
                <w:tab w:val="left" w:pos="1152"/>
              </w:tabs>
              <w:spacing w:after="160"/>
              <w:ind w:left="576" w:hanging="576"/>
              <w:rPr>
                <w:szCs w:val="24"/>
              </w:rPr>
            </w:pPr>
            <w:r w:rsidRPr="00694E4C">
              <w:rPr>
                <w:szCs w:val="24"/>
              </w:rPr>
              <w:t>13.1</w:t>
            </w:r>
            <w:r w:rsidRPr="00694E4C">
              <w:rPr>
                <w:szCs w:val="24"/>
              </w:rPr>
              <w:tab/>
              <w:t xml:space="preserve">Pour établir </w:t>
            </w:r>
            <w:r w:rsidR="00E31E1C" w:rsidRPr="00694E4C">
              <w:rPr>
                <w:szCs w:val="24"/>
              </w:rPr>
              <w:t>qu’il répond au</w:t>
            </w:r>
            <w:r w:rsidR="00315985" w:rsidRPr="00694E4C">
              <w:rPr>
                <w:szCs w:val="24"/>
              </w:rPr>
              <w:t>x</w:t>
            </w:r>
            <w:r w:rsidR="00E31E1C" w:rsidRPr="00694E4C">
              <w:rPr>
                <w:szCs w:val="24"/>
              </w:rPr>
              <w:t xml:space="preserve"> critère</w:t>
            </w:r>
            <w:r w:rsidR="00315985" w:rsidRPr="00694E4C">
              <w:rPr>
                <w:szCs w:val="24"/>
              </w:rPr>
              <w:t>s</w:t>
            </w:r>
            <w:r w:rsidR="00E31E1C" w:rsidRPr="00694E4C">
              <w:rPr>
                <w:szCs w:val="24"/>
              </w:rPr>
              <w:t xml:space="preserve"> </w:t>
            </w:r>
            <w:r w:rsidR="00315985" w:rsidRPr="00694E4C">
              <w:rPr>
                <w:szCs w:val="24"/>
              </w:rPr>
              <w:t>d’admissibilité</w:t>
            </w:r>
            <w:r w:rsidRPr="00694E4C">
              <w:rPr>
                <w:szCs w:val="24"/>
              </w:rPr>
              <w:t xml:space="preserve"> conformément aux dispositions de l’article 4 des IC, le Candidat doit compléter les déclarations relatives à l’éligibilité dans la lettre de candidature, ainsi que dans les Formulaires ELI (éligibilité) 1.1 et 1.2 qui figurent dans la Section IV, Formulaires de candidature.</w:t>
            </w:r>
          </w:p>
        </w:tc>
      </w:tr>
      <w:tr w:rsidR="00912D2C" w:rsidRPr="00694E4C" w14:paraId="40D5EA99" w14:textId="77777777" w:rsidTr="00E87F6C">
        <w:tc>
          <w:tcPr>
            <w:tcW w:w="2552" w:type="dxa"/>
            <w:gridSpan w:val="2"/>
            <w:tcBorders>
              <w:top w:val="nil"/>
              <w:left w:val="nil"/>
              <w:bottom w:val="nil"/>
              <w:right w:val="nil"/>
            </w:tcBorders>
          </w:tcPr>
          <w:p w14:paraId="1E87BEE4" w14:textId="097F32C1" w:rsidR="00912D2C" w:rsidRPr="00694E4C" w:rsidRDefault="00912D2C" w:rsidP="005E1DB5">
            <w:pPr>
              <w:pStyle w:val="Titre3"/>
              <w:widowControl w:val="0"/>
              <w:tabs>
                <w:tab w:val="clear" w:pos="864"/>
              </w:tabs>
              <w:suppressAutoHyphens/>
              <w:overflowPunct/>
              <w:adjustRightInd/>
              <w:spacing w:after="160"/>
              <w:ind w:left="360" w:hanging="360"/>
              <w:jc w:val="left"/>
              <w:textAlignment w:val="auto"/>
              <w:rPr>
                <w:rFonts w:cs="Arial"/>
                <w:b/>
                <w:bCs/>
                <w:szCs w:val="26"/>
                <w:lang w:val="fr-FR" w:eastAsia="en-US"/>
              </w:rPr>
            </w:pPr>
            <w:bookmarkStart w:id="151" w:name="_Toc473868411"/>
            <w:bookmarkStart w:id="152" w:name="_Toc496952910"/>
            <w:bookmarkStart w:id="153" w:name="_Toc496968058"/>
            <w:bookmarkStart w:id="154" w:name="_Toc498339841"/>
            <w:bookmarkStart w:id="155" w:name="_Toc498848188"/>
            <w:bookmarkStart w:id="156" w:name="_Toc499021765"/>
            <w:bookmarkStart w:id="157" w:name="_Toc499023448"/>
            <w:bookmarkStart w:id="158" w:name="_Toc501529929"/>
            <w:bookmarkStart w:id="159" w:name="_Toc503874203"/>
            <w:bookmarkStart w:id="160" w:name="_Toc82587911"/>
            <w:bookmarkStart w:id="161" w:name="_Toc485402804"/>
            <w:r w:rsidRPr="00694E4C">
              <w:rPr>
                <w:rFonts w:cs="Arial"/>
                <w:b/>
                <w:bCs/>
                <w:szCs w:val="26"/>
                <w:lang w:val="fr-FR" w:eastAsia="en-US"/>
              </w:rPr>
              <w:t>14.</w:t>
            </w:r>
            <w:r w:rsidRPr="00694E4C">
              <w:rPr>
                <w:rFonts w:cs="Arial"/>
                <w:b/>
                <w:bCs/>
                <w:szCs w:val="26"/>
                <w:lang w:val="fr-FR" w:eastAsia="en-US"/>
              </w:rPr>
              <w:tab/>
              <w:t>Documents établissant les qualifications du Candidat</w:t>
            </w:r>
            <w:bookmarkEnd w:id="151"/>
            <w:bookmarkEnd w:id="152"/>
            <w:bookmarkEnd w:id="153"/>
            <w:bookmarkEnd w:id="154"/>
            <w:bookmarkEnd w:id="155"/>
            <w:bookmarkEnd w:id="156"/>
            <w:bookmarkEnd w:id="157"/>
            <w:bookmarkEnd w:id="158"/>
            <w:bookmarkEnd w:id="159"/>
            <w:bookmarkEnd w:id="160"/>
            <w:bookmarkEnd w:id="161"/>
          </w:p>
        </w:tc>
        <w:tc>
          <w:tcPr>
            <w:tcW w:w="6804" w:type="dxa"/>
            <w:tcBorders>
              <w:top w:val="nil"/>
              <w:left w:val="nil"/>
              <w:bottom w:val="nil"/>
              <w:right w:val="nil"/>
            </w:tcBorders>
          </w:tcPr>
          <w:p w14:paraId="58B2E667" w14:textId="77777777" w:rsidR="00912D2C" w:rsidRPr="00694E4C" w:rsidRDefault="00912D2C" w:rsidP="005E1DB5">
            <w:pPr>
              <w:tabs>
                <w:tab w:val="left" w:pos="532"/>
              </w:tabs>
              <w:spacing w:after="160"/>
              <w:ind w:left="544" w:hanging="540"/>
              <w:rPr>
                <w:szCs w:val="24"/>
              </w:rPr>
            </w:pPr>
            <w:bookmarkStart w:id="162" w:name="_Toc496968059"/>
            <w:bookmarkStart w:id="163" w:name="_Toc82587912"/>
            <w:r w:rsidRPr="00694E4C">
              <w:rPr>
                <w:szCs w:val="24"/>
              </w:rPr>
              <w:t>14.1</w:t>
            </w:r>
            <w:r w:rsidR="00DD0776" w:rsidRPr="00694E4C">
              <w:rPr>
                <w:szCs w:val="24"/>
              </w:rPr>
              <w:tab/>
            </w:r>
            <w:r w:rsidRPr="00694E4C">
              <w:rPr>
                <w:szCs w:val="24"/>
              </w:rPr>
              <w:t>Pour établir qu’il a les qualifications nécessaires pour exécuter le(s) marché(s) en conformité avec la Section III, Critères et conditions de qualification, le Candidat doit fournir tous les renseignements demandés à la Section IV, Formulaires de candidature</w:t>
            </w:r>
            <w:bookmarkEnd w:id="162"/>
            <w:bookmarkEnd w:id="163"/>
            <w:r w:rsidRPr="00694E4C">
              <w:rPr>
                <w:szCs w:val="24"/>
              </w:rPr>
              <w:t>.</w:t>
            </w:r>
          </w:p>
          <w:p w14:paraId="623DD263" w14:textId="77777777" w:rsidR="00217202" w:rsidRPr="00694E4C" w:rsidRDefault="00217202" w:rsidP="005E1DB5">
            <w:pPr>
              <w:tabs>
                <w:tab w:val="left" w:pos="532"/>
              </w:tabs>
              <w:spacing w:after="160"/>
              <w:ind w:left="544" w:hanging="540"/>
              <w:rPr>
                <w:szCs w:val="24"/>
              </w:rPr>
            </w:pPr>
            <w:r w:rsidRPr="00694E4C">
              <w:rPr>
                <w:szCs w:val="24"/>
              </w:rPr>
              <w:t>14.2</w:t>
            </w:r>
            <w:r w:rsidR="00DD0776" w:rsidRPr="00694E4C">
              <w:rPr>
                <w:szCs w:val="24"/>
              </w:rPr>
              <w:tab/>
            </w:r>
            <w:r w:rsidRPr="00694E4C">
              <w:rPr>
                <w:szCs w:val="24"/>
              </w:rPr>
              <w:t xml:space="preserve">Lorsque le Candidat doit fournir un montant monétaire dans un formulaire de candidature, il doit l’indiquer en équivalent </w:t>
            </w:r>
            <w:r w:rsidR="007A0314" w:rsidRPr="00694E4C">
              <w:rPr>
                <w:szCs w:val="24"/>
              </w:rPr>
              <w:t>$EU</w:t>
            </w:r>
            <w:r w:rsidRPr="00694E4C">
              <w:rPr>
                <w:szCs w:val="24"/>
              </w:rPr>
              <w:t xml:space="preserve"> en utilisant le taux de change déterminé de la manière suivante</w:t>
            </w:r>
            <w:r w:rsidR="00C61F34" w:rsidRPr="00694E4C">
              <w:rPr>
                <w:szCs w:val="24"/>
              </w:rPr>
              <w:t> :</w:t>
            </w:r>
          </w:p>
          <w:p w14:paraId="78BCF90D" w14:textId="77777777" w:rsidR="00217202" w:rsidRPr="00694E4C" w:rsidRDefault="00217202" w:rsidP="00532DAD">
            <w:pPr>
              <w:pStyle w:val="Paragraphedeliste"/>
              <w:numPr>
                <w:ilvl w:val="0"/>
                <w:numId w:val="22"/>
              </w:numPr>
              <w:tabs>
                <w:tab w:val="left" w:pos="1180"/>
              </w:tabs>
              <w:spacing w:after="160"/>
              <w:ind w:left="1180" w:hanging="567"/>
              <w:rPr>
                <w:szCs w:val="24"/>
              </w:rPr>
            </w:pPr>
            <w:r w:rsidRPr="00694E4C">
              <w:rPr>
                <w:szCs w:val="24"/>
              </w:rPr>
              <w:t>Pour le chiffre d’affaires et autres données financières annuels requis, le taux de change applicable sera celui du dernier jour de l’année calendaire en question.</w:t>
            </w:r>
          </w:p>
          <w:p w14:paraId="04AB66CE" w14:textId="77777777" w:rsidR="00217202" w:rsidRPr="00694E4C" w:rsidRDefault="00217202" w:rsidP="00532DAD">
            <w:pPr>
              <w:pStyle w:val="Paragraphedeliste"/>
              <w:numPr>
                <w:ilvl w:val="0"/>
                <w:numId w:val="22"/>
              </w:numPr>
              <w:tabs>
                <w:tab w:val="left" w:pos="1180"/>
              </w:tabs>
              <w:spacing w:after="160"/>
              <w:ind w:left="1180" w:hanging="567"/>
              <w:rPr>
                <w:szCs w:val="24"/>
              </w:rPr>
            </w:pPr>
            <w:r w:rsidRPr="00694E4C">
              <w:rPr>
                <w:szCs w:val="24"/>
              </w:rPr>
              <w:t>Pour le montant d’un marché, le taux de change sera celui de la date de signature du marché en question.</w:t>
            </w:r>
          </w:p>
          <w:p w14:paraId="3E93A2B6" w14:textId="16348A30" w:rsidR="00217202" w:rsidRPr="00694E4C" w:rsidRDefault="00217202" w:rsidP="005744C3">
            <w:pPr>
              <w:tabs>
                <w:tab w:val="left" w:pos="1180"/>
              </w:tabs>
              <w:spacing w:after="160"/>
              <w:ind w:left="465"/>
              <w:rPr>
                <w:szCs w:val="24"/>
              </w:rPr>
            </w:pPr>
            <w:r w:rsidRPr="00694E4C">
              <w:rPr>
                <w:szCs w:val="24"/>
              </w:rPr>
              <w:t xml:space="preserve">Les taux de change seront ceux provenant de la source identifiée </w:t>
            </w:r>
            <w:r w:rsidR="00B01DB4" w:rsidRPr="00694E4C">
              <w:rPr>
                <w:b/>
                <w:szCs w:val="24"/>
              </w:rPr>
              <w:t>dans les DPP</w:t>
            </w:r>
            <w:r w:rsidRPr="00694E4C">
              <w:rPr>
                <w:szCs w:val="24"/>
              </w:rPr>
              <w:t xml:space="preserve">. Le Maître de l’Ouvrage aura la latitude de corriger toute erreur commise dans la détermination du taux de change dans </w:t>
            </w:r>
            <w:r w:rsidR="002F78D4" w:rsidRPr="00694E4C">
              <w:rPr>
                <w:szCs w:val="24"/>
              </w:rPr>
              <w:t>le dossier de candidature</w:t>
            </w:r>
            <w:r w:rsidRPr="00694E4C">
              <w:rPr>
                <w:szCs w:val="24"/>
              </w:rPr>
              <w:t>.</w:t>
            </w:r>
          </w:p>
        </w:tc>
      </w:tr>
      <w:tr w:rsidR="00912D2C" w:rsidRPr="00694E4C" w14:paraId="26A6B501" w14:textId="77777777" w:rsidTr="00E87F6C">
        <w:trPr>
          <w:cantSplit/>
        </w:trPr>
        <w:tc>
          <w:tcPr>
            <w:tcW w:w="2552" w:type="dxa"/>
            <w:gridSpan w:val="2"/>
            <w:tcBorders>
              <w:top w:val="nil"/>
              <w:left w:val="nil"/>
              <w:bottom w:val="nil"/>
              <w:right w:val="nil"/>
            </w:tcBorders>
          </w:tcPr>
          <w:p w14:paraId="2FC7E3A7" w14:textId="0D0C039F" w:rsidR="00912D2C" w:rsidRPr="00694E4C" w:rsidRDefault="00912D2C" w:rsidP="00E87F6C">
            <w:pPr>
              <w:pStyle w:val="Titre3"/>
              <w:widowControl w:val="0"/>
              <w:tabs>
                <w:tab w:val="clear" w:pos="864"/>
              </w:tabs>
              <w:suppressAutoHyphens/>
              <w:overflowPunct/>
              <w:adjustRightInd/>
              <w:spacing w:after="160"/>
              <w:ind w:left="360" w:hanging="360"/>
              <w:jc w:val="left"/>
              <w:textAlignment w:val="auto"/>
              <w:rPr>
                <w:rFonts w:cs="Arial"/>
                <w:b/>
                <w:bCs/>
                <w:szCs w:val="26"/>
                <w:lang w:val="fr-FR" w:eastAsia="en-US"/>
              </w:rPr>
            </w:pPr>
            <w:bookmarkStart w:id="164" w:name="_Toc498339842"/>
            <w:bookmarkStart w:id="165" w:name="_Toc498848189"/>
            <w:bookmarkStart w:id="166" w:name="_Toc499021766"/>
            <w:bookmarkStart w:id="167" w:name="_Toc499023449"/>
            <w:bookmarkStart w:id="168" w:name="_Toc501529930"/>
            <w:bookmarkStart w:id="169" w:name="_Toc503874204"/>
            <w:bookmarkStart w:id="170" w:name="_Toc82587913"/>
            <w:bookmarkStart w:id="171" w:name="_Toc485402805"/>
            <w:bookmarkStart w:id="172" w:name="_Toc473868412"/>
            <w:bookmarkStart w:id="173" w:name="_Toc496952911"/>
            <w:bookmarkStart w:id="174" w:name="_Toc496968060"/>
            <w:r w:rsidRPr="00694E4C">
              <w:rPr>
                <w:rFonts w:cs="Arial"/>
                <w:b/>
                <w:bCs/>
                <w:szCs w:val="26"/>
                <w:lang w:val="fr-FR" w:eastAsia="en-US"/>
              </w:rPr>
              <w:t>15.</w:t>
            </w:r>
            <w:r w:rsidRPr="00694E4C">
              <w:rPr>
                <w:rFonts w:cs="Arial"/>
                <w:b/>
                <w:bCs/>
                <w:szCs w:val="26"/>
                <w:lang w:val="fr-FR" w:eastAsia="en-US"/>
              </w:rPr>
              <w:tab/>
              <w:t>Signature du dossier de candidature et nombre d’exemplaires</w:t>
            </w:r>
            <w:bookmarkEnd w:id="164"/>
            <w:bookmarkEnd w:id="165"/>
            <w:bookmarkEnd w:id="166"/>
            <w:bookmarkEnd w:id="167"/>
            <w:bookmarkEnd w:id="168"/>
            <w:bookmarkEnd w:id="169"/>
            <w:bookmarkEnd w:id="170"/>
            <w:bookmarkEnd w:id="171"/>
            <w:r w:rsidRPr="00694E4C">
              <w:rPr>
                <w:rFonts w:cs="Arial"/>
                <w:b/>
                <w:bCs/>
                <w:szCs w:val="26"/>
                <w:lang w:val="fr-FR" w:eastAsia="en-US"/>
              </w:rPr>
              <w:t xml:space="preserve"> </w:t>
            </w:r>
            <w:bookmarkEnd w:id="172"/>
            <w:bookmarkEnd w:id="173"/>
            <w:bookmarkEnd w:id="174"/>
          </w:p>
        </w:tc>
        <w:tc>
          <w:tcPr>
            <w:tcW w:w="6804" w:type="dxa"/>
            <w:tcBorders>
              <w:top w:val="nil"/>
              <w:left w:val="nil"/>
              <w:bottom w:val="nil"/>
              <w:right w:val="nil"/>
            </w:tcBorders>
          </w:tcPr>
          <w:p w14:paraId="22754BD2" w14:textId="77777777" w:rsidR="00912D2C" w:rsidRPr="00694E4C" w:rsidRDefault="00912D2C" w:rsidP="005E1DB5">
            <w:pPr>
              <w:tabs>
                <w:tab w:val="left" w:pos="532"/>
              </w:tabs>
              <w:spacing w:after="160"/>
              <w:ind w:left="544" w:hanging="540"/>
              <w:rPr>
                <w:szCs w:val="24"/>
              </w:rPr>
            </w:pPr>
            <w:bookmarkStart w:id="175" w:name="_Toc82587914"/>
            <w:bookmarkStart w:id="176" w:name="_Toc496968061"/>
            <w:r w:rsidRPr="00694E4C">
              <w:rPr>
                <w:szCs w:val="24"/>
              </w:rPr>
              <w:t>15</w:t>
            </w:r>
            <w:r w:rsidR="00E31E1C" w:rsidRPr="00694E4C">
              <w:rPr>
                <w:szCs w:val="24"/>
              </w:rPr>
              <w:t>.</w:t>
            </w:r>
            <w:r w:rsidRPr="00694E4C">
              <w:rPr>
                <w:szCs w:val="24"/>
              </w:rPr>
              <w:t>1</w:t>
            </w:r>
            <w:r w:rsidRPr="00694E4C">
              <w:rPr>
                <w:szCs w:val="24"/>
              </w:rPr>
              <w:tab/>
              <w:t xml:space="preserve">Le Candidat doit préparer un original des documents constituant la candidature tels que décrits dans l’article 11 des IC et mentionner clairement sur l’original </w:t>
            </w:r>
            <w:r w:rsidR="00C61F34" w:rsidRPr="00694E4C">
              <w:rPr>
                <w:szCs w:val="24"/>
              </w:rPr>
              <w:t>« </w:t>
            </w:r>
            <w:r w:rsidRPr="00694E4C">
              <w:rPr>
                <w:szCs w:val="24"/>
              </w:rPr>
              <w:t>ORIGINAL</w:t>
            </w:r>
            <w:r w:rsidR="00C61F34" w:rsidRPr="00694E4C">
              <w:rPr>
                <w:szCs w:val="24"/>
              </w:rPr>
              <w:t> »</w:t>
            </w:r>
            <w:r w:rsidRPr="00694E4C">
              <w:rPr>
                <w:szCs w:val="24"/>
              </w:rPr>
              <w:t>. L’original du dossier de candidature doit être dactylographié ou écrit à l’encre indélébile et doit être signé par une personne dûment autorisée à signer au nom du Candidat.</w:t>
            </w:r>
            <w:bookmarkEnd w:id="175"/>
            <w:r w:rsidRPr="00694E4C">
              <w:rPr>
                <w:szCs w:val="24"/>
              </w:rPr>
              <w:t xml:space="preserve"> </w:t>
            </w:r>
            <w:r w:rsidR="002F78D4" w:rsidRPr="00694E4C">
              <w:rPr>
                <w:szCs w:val="24"/>
              </w:rPr>
              <w:t>Le dossier de candidature soumis par un GE d</w:t>
            </w:r>
            <w:r w:rsidR="00BF73A9" w:rsidRPr="00694E4C">
              <w:rPr>
                <w:szCs w:val="24"/>
              </w:rPr>
              <w:t>oi</w:t>
            </w:r>
            <w:r w:rsidR="002F78D4" w:rsidRPr="00694E4C">
              <w:rPr>
                <w:szCs w:val="24"/>
              </w:rPr>
              <w:t>t être signé au nom du GE par un représentant habilité à engager tous les membres du groupement et inclure le pouvoir du mandataire du groupement signé par les personnes habilitées à signer au nom du groupement</w:t>
            </w:r>
            <w:r w:rsidR="00BF73A9" w:rsidRPr="00694E4C">
              <w:rPr>
                <w:szCs w:val="24"/>
              </w:rPr>
              <w:t>.</w:t>
            </w:r>
          </w:p>
          <w:p w14:paraId="08EA7C14" w14:textId="78702297" w:rsidR="00912D2C" w:rsidRPr="00694E4C" w:rsidRDefault="00912D2C" w:rsidP="005E1DB5">
            <w:pPr>
              <w:tabs>
                <w:tab w:val="left" w:pos="532"/>
              </w:tabs>
              <w:spacing w:after="160"/>
              <w:ind w:left="544" w:hanging="540"/>
              <w:rPr>
                <w:szCs w:val="24"/>
              </w:rPr>
            </w:pPr>
            <w:bookmarkStart w:id="177" w:name="_Toc82587915"/>
            <w:r w:rsidRPr="00694E4C">
              <w:rPr>
                <w:szCs w:val="24"/>
              </w:rPr>
              <w:t>15.2</w:t>
            </w:r>
            <w:r w:rsidRPr="00694E4C">
              <w:rPr>
                <w:szCs w:val="24"/>
              </w:rPr>
              <w:tab/>
              <w:t xml:space="preserve">Le Candidat doit soumettre le nombre de copies du dossier de candidature original signé spécifié </w:t>
            </w:r>
            <w:r w:rsidR="00B01DB4" w:rsidRPr="00694E4C">
              <w:rPr>
                <w:b/>
                <w:szCs w:val="24"/>
              </w:rPr>
              <w:t>dans les DPP</w:t>
            </w:r>
            <w:r w:rsidRPr="00694E4C">
              <w:rPr>
                <w:szCs w:val="24"/>
              </w:rPr>
              <w:t xml:space="preserve"> et les marquer clairement </w:t>
            </w:r>
            <w:r w:rsidR="00C61F34" w:rsidRPr="00694E4C">
              <w:rPr>
                <w:szCs w:val="24"/>
              </w:rPr>
              <w:t>« </w:t>
            </w:r>
            <w:r w:rsidRPr="00694E4C">
              <w:rPr>
                <w:szCs w:val="24"/>
              </w:rPr>
              <w:t>COPIE</w:t>
            </w:r>
            <w:r w:rsidR="00C61F34" w:rsidRPr="00694E4C">
              <w:rPr>
                <w:szCs w:val="24"/>
              </w:rPr>
              <w:t> »</w:t>
            </w:r>
            <w:r w:rsidRPr="00694E4C">
              <w:rPr>
                <w:szCs w:val="24"/>
              </w:rPr>
              <w:t>. En cas de différence entre l’original et les copies, l’original fera foi.</w:t>
            </w:r>
            <w:bookmarkEnd w:id="177"/>
            <w:r w:rsidRPr="00694E4C">
              <w:rPr>
                <w:szCs w:val="24"/>
              </w:rPr>
              <w:t xml:space="preserve"> </w:t>
            </w:r>
            <w:bookmarkEnd w:id="176"/>
          </w:p>
        </w:tc>
      </w:tr>
      <w:tr w:rsidR="00912D2C" w:rsidRPr="00694E4C" w14:paraId="4F92D044" w14:textId="77777777" w:rsidTr="00E87F6C">
        <w:trPr>
          <w:cantSplit/>
        </w:trPr>
        <w:tc>
          <w:tcPr>
            <w:tcW w:w="9356" w:type="dxa"/>
            <w:gridSpan w:val="3"/>
            <w:tcBorders>
              <w:top w:val="nil"/>
              <w:left w:val="nil"/>
              <w:bottom w:val="nil"/>
              <w:right w:val="nil"/>
            </w:tcBorders>
          </w:tcPr>
          <w:p w14:paraId="647AA181" w14:textId="54A88F56" w:rsidR="00912D2C" w:rsidRPr="00694E4C" w:rsidRDefault="00912D2C" w:rsidP="00CE19F5">
            <w:pPr>
              <w:pStyle w:val="Titre2"/>
              <w:keepNext/>
              <w:widowControl w:val="0"/>
              <w:overflowPunct/>
              <w:adjustRightInd/>
              <w:spacing w:after="160"/>
              <w:ind w:left="2231"/>
              <w:textAlignment w:val="auto"/>
              <w:rPr>
                <w:rFonts w:cs="Arial"/>
                <w:bCs/>
                <w:iCs/>
                <w:szCs w:val="28"/>
                <w:lang w:eastAsia="en-US"/>
              </w:rPr>
            </w:pPr>
            <w:bookmarkStart w:id="178" w:name="_Toc473868413"/>
            <w:bookmarkStart w:id="179" w:name="_Toc503874205"/>
            <w:bookmarkStart w:id="180" w:name="_Toc485402806"/>
            <w:r w:rsidRPr="00694E4C">
              <w:rPr>
                <w:rFonts w:cs="Arial"/>
                <w:bCs/>
                <w:iCs/>
                <w:szCs w:val="28"/>
                <w:lang w:eastAsia="en-US"/>
              </w:rPr>
              <w:t>D.</w:t>
            </w:r>
            <w:r w:rsidR="001C7308" w:rsidRPr="00694E4C">
              <w:rPr>
                <w:rFonts w:cs="Arial"/>
                <w:bCs/>
                <w:iCs/>
                <w:szCs w:val="28"/>
                <w:lang w:eastAsia="en-US"/>
              </w:rPr>
              <w:t xml:space="preserve"> </w:t>
            </w:r>
            <w:r w:rsidRPr="00694E4C">
              <w:rPr>
                <w:rFonts w:cs="Arial"/>
                <w:bCs/>
                <w:iCs/>
                <w:szCs w:val="28"/>
                <w:lang w:eastAsia="en-US"/>
              </w:rPr>
              <w:t>Dépôt des dossiers de candidature</w:t>
            </w:r>
            <w:bookmarkEnd w:id="178"/>
            <w:bookmarkEnd w:id="179"/>
            <w:bookmarkEnd w:id="180"/>
          </w:p>
        </w:tc>
      </w:tr>
      <w:tr w:rsidR="00E87F6C" w:rsidRPr="00694E4C" w14:paraId="67DC3163" w14:textId="77777777" w:rsidTr="00E87F6C">
        <w:tc>
          <w:tcPr>
            <w:tcW w:w="2178" w:type="dxa"/>
            <w:tcBorders>
              <w:top w:val="nil"/>
              <w:left w:val="nil"/>
              <w:right w:val="nil"/>
            </w:tcBorders>
          </w:tcPr>
          <w:p w14:paraId="6E471BD8" w14:textId="20F3965F" w:rsidR="00E87F6C" w:rsidRPr="00694E4C" w:rsidRDefault="00E87F6C" w:rsidP="00E87F6C">
            <w:pPr>
              <w:pStyle w:val="Titre3"/>
              <w:widowControl w:val="0"/>
              <w:tabs>
                <w:tab w:val="clear" w:pos="864"/>
              </w:tabs>
              <w:suppressAutoHyphens/>
              <w:overflowPunct/>
              <w:adjustRightInd/>
              <w:spacing w:after="160"/>
              <w:ind w:left="360" w:hanging="360"/>
              <w:jc w:val="left"/>
              <w:textAlignment w:val="auto"/>
              <w:rPr>
                <w:rFonts w:cs="Arial"/>
                <w:b/>
                <w:bCs/>
                <w:szCs w:val="26"/>
                <w:lang w:val="fr-FR" w:eastAsia="en-US"/>
              </w:rPr>
            </w:pPr>
            <w:bookmarkStart w:id="181" w:name="_Toc473868414"/>
            <w:bookmarkStart w:id="182" w:name="_Toc496952912"/>
            <w:bookmarkStart w:id="183" w:name="_Toc496968063"/>
            <w:bookmarkStart w:id="184" w:name="_Toc498339843"/>
            <w:bookmarkStart w:id="185" w:name="_Toc498848190"/>
            <w:bookmarkStart w:id="186" w:name="_Toc499021767"/>
            <w:bookmarkStart w:id="187" w:name="_Toc499023450"/>
            <w:bookmarkStart w:id="188" w:name="_Toc501529931"/>
            <w:bookmarkStart w:id="189" w:name="_Toc503874206"/>
            <w:bookmarkStart w:id="190" w:name="_Toc82587916"/>
            <w:bookmarkStart w:id="191" w:name="_Toc485402807"/>
            <w:r w:rsidRPr="00694E4C">
              <w:rPr>
                <w:rFonts w:cs="Arial"/>
                <w:b/>
                <w:bCs/>
                <w:szCs w:val="26"/>
                <w:lang w:val="fr-FR" w:eastAsia="en-US"/>
              </w:rPr>
              <w:t>16.</w:t>
            </w:r>
            <w:r w:rsidRPr="00694E4C">
              <w:rPr>
                <w:rFonts w:cs="Arial"/>
                <w:b/>
                <w:bCs/>
                <w:szCs w:val="26"/>
                <w:lang w:val="fr-FR" w:eastAsia="en-US"/>
              </w:rPr>
              <w:tab/>
              <w:t>Cachetage et marquage des dossiers de candidature</w:t>
            </w:r>
            <w:bookmarkEnd w:id="181"/>
            <w:bookmarkEnd w:id="182"/>
            <w:bookmarkEnd w:id="183"/>
            <w:bookmarkEnd w:id="184"/>
            <w:bookmarkEnd w:id="185"/>
            <w:bookmarkEnd w:id="186"/>
            <w:bookmarkEnd w:id="187"/>
            <w:bookmarkEnd w:id="188"/>
            <w:bookmarkEnd w:id="189"/>
            <w:bookmarkEnd w:id="190"/>
            <w:bookmarkEnd w:id="191"/>
          </w:p>
        </w:tc>
        <w:tc>
          <w:tcPr>
            <w:tcW w:w="7178" w:type="dxa"/>
            <w:gridSpan w:val="2"/>
            <w:tcBorders>
              <w:top w:val="nil"/>
              <w:left w:val="nil"/>
              <w:right w:val="nil"/>
            </w:tcBorders>
          </w:tcPr>
          <w:p w14:paraId="39041911" w14:textId="77777777" w:rsidR="00E87F6C" w:rsidRPr="00694E4C" w:rsidRDefault="00E87F6C" w:rsidP="005E1DB5">
            <w:pPr>
              <w:tabs>
                <w:tab w:val="left" w:pos="612"/>
              </w:tabs>
              <w:spacing w:after="160"/>
              <w:ind w:left="612" w:hanging="540"/>
              <w:rPr>
                <w:szCs w:val="24"/>
              </w:rPr>
            </w:pPr>
            <w:bookmarkStart w:id="192" w:name="_Toc82587917"/>
            <w:bookmarkStart w:id="193" w:name="_Toc496968064"/>
            <w:r w:rsidRPr="00694E4C">
              <w:rPr>
                <w:szCs w:val="24"/>
              </w:rPr>
              <w:t>16.1</w:t>
            </w:r>
            <w:r w:rsidRPr="00694E4C">
              <w:rPr>
                <w:szCs w:val="24"/>
              </w:rPr>
              <w:tab/>
              <w:t>Le Candidat doit placer l’original et les copies du dossier de candidature dans une enveloppe cachetée qui devra :</w:t>
            </w:r>
            <w:bookmarkEnd w:id="192"/>
            <w:r w:rsidRPr="00694E4C">
              <w:rPr>
                <w:szCs w:val="24"/>
              </w:rPr>
              <w:t xml:space="preserve"> </w:t>
            </w:r>
            <w:bookmarkEnd w:id="193"/>
          </w:p>
          <w:p w14:paraId="6D4274B8" w14:textId="6A417200" w:rsidR="00E87F6C" w:rsidRPr="00694E4C" w:rsidRDefault="00E87F6C" w:rsidP="005E1DB5">
            <w:pPr>
              <w:tabs>
                <w:tab w:val="left" w:pos="1261"/>
              </w:tabs>
              <w:spacing w:after="160"/>
              <w:ind w:left="1203" w:hanging="546"/>
              <w:rPr>
                <w:szCs w:val="24"/>
              </w:rPr>
            </w:pPr>
            <w:bookmarkStart w:id="194" w:name="_Toc82587918"/>
            <w:r w:rsidRPr="00694E4C">
              <w:rPr>
                <w:szCs w:val="24"/>
              </w:rPr>
              <w:t>(a)</w:t>
            </w:r>
            <w:r w:rsidRPr="00694E4C">
              <w:rPr>
                <w:szCs w:val="24"/>
              </w:rPr>
              <w:tab/>
              <w:t>porter le nom et l’adresse du Candidat ;</w:t>
            </w:r>
            <w:bookmarkEnd w:id="194"/>
            <w:r w:rsidRPr="00694E4C">
              <w:rPr>
                <w:szCs w:val="24"/>
              </w:rPr>
              <w:t xml:space="preserve"> </w:t>
            </w:r>
          </w:p>
          <w:p w14:paraId="2984A4FD" w14:textId="77777777" w:rsidR="00E87F6C" w:rsidRPr="00694E4C" w:rsidRDefault="00E87F6C" w:rsidP="005E1DB5">
            <w:pPr>
              <w:tabs>
                <w:tab w:val="left" w:pos="1261"/>
              </w:tabs>
              <w:spacing w:after="160"/>
              <w:ind w:left="1203" w:hanging="546"/>
              <w:rPr>
                <w:szCs w:val="24"/>
              </w:rPr>
            </w:pPr>
            <w:bookmarkStart w:id="195" w:name="_Toc82587919"/>
            <w:r w:rsidRPr="00694E4C">
              <w:rPr>
                <w:szCs w:val="24"/>
              </w:rPr>
              <w:t>(b)</w:t>
            </w:r>
            <w:r w:rsidRPr="00694E4C">
              <w:rPr>
                <w:szCs w:val="24"/>
              </w:rPr>
              <w:tab/>
              <w:t>être adressée au Maître de l’Ouvrage, conformément aux dispositions de l’article 17.1 des IC, et</w:t>
            </w:r>
            <w:bookmarkEnd w:id="195"/>
            <w:r w:rsidRPr="00694E4C">
              <w:rPr>
                <w:szCs w:val="24"/>
              </w:rPr>
              <w:t xml:space="preserve"> </w:t>
            </w:r>
          </w:p>
          <w:p w14:paraId="55D5EE5B" w14:textId="77777777" w:rsidR="00E87F6C" w:rsidRPr="00694E4C" w:rsidRDefault="00E87F6C" w:rsidP="005E1DB5">
            <w:pPr>
              <w:tabs>
                <w:tab w:val="left" w:pos="1261"/>
              </w:tabs>
              <w:spacing w:after="160"/>
              <w:ind w:left="1203" w:hanging="546"/>
              <w:rPr>
                <w:i/>
                <w:szCs w:val="24"/>
              </w:rPr>
            </w:pPr>
            <w:bookmarkStart w:id="196" w:name="_Toc82587920"/>
            <w:r w:rsidRPr="00694E4C">
              <w:rPr>
                <w:szCs w:val="24"/>
              </w:rPr>
              <w:t>(c)</w:t>
            </w:r>
            <w:r w:rsidRPr="00694E4C">
              <w:rPr>
                <w:szCs w:val="24"/>
              </w:rPr>
              <w:tab/>
              <w:t xml:space="preserve">porter le nom précis du processus de pré-qualification concerné, conformément aux dispositions de l’article 1.1 </w:t>
            </w:r>
            <w:r w:rsidRPr="00694E4C">
              <w:rPr>
                <w:b/>
                <w:szCs w:val="24"/>
              </w:rPr>
              <w:t>des</w:t>
            </w:r>
            <w:r w:rsidRPr="00694E4C">
              <w:rPr>
                <w:szCs w:val="24"/>
              </w:rPr>
              <w:t xml:space="preserve"> </w:t>
            </w:r>
            <w:r w:rsidRPr="00694E4C">
              <w:rPr>
                <w:b/>
                <w:szCs w:val="24"/>
              </w:rPr>
              <w:t>DPP.</w:t>
            </w:r>
            <w:bookmarkEnd w:id="196"/>
            <w:r w:rsidRPr="00694E4C">
              <w:rPr>
                <w:szCs w:val="24"/>
              </w:rPr>
              <w:t xml:space="preserve"> </w:t>
            </w:r>
          </w:p>
          <w:p w14:paraId="60BA5859" w14:textId="0B25E9E9" w:rsidR="00E87F6C" w:rsidRPr="00694E4C" w:rsidRDefault="00E87F6C" w:rsidP="005E1DB5">
            <w:pPr>
              <w:spacing w:after="160"/>
              <w:ind w:left="544" w:hanging="540"/>
              <w:rPr>
                <w:i/>
                <w:szCs w:val="24"/>
              </w:rPr>
            </w:pPr>
            <w:bookmarkStart w:id="197" w:name="_Toc496968065"/>
            <w:bookmarkStart w:id="198" w:name="_Toc82587921"/>
            <w:r w:rsidRPr="00694E4C">
              <w:rPr>
                <w:szCs w:val="24"/>
              </w:rPr>
              <w:t>16.2</w:t>
            </w:r>
            <w:r w:rsidRPr="00694E4C">
              <w:rPr>
                <w:szCs w:val="24"/>
              </w:rPr>
              <w:tab/>
              <w:t>Le Maître de l’Ouvrage ne sera pas responsable si un dossier de candidature qui n’est pas identifié tel que demandé à l’article 16.1 des IC n’a pas été traité.</w:t>
            </w:r>
            <w:bookmarkEnd w:id="197"/>
            <w:bookmarkEnd w:id="198"/>
          </w:p>
        </w:tc>
      </w:tr>
      <w:tr w:rsidR="00912D2C" w:rsidRPr="00694E4C" w14:paraId="0153913C" w14:textId="77777777" w:rsidTr="00E87F6C">
        <w:trPr>
          <w:trHeight w:val="360"/>
        </w:trPr>
        <w:tc>
          <w:tcPr>
            <w:tcW w:w="2178" w:type="dxa"/>
            <w:tcBorders>
              <w:top w:val="nil"/>
              <w:left w:val="nil"/>
              <w:bottom w:val="nil"/>
              <w:right w:val="nil"/>
            </w:tcBorders>
          </w:tcPr>
          <w:p w14:paraId="74B79B3A" w14:textId="5FA68E2C" w:rsidR="00912D2C" w:rsidRPr="00694E4C" w:rsidRDefault="00912D2C" w:rsidP="00E87F6C">
            <w:pPr>
              <w:pStyle w:val="Titre3"/>
              <w:widowControl w:val="0"/>
              <w:tabs>
                <w:tab w:val="clear" w:pos="864"/>
              </w:tabs>
              <w:suppressAutoHyphens/>
              <w:overflowPunct/>
              <w:adjustRightInd/>
              <w:spacing w:after="160"/>
              <w:ind w:left="360" w:hanging="360"/>
              <w:jc w:val="left"/>
              <w:textAlignment w:val="auto"/>
              <w:rPr>
                <w:rFonts w:cs="Arial"/>
                <w:b/>
                <w:bCs/>
                <w:szCs w:val="26"/>
                <w:lang w:val="fr-FR" w:eastAsia="en-US"/>
              </w:rPr>
            </w:pPr>
            <w:bookmarkStart w:id="199" w:name="_Toc473868415"/>
            <w:bookmarkStart w:id="200" w:name="_Toc496952913"/>
            <w:bookmarkStart w:id="201" w:name="_Toc496968066"/>
            <w:bookmarkStart w:id="202" w:name="_Toc498339844"/>
            <w:bookmarkStart w:id="203" w:name="_Toc498848191"/>
            <w:bookmarkStart w:id="204" w:name="_Toc499021768"/>
            <w:bookmarkStart w:id="205" w:name="_Toc499023451"/>
            <w:bookmarkStart w:id="206" w:name="_Toc501529932"/>
            <w:bookmarkStart w:id="207" w:name="_Toc503874207"/>
            <w:bookmarkStart w:id="208" w:name="_Toc82587922"/>
            <w:bookmarkStart w:id="209" w:name="_Toc485402808"/>
            <w:r w:rsidRPr="00694E4C">
              <w:rPr>
                <w:rFonts w:cs="Arial"/>
                <w:b/>
                <w:bCs/>
                <w:szCs w:val="26"/>
                <w:lang w:val="fr-FR" w:eastAsia="en-US"/>
              </w:rPr>
              <w:t>17.</w:t>
            </w:r>
            <w:r w:rsidRPr="00694E4C">
              <w:rPr>
                <w:rFonts w:cs="Arial"/>
                <w:b/>
                <w:bCs/>
                <w:szCs w:val="26"/>
                <w:lang w:val="fr-FR" w:eastAsia="en-US"/>
              </w:rPr>
              <w:tab/>
              <w:t>Date limite de dépôt des dossiers de candidature</w:t>
            </w:r>
            <w:bookmarkEnd w:id="199"/>
            <w:bookmarkEnd w:id="200"/>
            <w:bookmarkEnd w:id="201"/>
            <w:bookmarkEnd w:id="202"/>
            <w:bookmarkEnd w:id="203"/>
            <w:bookmarkEnd w:id="204"/>
            <w:bookmarkEnd w:id="205"/>
            <w:bookmarkEnd w:id="206"/>
            <w:bookmarkEnd w:id="207"/>
            <w:bookmarkEnd w:id="208"/>
            <w:bookmarkEnd w:id="209"/>
          </w:p>
        </w:tc>
        <w:tc>
          <w:tcPr>
            <w:tcW w:w="7178" w:type="dxa"/>
            <w:gridSpan w:val="2"/>
            <w:tcBorders>
              <w:top w:val="nil"/>
              <w:left w:val="nil"/>
              <w:bottom w:val="nil"/>
              <w:right w:val="nil"/>
            </w:tcBorders>
          </w:tcPr>
          <w:p w14:paraId="42CB078A" w14:textId="77777777" w:rsidR="00912D2C" w:rsidRPr="00694E4C" w:rsidRDefault="00C159EC" w:rsidP="005E1DB5">
            <w:pPr>
              <w:tabs>
                <w:tab w:val="left" w:pos="522"/>
              </w:tabs>
              <w:spacing w:after="160"/>
              <w:ind w:left="544" w:hanging="540"/>
              <w:rPr>
                <w:szCs w:val="24"/>
              </w:rPr>
            </w:pPr>
            <w:bookmarkStart w:id="210" w:name="_Toc496968067"/>
            <w:bookmarkStart w:id="211" w:name="_Toc82587923"/>
            <w:r w:rsidRPr="00694E4C">
              <w:rPr>
                <w:szCs w:val="24"/>
              </w:rPr>
              <w:t>17.1</w:t>
            </w:r>
            <w:r w:rsidRPr="00694E4C">
              <w:rPr>
                <w:szCs w:val="24"/>
              </w:rPr>
              <w:tab/>
              <w:t xml:space="preserve">Les candidats peuvent </w:t>
            </w:r>
            <w:r w:rsidR="00912D2C" w:rsidRPr="00694E4C">
              <w:rPr>
                <w:szCs w:val="24"/>
              </w:rPr>
              <w:t xml:space="preserve">envoyer leur dossier de candidature par la poste ou le faire délivrer par porteur. </w:t>
            </w:r>
            <w:r w:rsidR="00BF73A9" w:rsidRPr="00694E4C">
              <w:rPr>
                <w:szCs w:val="24"/>
              </w:rPr>
              <w:t xml:space="preserve">Les dossiers de candidature doivent être reçus par le </w:t>
            </w:r>
            <w:r w:rsidR="001512D4" w:rsidRPr="00694E4C">
              <w:rPr>
                <w:szCs w:val="24"/>
              </w:rPr>
              <w:t>Maître de l’Ouvrage</w:t>
            </w:r>
            <w:r w:rsidR="00BF73A9" w:rsidRPr="00694E4C">
              <w:rPr>
                <w:szCs w:val="24"/>
              </w:rPr>
              <w:t xml:space="preserve"> à l’adresse spécifiée </w:t>
            </w:r>
            <w:r w:rsidR="00BF73A9" w:rsidRPr="00694E4C">
              <w:rPr>
                <w:b/>
                <w:szCs w:val="24"/>
              </w:rPr>
              <w:t>dans les</w:t>
            </w:r>
            <w:r w:rsidR="00BF73A9" w:rsidRPr="00694E4C">
              <w:rPr>
                <w:szCs w:val="24"/>
              </w:rPr>
              <w:t xml:space="preserve"> </w:t>
            </w:r>
            <w:r w:rsidR="00BF73A9" w:rsidRPr="00694E4C">
              <w:rPr>
                <w:b/>
                <w:szCs w:val="24"/>
              </w:rPr>
              <w:t>DPP</w:t>
            </w:r>
            <w:r w:rsidR="00BF73A9" w:rsidRPr="00694E4C">
              <w:rPr>
                <w:szCs w:val="24"/>
              </w:rPr>
              <w:t xml:space="preserve"> et au plus tard à la date limite spécifiée </w:t>
            </w:r>
            <w:r w:rsidR="00BF73A9" w:rsidRPr="00694E4C">
              <w:rPr>
                <w:b/>
                <w:szCs w:val="24"/>
              </w:rPr>
              <w:t>dans les</w:t>
            </w:r>
            <w:r w:rsidR="00BF73A9" w:rsidRPr="00694E4C">
              <w:rPr>
                <w:szCs w:val="24"/>
              </w:rPr>
              <w:t xml:space="preserve"> </w:t>
            </w:r>
            <w:r w:rsidR="00BF73A9" w:rsidRPr="00694E4C">
              <w:rPr>
                <w:b/>
                <w:szCs w:val="24"/>
              </w:rPr>
              <w:t>DPP</w:t>
            </w:r>
            <w:r w:rsidR="00BF73A9" w:rsidRPr="00694E4C">
              <w:rPr>
                <w:szCs w:val="24"/>
              </w:rPr>
              <w:t xml:space="preserve">. </w:t>
            </w:r>
            <w:r w:rsidR="00912D2C" w:rsidRPr="00694E4C">
              <w:rPr>
                <w:szCs w:val="24"/>
              </w:rPr>
              <w:t xml:space="preserve">Les candidats peuvent remettre leur dossier de candidature par voie électronique, si cette option est prévue </w:t>
            </w:r>
            <w:r w:rsidR="00912D2C" w:rsidRPr="00694E4C">
              <w:rPr>
                <w:b/>
                <w:szCs w:val="24"/>
              </w:rPr>
              <w:t>dans les</w:t>
            </w:r>
            <w:r w:rsidR="00912D2C" w:rsidRPr="00694E4C">
              <w:rPr>
                <w:szCs w:val="24"/>
              </w:rPr>
              <w:t xml:space="preserve"> </w:t>
            </w:r>
            <w:r w:rsidR="00912D2C" w:rsidRPr="00694E4C">
              <w:rPr>
                <w:b/>
                <w:szCs w:val="24"/>
              </w:rPr>
              <w:t>DPP</w:t>
            </w:r>
            <w:r w:rsidR="00912D2C" w:rsidRPr="00694E4C">
              <w:rPr>
                <w:szCs w:val="24"/>
              </w:rPr>
              <w:t xml:space="preserve">, et conformément aux procédures de présentation électronique énoncées </w:t>
            </w:r>
            <w:r w:rsidR="00912D2C" w:rsidRPr="00694E4C">
              <w:rPr>
                <w:b/>
                <w:szCs w:val="24"/>
              </w:rPr>
              <w:t xml:space="preserve">dans </w:t>
            </w:r>
            <w:r w:rsidR="00BF73A9" w:rsidRPr="00694E4C">
              <w:rPr>
                <w:b/>
                <w:szCs w:val="24"/>
              </w:rPr>
              <w:t>les</w:t>
            </w:r>
            <w:r w:rsidR="00BF73A9" w:rsidRPr="00694E4C">
              <w:rPr>
                <w:szCs w:val="24"/>
              </w:rPr>
              <w:t xml:space="preserve"> </w:t>
            </w:r>
            <w:r w:rsidR="00912D2C" w:rsidRPr="00694E4C">
              <w:rPr>
                <w:b/>
                <w:szCs w:val="24"/>
              </w:rPr>
              <w:t>DPP</w:t>
            </w:r>
            <w:r w:rsidR="00912D2C" w:rsidRPr="00694E4C">
              <w:rPr>
                <w:szCs w:val="24"/>
              </w:rPr>
              <w:t xml:space="preserve">. </w:t>
            </w:r>
            <w:bookmarkEnd w:id="210"/>
            <w:bookmarkEnd w:id="211"/>
          </w:p>
          <w:p w14:paraId="01ED2290" w14:textId="77777777" w:rsidR="00912D2C" w:rsidRPr="00694E4C" w:rsidRDefault="00912D2C" w:rsidP="005E1DB5">
            <w:pPr>
              <w:tabs>
                <w:tab w:val="left" w:pos="522"/>
              </w:tabs>
              <w:spacing w:after="160"/>
              <w:ind w:left="544" w:hanging="540"/>
              <w:rPr>
                <w:szCs w:val="24"/>
              </w:rPr>
            </w:pPr>
            <w:bookmarkStart w:id="212" w:name="_Toc496968068"/>
            <w:bookmarkStart w:id="213" w:name="_Toc82587924"/>
            <w:r w:rsidRPr="00694E4C">
              <w:rPr>
                <w:szCs w:val="24"/>
              </w:rPr>
              <w:t>17.2</w:t>
            </w:r>
            <w:r w:rsidRPr="00694E4C">
              <w:rPr>
                <w:szCs w:val="24"/>
              </w:rPr>
              <w:tab/>
            </w:r>
            <w:r w:rsidR="003C7D4A" w:rsidRPr="00694E4C">
              <w:rPr>
                <w:szCs w:val="24"/>
              </w:rPr>
              <w:t xml:space="preserve">Le </w:t>
            </w:r>
            <w:r w:rsidR="001512D4" w:rsidRPr="00694E4C">
              <w:rPr>
                <w:szCs w:val="24"/>
              </w:rPr>
              <w:t>Maître de l’Ouvrage</w:t>
            </w:r>
            <w:r w:rsidRPr="00694E4C">
              <w:rPr>
                <w:szCs w:val="24"/>
              </w:rPr>
              <w:t xml:space="preserve"> peut, à </w:t>
            </w:r>
            <w:r w:rsidR="00B566DD" w:rsidRPr="00694E4C">
              <w:rPr>
                <w:szCs w:val="24"/>
              </w:rPr>
              <w:t>a sa discrétion</w:t>
            </w:r>
            <w:r w:rsidRPr="00694E4C">
              <w:rPr>
                <w:szCs w:val="24"/>
              </w:rPr>
              <w:t xml:space="preserve">, reporter la date limite de dépôt des dossiers de candidature en modifiant le Dossier de </w:t>
            </w:r>
            <w:r w:rsidR="00994049" w:rsidRPr="00694E4C">
              <w:rPr>
                <w:szCs w:val="24"/>
              </w:rPr>
              <w:t>pré-qualifi</w:t>
            </w:r>
            <w:r w:rsidRPr="00694E4C">
              <w:rPr>
                <w:szCs w:val="24"/>
              </w:rPr>
              <w:t xml:space="preserve">cation en application de l’article 8 des IC. Dans ce cas, tous les droits et obligations </w:t>
            </w:r>
            <w:r w:rsidR="003C7D4A" w:rsidRPr="00694E4C">
              <w:rPr>
                <w:szCs w:val="24"/>
              </w:rPr>
              <w:t xml:space="preserve">du </w:t>
            </w:r>
            <w:r w:rsidR="001512D4" w:rsidRPr="00694E4C">
              <w:rPr>
                <w:szCs w:val="24"/>
              </w:rPr>
              <w:t>Maître de l’Ouvrage</w:t>
            </w:r>
            <w:r w:rsidRPr="00694E4C">
              <w:rPr>
                <w:szCs w:val="24"/>
              </w:rPr>
              <w:t xml:space="preserve"> et des Ca</w:t>
            </w:r>
            <w:r w:rsidR="00E31E1C" w:rsidRPr="00694E4C">
              <w:rPr>
                <w:szCs w:val="24"/>
              </w:rPr>
              <w:t xml:space="preserve">ndidats, précédemment régis par </w:t>
            </w:r>
            <w:r w:rsidRPr="00694E4C">
              <w:rPr>
                <w:szCs w:val="24"/>
              </w:rPr>
              <w:t>la date limite initiale, seront régis par la nouvelle date limite</w:t>
            </w:r>
            <w:bookmarkEnd w:id="212"/>
            <w:r w:rsidRPr="00694E4C">
              <w:rPr>
                <w:szCs w:val="24"/>
              </w:rPr>
              <w:t>.</w:t>
            </w:r>
            <w:bookmarkEnd w:id="213"/>
          </w:p>
        </w:tc>
      </w:tr>
      <w:tr w:rsidR="00912D2C" w:rsidRPr="00694E4C" w14:paraId="2F443690" w14:textId="77777777" w:rsidTr="00E87F6C">
        <w:trPr>
          <w:trHeight w:val="856"/>
        </w:trPr>
        <w:tc>
          <w:tcPr>
            <w:tcW w:w="2178" w:type="dxa"/>
            <w:tcBorders>
              <w:top w:val="nil"/>
              <w:left w:val="nil"/>
              <w:bottom w:val="nil"/>
              <w:right w:val="nil"/>
            </w:tcBorders>
          </w:tcPr>
          <w:p w14:paraId="7DF750A2" w14:textId="1AF4BDCD" w:rsidR="00912D2C" w:rsidRPr="00694E4C" w:rsidRDefault="00912D2C" w:rsidP="005E1DB5">
            <w:pPr>
              <w:pStyle w:val="Titre3"/>
              <w:widowControl w:val="0"/>
              <w:tabs>
                <w:tab w:val="clear" w:pos="864"/>
              </w:tabs>
              <w:suppressAutoHyphens/>
              <w:overflowPunct/>
              <w:adjustRightInd/>
              <w:spacing w:after="160"/>
              <w:ind w:left="360" w:hanging="360"/>
              <w:jc w:val="left"/>
              <w:textAlignment w:val="auto"/>
              <w:rPr>
                <w:rFonts w:cs="Arial"/>
                <w:b/>
                <w:bCs/>
                <w:szCs w:val="26"/>
                <w:lang w:val="fr-FR" w:eastAsia="en-US"/>
              </w:rPr>
            </w:pPr>
            <w:bookmarkStart w:id="214" w:name="_Toc438532581"/>
            <w:bookmarkStart w:id="215" w:name="_Toc438532582"/>
            <w:bookmarkStart w:id="216" w:name="_Toc438532584"/>
            <w:bookmarkStart w:id="217" w:name="_Toc438532585"/>
            <w:bookmarkStart w:id="218" w:name="_Toc438532586"/>
            <w:bookmarkStart w:id="219" w:name="_Toc438532589"/>
            <w:bookmarkStart w:id="220" w:name="_Toc438532590"/>
            <w:bookmarkStart w:id="221" w:name="_Toc438532591"/>
            <w:bookmarkStart w:id="222" w:name="_Toc438532592"/>
            <w:bookmarkStart w:id="223" w:name="_Toc438532594"/>
            <w:bookmarkStart w:id="224" w:name="_Toc438532595"/>
            <w:bookmarkStart w:id="225" w:name="_Toc438532596"/>
            <w:bookmarkStart w:id="226" w:name="_Toc438532601"/>
            <w:bookmarkStart w:id="227" w:name="_Toc438532602"/>
            <w:bookmarkStart w:id="228" w:name="_Toc438532606"/>
            <w:bookmarkStart w:id="229" w:name="_Toc438532607"/>
            <w:bookmarkStart w:id="230" w:name="_Toc438532608"/>
            <w:bookmarkStart w:id="231" w:name="_Toc438532609"/>
            <w:bookmarkStart w:id="232" w:name="_Toc438438847"/>
            <w:bookmarkStart w:id="233" w:name="_Toc438532619"/>
            <w:bookmarkStart w:id="234" w:name="_Toc438733991"/>
            <w:bookmarkStart w:id="235" w:name="_Toc438907029"/>
            <w:bookmarkStart w:id="236" w:name="_Toc438907228"/>
            <w:bookmarkStart w:id="237" w:name="_Toc473868416"/>
            <w:bookmarkStart w:id="238" w:name="_Toc496952914"/>
            <w:bookmarkStart w:id="239" w:name="_Toc496968069"/>
            <w:bookmarkStart w:id="240" w:name="_Toc498339845"/>
            <w:bookmarkStart w:id="241" w:name="_Toc498848192"/>
            <w:bookmarkStart w:id="242" w:name="_Toc499021769"/>
            <w:bookmarkStart w:id="243" w:name="_Toc499023452"/>
            <w:bookmarkStart w:id="244" w:name="_Toc501529933"/>
            <w:bookmarkStart w:id="245" w:name="_Toc503874208"/>
            <w:bookmarkStart w:id="246" w:name="_Toc82587925"/>
            <w:bookmarkStart w:id="247" w:name="_Toc485402809"/>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sidRPr="00694E4C">
              <w:rPr>
                <w:rFonts w:cs="Arial"/>
                <w:b/>
                <w:bCs/>
                <w:szCs w:val="26"/>
                <w:lang w:val="fr-FR" w:eastAsia="en-US"/>
              </w:rPr>
              <w:t>18.</w:t>
            </w:r>
            <w:r w:rsidRPr="00694E4C">
              <w:rPr>
                <w:rFonts w:cs="Arial"/>
                <w:b/>
                <w:bCs/>
                <w:szCs w:val="26"/>
                <w:lang w:val="fr-FR" w:eastAsia="en-US"/>
              </w:rPr>
              <w:tab/>
              <w:t>Dossiers de Candidature hors Délais</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tc>
        <w:tc>
          <w:tcPr>
            <w:tcW w:w="7178" w:type="dxa"/>
            <w:gridSpan w:val="2"/>
            <w:tcBorders>
              <w:top w:val="nil"/>
              <w:left w:val="nil"/>
              <w:bottom w:val="nil"/>
              <w:right w:val="nil"/>
            </w:tcBorders>
          </w:tcPr>
          <w:p w14:paraId="13DD63A4" w14:textId="4172B0FB" w:rsidR="00912D2C" w:rsidRPr="00694E4C" w:rsidRDefault="00912D2C" w:rsidP="005E1DB5">
            <w:pPr>
              <w:tabs>
                <w:tab w:val="left" w:pos="576"/>
                <w:tab w:val="left" w:pos="1152"/>
              </w:tabs>
              <w:spacing w:after="160"/>
              <w:ind w:left="576" w:hanging="576"/>
              <w:rPr>
                <w:szCs w:val="24"/>
              </w:rPr>
            </w:pPr>
            <w:r w:rsidRPr="00694E4C">
              <w:rPr>
                <w:szCs w:val="24"/>
              </w:rPr>
              <w:t>18.1</w:t>
            </w:r>
            <w:r w:rsidRPr="00694E4C">
              <w:rPr>
                <w:szCs w:val="24"/>
              </w:rPr>
              <w:tab/>
            </w:r>
            <w:bookmarkStart w:id="248" w:name="_Toc82587926"/>
            <w:r w:rsidR="00BF73A9" w:rsidRPr="00694E4C">
              <w:rPr>
                <w:szCs w:val="24"/>
              </w:rPr>
              <w:t>L</w:t>
            </w:r>
            <w:r w:rsidR="003C7D4A" w:rsidRPr="00694E4C">
              <w:rPr>
                <w:szCs w:val="24"/>
              </w:rPr>
              <w:t xml:space="preserve">e </w:t>
            </w:r>
            <w:r w:rsidR="001512D4" w:rsidRPr="00694E4C">
              <w:rPr>
                <w:szCs w:val="24"/>
              </w:rPr>
              <w:t>Maître de l’Ouvrage</w:t>
            </w:r>
            <w:r w:rsidR="00E31E1C" w:rsidRPr="00694E4C">
              <w:rPr>
                <w:szCs w:val="24"/>
              </w:rPr>
              <w:t xml:space="preserve"> </w:t>
            </w:r>
            <w:r w:rsidR="00BF73A9" w:rsidRPr="00694E4C">
              <w:rPr>
                <w:szCs w:val="24"/>
              </w:rPr>
              <w:t xml:space="preserve">se réserve le droit d’accepter un dossier de candidature reçu après la date limite fixée pour le dépôt des candidatures, sous réserve de disposition contraire </w:t>
            </w:r>
            <w:r w:rsidR="00B01DB4" w:rsidRPr="00694E4C">
              <w:rPr>
                <w:b/>
                <w:szCs w:val="24"/>
              </w:rPr>
              <w:t>dans les DPP</w:t>
            </w:r>
            <w:r w:rsidRPr="00694E4C">
              <w:rPr>
                <w:szCs w:val="24"/>
              </w:rPr>
              <w:t>.</w:t>
            </w:r>
            <w:bookmarkEnd w:id="248"/>
          </w:p>
        </w:tc>
      </w:tr>
      <w:tr w:rsidR="00912D2C" w:rsidRPr="00694E4C" w14:paraId="30AD8D53" w14:textId="77777777" w:rsidTr="00E87F6C">
        <w:tc>
          <w:tcPr>
            <w:tcW w:w="2178" w:type="dxa"/>
            <w:tcBorders>
              <w:top w:val="nil"/>
              <w:left w:val="nil"/>
              <w:bottom w:val="nil"/>
              <w:right w:val="nil"/>
            </w:tcBorders>
          </w:tcPr>
          <w:p w14:paraId="66EDFDB0" w14:textId="72CC0725" w:rsidR="00912D2C" w:rsidRPr="00694E4C" w:rsidRDefault="00912D2C" w:rsidP="005E1DB5">
            <w:pPr>
              <w:pStyle w:val="Titre3"/>
              <w:widowControl w:val="0"/>
              <w:tabs>
                <w:tab w:val="clear" w:pos="864"/>
              </w:tabs>
              <w:suppressAutoHyphens/>
              <w:overflowPunct/>
              <w:adjustRightInd/>
              <w:spacing w:after="160"/>
              <w:ind w:left="360" w:hanging="360"/>
              <w:jc w:val="left"/>
              <w:textAlignment w:val="auto"/>
              <w:rPr>
                <w:rFonts w:cs="Arial"/>
                <w:b/>
                <w:bCs/>
                <w:szCs w:val="26"/>
                <w:lang w:val="fr-FR" w:eastAsia="en-US"/>
              </w:rPr>
            </w:pPr>
            <w:bookmarkStart w:id="249" w:name="_Toc438532615"/>
            <w:bookmarkStart w:id="250" w:name="_Toc438532616"/>
            <w:bookmarkStart w:id="251" w:name="_Toc438532617"/>
            <w:bookmarkStart w:id="252" w:name="_Toc438532621"/>
            <w:bookmarkStart w:id="253" w:name="_Toc438532622"/>
            <w:bookmarkStart w:id="254" w:name="_Toc156373309"/>
            <w:bookmarkStart w:id="255" w:name="_Toc485402810"/>
            <w:bookmarkEnd w:id="249"/>
            <w:bookmarkEnd w:id="250"/>
            <w:bookmarkEnd w:id="251"/>
            <w:bookmarkEnd w:id="252"/>
            <w:bookmarkEnd w:id="253"/>
            <w:r w:rsidRPr="00694E4C">
              <w:rPr>
                <w:rFonts w:cs="Arial"/>
                <w:b/>
                <w:bCs/>
                <w:szCs w:val="26"/>
                <w:lang w:val="fr-FR" w:eastAsia="en-US"/>
              </w:rPr>
              <w:t>19.</w:t>
            </w:r>
            <w:r w:rsidRPr="00694E4C">
              <w:rPr>
                <w:rFonts w:cs="Arial"/>
                <w:b/>
                <w:bCs/>
                <w:szCs w:val="26"/>
                <w:lang w:val="fr-FR" w:eastAsia="en-US"/>
              </w:rPr>
              <w:tab/>
              <w:t>Ouverture des dossiers de candidature</w:t>
            </w:r>
            <w:bookmarkEnd w:id="254"/>
            <w:bookmarkEnd w:id="255"/>
            <w:r w:rsidRPr="00694E4C">
              <w:rPr>
                <w:rFonts w:cs="Arial"/>
                <w:b/>
                <w:bCs/>
                <w:szCs w:val="26"/>
                <w:lang w:val="fr-FR" w:eastAsia="en-US"/>
              </w:rPr>
              <w:t xml:space="preserve"> </w:t>
            </w:r>
          </w:p>
        </w:tc>
        <w:tc>
          <w:tcPr>
            <w:tcW w:w="7178" w:type="dxa"/>
            <w:gridSpan w:val="2"/>
            <w:tcBorders>
              <w:top w:val="nil"/>
              <w:left w:val="nil"/>
              <w:bottom w:val="nil"/>
              <w:right w:val="nil"/>
            </w:tcBorders>
          </w:tcPr>
          <w:p w14:paraId="532A3ECD" w14:textId="11CDCF4E" w:rsidR="00BF73A9" w:rsidRPr="00694E4C" w:rsidRDefault="00BF73A9" w:rsidP="00532DAD">
            <w:pPr>
              <w:numPr>
                <w:ilvl w:val="1"/>
                <w:numId w:val="9"/>
              </w:numPr>
              <w:overflowPunct/>
              <w:autoSpaceDE/>
              <w:autoSpaceDN/>
              <w:adjustRightInd/>
              <w:spacing w:after="160"/>
              <w:textAlignment w:val="auto"/>
              <w:rPr>
                <w:szCs w:val="24"/>
              </w:rPr>
            </w:pPr>
            <w:r w:rsidRPr="00694E4C">
              <w:rPr>
                <w:szCs w:val="24"/>
              </w:rPr>
              <w:t xml:space="preserve">Le </w:t>
            </w:r>
            <w:r w:rsidR="001512D4" w:rsidRPr="00694E4C">
              <w:rPr>
                <w:szCs w:val="24"/>
              </w:rPr>
              <w:t>Maître de l’Ouvrage</w:t>
            </w:r>
            <w:r w:rsidRPr="00694E4C">
              <w:rPr>
                <w:szCs w:val="24"/>
              </w:rPr>
              <w:t xml:space="preserve"> procédera à l’ouverture des candidatures à la date, à l’heure et au lieu </w:t>
            </w:r>
            <w:r w:rsidR="001512D4" w:rsidRPr="00694E4C">
              <w:rPr>
                <w:szCs w:val="24"/>
              </w:rPr>
              <w:t xml:space="preserve">indiqués </w:t>
            </w:r>
            <w:r w:rsidR="00B01DB4" w:rsidRPr="00694E4C">
              <w:rPr>
                <w:b/>
                <w:szCs w:val="24"/>
              </w:rPr>
              <w:t>dans les DPP</w:t>
            </w:r>
            <w:r w:rsidR="001512D4" w:rsidRPr="00694E4C">
              <w:rPr>
                <w:b/>
                <w:szCs w:val="24"/>
              </w:rPr>
              <w:t xml:space="preserve">. </w:t>
            </w:r>
            <w:r w:rsidR="001512D4" w:rsidRPr="00694E4C">
              <w:rPr>
                <w:szCs w:val="24"/>
              </w:rPr>
              <w:t>Les candidatures reçues en retard seront traitées comme indiqué à l’article 18.1 des IC.</w:t>
            </w:r>
          </w:p>
          <w:p w14:paraId="16B80D9A" w14:textId="4AA7B8FA" w:rsidR="00BF73A9" w:rsidRPr="00694E4C" w:rsidRDefault="00912D2C" w:rsidP="00532DAD">
            <w:pPr>
              <w:numPr>
                <w:ilvl w:val="1"/>
                <w:numId w:val="9"/>
              </w:numPr>
              <w:overflowPunct/>
              <w:autoSpaceDE/>
              <w:autoSpaceDN/>
              <w:adjustRightInd/>
              <w:spacing w:after="160"/>
              <w:textAlignment w:val="auto"/>
              <w:rPr>
                <w:szCs w:val="24"/>
              </w:rPr>
            </w:pPr>
            <w:r w:rsidRPr="00694E4C">
              <w:rPr>
                <w:szCs w:val="24"/>
              </w:rPr>
              <w:t xml:space="preserve">Les procédures d’ouverture des dossiers de candidature présentés par voie électronique, si cette procédure est prévue dans l’article 17.1, sont indiquées </w:t>
            </w:r>
            <w:r w:rsidR="00B01DB4" w:rsidRPr="00694E4C">
              <w:rPr>
                <w:b/>
                <w:szCs w:val="24"/>
              </w:rPr>
              <w:t>dans les DPP</w:t>
            </w:r>
            <w:r w:rsidRPr="00694E4C">
              <w:rPr>
                <w:szCs w:val="24"/>
              </w:rPr>
              <w:t xml:space="preserve">. </w:t>
            </w:r>
          </w:p>
          <w:p w14:paraId="2DEE793B" w14:textId="77777777" w:rsidR="00912D2C" w:rsidRPr="00694E4C" w:rsidRDefault="003C7D4A" w:rsidP="00532DAD">
            <w:pPr>
              <w:numPr>
                <w:ilvl w:val="1"/>
                <w:numId w:val="9"/>
              </w:numPr>
              <w:overflowPunct/>
              <w:autoSpaceDE/>
              <w:autoSpaceDN/>
              <w:adjustRightInd/>
              <w:spacing w:after="160"/>
              <w:textAlignment w:val="auto"/>
              <w:rPr>
                <w:szCs w:val="24"/>
              </w:rPr>
            </w:pPr>
            <w:r w:rsidRPr="00694E4C">
              <w:rPr>
                <w:szCs w:val="24"/>
              </w:rPr>
              <w:t xml:space="preserve">Le </w:t>
            </w:r>
            <w:r w:rsidR="001512D4" w:rsidRPr="00694E4C">
              <w:rPr>
                <w:szCs w:val="24"/>
              </w:rPr>
              <w:t>Maître de l’Ouvrage</w:t>
            </w:r>
            <w:r w:rsidR="00912D2C" w:rsidRPr="00694E4C">
              <w:rPr>
                <w:szCs w:val="24"/>
              </w:rPr>
              <w:t xml:space="preserve"> établira un procès-verbal de</w:t>
            </w:r>
            <w:r w:rsidR="001512D4" w:rsidRPr="00694E4C">
              <w:rPr>
                <w:szCs w:val="24"/>
              </w:rPr>
              <w:t xml:space="preserve"> </w:t>
            </w:r>
            <w:r w:rsidR="00912D2C" w:rsidRPr="00694E4C">
              <w:rPr>
                <w:szCs w:val="24"/>
              </w:rPr>
              <w:t>la séance d’ouverture qui inclura au minimum le nom du Candidat. Un exemplaire du procès-verbal sera distribué à tous les Candidats</w:t>
            </w:r>
            <w:r w:rsidR="001512D4" w:rsidRPr="00694E4C">
              <w:rPr>
                <w:szCs w:val="24"/>
              </w:rPr>
              <w:t>.</w:t>
            </w:r>
          </w:p>
        </w:tc>
      </w:tr>
      <w:tr w:rsidR="00E87F6C" w:rsidRPr="00694E4C" w14:paraId="7CE5D771" w14:textId="77777777" w:rsidTr="00902C5D">
        <w:tc>
          <w:tcPr>
            <w:tcW w:w="9356" w:type="dxa"/>
            <w:gridSpan w:val="3"/>
            <w:tcBorders>
              <w:top w:val="nil"/>
              <w:left w:val="nil"/>
              <w:bottom w:val="nil"/>
              <w:right w:val="nil"/>
            </w:tcBorders>
          </w:tcPr>
          <w:p w14:paraId="3C900A3F" w14:textId="3CE58CC9" w:rsidR="00E87F6C" w:rsidRPr="00694E4C" w:rsidRDefault="00E87F6C" w:rsidP="005E1DB5">
            <w:pPr>
              <w:pStyle w:val="Titre2"/>
              <w:keepNext/>
              <w:widowControl w:val="0"/>
              <w:overflowPunct/>
              <w:adjustRightInd/>
              <w:spacing w:after="160"/>
              <w:textAlignment w:val="auto"/>
              <w:rPr>
                <w:sz w:val="24"/>
                <w:szCs w:val="24"/>
              </w:rPr>
            </w:pPr>
            <w:bookmarkStart w:id="256" w:name="_Toc438532624"/>
            <w:bookmarkStart w:id="257" w:name="_Toc438532625"/>
            <w:bookmarkStart w:id="258" w:name="_Toc438532626"/>
            <w:bookmarkStart w:id="259" w:name="_Toc438532627"/>
            <w:bookmarkStart w:id="260" w:name="_Toc438438850"/>
            <w:bookmarkStart w:id="261" w:name="_Toc438532629"/>
            <w:bookmarkStart w:id="262" w:name="_Toc438733994"/>
            <w:bookmarkStart w:id="263" w:name="_Toc438962076"/>
            <w:bookmarkStart w:id="264" w:name="_Toc461939620"/>
            <w:bookmarkStart w:id="265" w:name="_Toc485402811"/>
            <w:bookmarkEnd w:id="256"/>
            <w:bookmarkEnd w:id="257"/>
            <w:bookmarkEnd w:id="258"/>
            <w:bookmarkEnd w:id="259"/>
            <w:r w:rsidRPr="00694E4C">
              <w:rPr>
                <w:rFonts w:cs="Arial"/>
                <w:bCs/>
                <w:iCs/>
                <w:szCs w:val="28"/>
                <w:lang w:eastAsia="en-US"/>
              </w:rPr>
              <w:t xml:space="preserve">E. </w:t>
            </w:r>
            <w:bookmarkStart w:id="266" w:name="_Toc473868417"/>
            <w:bookmarkStart w:id="267" w:name="_Toc503874210"/>
            <w:bookmarkEnd w:id="260"/>
            <w:bookmarkEnd w:id="261"/>
            <w:bookmarkEnd w:id="262"/>
            <w:bookmarkEnd w:id="263"/>
            <w:bookmarkEnd w:id="264"/>
            <w:r w:rsidRPr="00694E4C">
              <w:rPr>
                <w:rFonts w:cs="Arial"/>
                <w:bCs/>
                <w:iCs/>
                <w:szCs w:val="28"/>
                <w:lang w:eastAsia="en-US"/>
              </w:rPr>
              <w:t>Procédures d’évaluation des candidature</w:t>
            </w:r>
            <w:bookmarkEnd w:id="266"/>
            <w:bookmarkEnd w:id="267"/>
            <w:r w:rsidRPr="00694E4C">
              <w:rPr>
                <w:rFonts w:cs="Arial"/>
                <w:bCs/>
                <w:iCs/>
                <w:szCs w:val="28"/>
                <w:lang w:eastAsia="en-US"/>
              </w:rPr>
              <w:t>s</w:t>
            </w:r>
            <w:bookmarkEnd w:id="265"/>
          </w:p>
        </w:tc>
      </w:tr>
      <w:tr w:rsidR="00E87F6C" w:rsidRPr="00694E4C" w14:paraId="1446F164" w14:textId="77777777" w:rsidTr="00E87F6C">
        <w:tc>
          <w:tcPr>
            <w:tcW w:w="2178" w:type="dxa"/>
            <w:tcBorders>
              <w:top w:val="nil"/>
              <w:left w:val="nil"/>
              <w:right w:val="nil"/>
            </w:tcBorders>
          </w:tcPr>
          <w:p w14:paraId="188711F9" w14:textId="0D139EA4" w:rsidR="00E87F6C" w:rsidRPr="00694E4C" w:rsidRDefault="00E87F6C" w:rsidP="005E1DB5">
            <w:pPr>
              <w:pStyle w:val="Titre3"/>
              <w:widowControl w:val="0"/>
              <w:tabs>
                <w:tab w:val="clear" w:pos="864"/>
              </w:tabs>
              <w:suppressAutoHyphens/>
              <w:overflowPunct/>
              <w:adjustRightInd/>
              <w:spacing w:after="160"/>
              <w:ind w:left="360" w:hanging="360"/>
              <w:jc w:val="left"/>
              <w:textAlignment w:val="auto"/>
              <w:rPr>
                <w:rFonts w:cs="Arial"/>
                <w:b/>
                <w:bCs/>
                <w:szCs w:val="26"/>
                <w:lang w:val="fr-FR" w:eastAsia="en-US"/>
              </w:rPr>
            </w:pPr>
            <w:bookmarkStart w:id="268" w:name="_Toc438532628"/>
            <w:bookmarkStart w:id="269" w:name="_Toc438438851"/>
            <w:bookmarkStart w:id="270" w:name="_Toc438532630"/>
            <w:bookmarkStart w:id="271" w:name="_Toc438733995"/>
            <w:bookmarkStart w:id="272" w:name="_Toc438907032"/>
            <w:bookmarkStart w:id="273" w:name="_Toc438907231"/>
            <w:bookmarkStart w:id="274" w:name="_Toc156373310"/>
            <w:bookmarkStart w:id="275" w:name="_Toc485402812"/>
            <w:bookmarkEnd w:id="268"/>
            <w:r w:rsidRPr="00694E4C">
              <w:rPr>
                <w:rFonts w:cs="Arial"/>
                <w:b/>
                <w:bCs/>
                <w:szCs w:val="26"/>
                <w:lang w:val="fr-FR" w:eastAsia="en-US"/>
              </w:rPr>
              <w:t>20.</w:t>
            </w:r>
            <w:r w:rsidRPr="00694E4C">
              <w:rPr>
                <w:rFonts w:cs="Arial"/>
                <w:b/>
                <w:bCs/>
                <w:szCs w:val="26"/>
                <w:lang w:val="fr-FR" w:eastAsia="en-US"/>
              </w:rPr>
              <w:tab/>
              <w:t>Confidentialité</w:t>
            </w:r>
            <w:bookmarkEnd w:id="269"/>
            <w:bookmarkEnd w:id="270"/>
            <w:bookmarkEnd w:id="271"/>
            <w:bookmarkEnd w:id="272"/>
            <w:bookmarkEnd w:id="273"/>
            <w:bookmarkEnd w:id="274"/>
            <w:bookmarkEnd w:id="275"/>
          </w:p>
        </w:tc>
        <w:tc>
          <w:tcPr>
            <w:tcW w:w="7178" w:type="dxa"/>
            <w:gridSpan w:val="2"/>
            <w:tcBorders>
              <w:top w:val="nil"/>
              <w:left w:val="nil"/>
              <w:right w:val="nil"/>
            </w:tcBorders>
          </w:tcPr>
          <w:p w14:paraId="1A750231" w14:textId="77777777" w:rsidR="00E87F6C" w:rsidRPr="00694E4C" w:rsidRDefault="00E87F6C" w:rsidP="00532DAD">
            <w:pPr>
              <w:numPr>
                <w:ilvl w:val="1"/>
                <w:numId w:val="10"/>
              </w:numPr>
              <w:overflowPunct/>
              <w:autoSpaceDE/>
              <w:autoSpaceDN/>
              <w:adjustRightInd/>
              <w:spacing w:after="160"/>
              <w:textAlignment w:val="auto"/>
              <w:rPr>
                <w:szCs w:val="24"/>
              </w:rPr>
            </w:pPr>
            <w:r w:rsidRPr="00694E4C">
              <w:rPr>
                <w:szCs w:val="24"/>
              </w:rPr>
              <w:t xml:space="preserve">Aucune information relative aux candidatures, à leur évaluation et aux résultats de la pré-qualification ne sera divulguée aux candidats ni à toute autre personne non officiellement concernée par ladite procédure tant que les résultats de la pré-qualification n’aura pas été notifiés à tous les candidats en conformité à l’article 28 des IC. </w:t>
            </w:r>
          </w:p>
          <w:p w14:paraId="10C9441E" w14:textId="15E1D52A" w:rsidR="00E87F6C" w:rsidRPr="00694E4C" w:rsidRDefault="00E87F6C" w:rsidP="00532DAD">
            <w:pPr>
              <w:numPr>
                <w:ilvl w:val="1"/>
                <w:numId w:val="10"/>
              </w:numPr>
              <w:spacing w:after="160"/>
              <w:rPr>
                <w:szCs w:val="24"/>
              </w:rPr>
            </w:pPr>
            <w:r w:rsidRPr="00694E4C">
              <w:rPr>
                <w:szCs w:val="24"/>
              </w:rPr>
              <w:t>Entre la date limite de dépôt des candidatures et la notification des résultats de la pré-qualification en conformité avec l’article 28 des IC, si un candidat souhaite entrer en contact avec le Maître de l’Ouvrage pour tout motif relatif à la procédure de pré-qualification, il devra le faire exclusivement par écrit.</w:t>
            </w:r>
          </w:p>
        </w:tc>
      </w:tr>
      <w:tr w:rsidR="00E87F6C" w:rsidRPr="00694E4C" w14:paraId="3DEEEC9C" w14:textId="77777777" w:rsidTr="00E87F6C">
        <w:tc>
          <w:tcPr>
            <w:tcW w:w="2178" w:type="dxa"/>
            <w:tcBorders>
              <w:top w:val="nil"/>
              <w:left w:val="nil"/>
              <w:right w:val="nil"/>
            </w:tcBorders>
          </w:tcPr>
          <w:p w14:paraId="7F42B9D0" w14:textId="6568A205" w:rsidR="00E87F6C" w:rsidRPr="00694E4C" w:rsidRDefault="00E87F6C" w:rsidP="005E1DB5">
            <w:pPr>
              <w:pStyle w:val="Titre3"/>
              <w:widowControl w:val="0"/>
              <w:tabs>
                <w:tab w:val="clear" w:pos="864"/>
              </w:tabs>
              <w:suppressAutoHyphens/>
              <w:overflowPunct/>
              <w:adjustRightInd/>
              <w:spacing w:after="160"/>
              <w:ind w:left="360" w:hanging="360"/>
              <w:jc w:val="left"/>
              <w:textAlignment w:val="auto"/>
              <w:rPr>
                <w:rFonts w:cs="Arial"/>
                <w:b/>
                <w:bCs/>
                <w:szCs w:val="26"/>
                <w:lang w:val="fr-FR" w:eastAsia="en-US"/>
              </w:rPr>
            </w:pPr>
            <w:bookmarkStart w:id="276" w:name="_Toc424009129"/>
            <w:bookmarkStart w:id="277" w:name="_Toc438438852"/>
            <w:bookmarkStart w:id="278" w:name="_Toc438532631"/>
            <w:bookmarkStart w:id="279" w:name="_Toc438733996"/>
            <w:bookmarkStart w:id="280" w:name="_Toc438907033"/>
            <w:bookmarkStart w:id="281" w:name="_Toc438907232"/>
            <w:bookmarkStart w:id="282" w:name="_Toc156373311"/>
            <w:bookmarkStart w:id="283" w:name="_Toc485402813"/>
            <w:r w:rsidRPr="00694E4C">
              <w:rPr>
                <w:rFonts w:cs="Arial"/>
                <w:b/>
                <w:bCs/>
                <w:szCs w:val="26"/>
                <w:lang w:val="fr-FR" w:eastAsia="en-US"/>
              </w:rPr>
              <w:t>21.</w:t>
            </w:r>
            <w:r w:rsidRPr="00694E4C">
              <w:rPr>
                <w:rFonts w:cs="Arial"/>
                <w:b/>
                <w:bCs/>
                <w:szCs w:val="26"/>
                <w:lang w:val="fr-FR" w:eastAsia="en-US"/>
              </w:rPr>
              <w:tab/>
              <w:t>Clarifications concernant les Candidatures</w:t>
            </w:r>
            <w:bookmarkEnd w:id="276"/>
            <w:bookmarkEnd w:id="277"/>
            <w:bookmarkEnd w:id="278"/>
            <w:bookmarkEnd w:id="279"/>
            <w:bookmarkEnd w:id="280"/>
            <w:bookmarkEnd w:id="281"/>
            <w:bookmarkEnd w:id="282"/>
            <w:bookmarkEnd w:id="283"/>
          </w:p>
        </w:tc>
        <w:tc>
          <w:tcPr>
            <w:tcW w:w="7178" w:type="dxa"/>
            <w:gridSpan w:val="2"/>
            <w:tcBorders>
              <w:top w:val="nil"/>
              <w:left w:val="nil"/>
              <w:right w:val="nil"/>
            </w:tcBorders>
          </w:tcPr>
          <w:p w14:paraId="137DD757" w14:textId="77777777" w:rsidR="00E87F6C" w:rsidRPr="00694E4C" w:rsidRDefault="00E87F6C" w:rsidP="00532DAD">
            <w:pPr>
              <w:numPr>
                <w:ilvl w:val="1"/>
                <w:numId w:val="15"/>
              </w:numPr>
              <w:overflowPunct/>
              <w:autoSpaceDE/>
              <w:autoSpaceDN/>
              <w:adjustRightInd/>
              <w:spacing w:after="160"/>
              <w:textAlignment w:val="auto"/>
              <w:rPr>
                <w:szCs w:val="24"/>
              </w:rPr>
            </w:pPr>
            <w:r w:rsidRPr="00694E4C">
              <w:rPr>
                <w:szCs w:val="24"/>
              </w:rPr>
              <w:t>Pour faciliter l’évaluation des candidatures, le Maître de l’Ouvrage a toute latitude pour demander à un candidat des clarifications (y compris des pièces manquantes) relatives à son dossier de candidature, et ladite clarification doit être soumise dans un délai raisonnable spécifié dans la demande. Toute demande d’éclaircissements et tous les éclaircissements doivent être formulés par écrit.</w:t>
            </w:r>
          </w:p>
          <w:p w14:paraId="3DDF633D" w14:textId="5DBAE947" w:rsidR="00E87F6C" w:rsidRPr="00694E4C" w:rsidRDefault="00E87F6C" w:rsidP="005E1DB5">
            <w:pPr>
              <w:tabs>
                <w:tab w:val="left" w:pos="576"/>
                <w:tab w:val="left" w:pos="1152"/>
              </w:tabs>
              <w:spacing w:after="160"/>
              <w:ind w:left="576" w:hanging="576"/>
              <w:rPr>
                <w:szCs w:val="24"/>
              </w:rPr>
            </w:pPr>
            <w:r w:rsidRPr="00694E4C">
              <w:rPr>
                <w:szCs w:val="24"/>
              </w:rPr>
              <w:t>21.2</w:t>
            </w:r>
            <w:r w:rsidRPr="00694E4C">
              <w:rPr>
                <w:szCs w:val="24"/>
              </w:rPr>
              <w:tab/>
              <w:t>Si le Candidat ne répond pas à une demande de clarification concernant sa candidature ou ne fournit pas les documents qui lui sont réclamés avant la date limite fixée par le Maître de l’Ouvrage dans sa demande, sa candidature sera évaluée sur la base des renseignements et documents disponibles lors de l’évaluation du dossier de candidature.</w:t>
            </w:r>
          </w:p>
        </w:tc>
      </w:tr>
      <w:tr w:rsidR="00912D2C" w:rsidRPr="00694E4C" w14:paraId="4F24E3F2" w14:textId="77777777" w:rsidTr="00E87F6C">
        <w:trPr>
          <w:cantSplit/>
        </w:trPr>
        <w:tc>
          <w:tcPr>
            <w:tcW w:w="2178" w:type="dxa"/>
            <w:tcBorders>
              <w:top w:val="nil"/>
              <w:left w:val="nil"/>
              <w:bottom w:val="nil"/>
              <w:right w:val="nil"/>
            </w:tcBorders>
          </w:tcPr>
          <w:p w14:paraId="0E9F1A60" w14:textId="55FAFA85" w:rsidR="00912D2C" w:rsidRPr="00694E4C" w:rsidRDefault="00912D2C" w:rsidP="005E1DB5">
            <w:pPr>
              <w:pStyle w:val="Titre3"/>
              <w:widowControl w:val="0"/>
              <w:tabs>
                <w:tab w:val="clear" w:pos="864"/>
              </w:tabs>
              <w:suppressAutoHyphens/>
              <w:overflowPunct/>
              <w:adjustRightInd/>
              <w:spacing w:after="160"/>
              <w:ind w:left="360" w:hanging="360"/>
              <w:jc w:val="left"/>
              <w:textAlignment w:val="auto"/>
              <w:rPr>
                <w:rFonts w:cs="Arial"/>
                <w:b/>
                <w:bCs/>
                <w:szCs w:val="26"/>
                <w:lang w:val="fr-FR" w:eastAsia="en-US"/>
              </w:rPr>
            </w:pPr>
            <w:bookmarkStart w:id="284" w:name="_Toc267057075"/>
            <w:bookmarkStart w:id="285" w:name="_Toc485402814"/>
            <w:r w:rsidRPr="00694E4C">
              <w:rPr>
                <w:rFonts w:cs="Arial"/>
                <w:b/>
                <w:bCs/>
                <w:szCs w:val="26"/>
                <w:lang w:val="fr-FR" w:eastAsia="en-US"/>
              </w:rPr>
              <w:t>22.</w:t>
            </w:r>
            <w:r w:rsidRPr="00694E4C">
              <w:rPr>
                <w:rFonts w:cs="Arial"/>
                <w:b/>
                <w:bCs/>
                <w:szCs w:val="26"/>
                <w:lang w:val="fr-FR" w:eastAsia="en-US"/>
              </w:rPr>
              <w:tab/>
              <w:t>Conformité des dossiers de candidature</w:t>
            </w:r>
            <w:bookmarkEnd w:id="284"/>
            <w:bookmarkEnd w:id="285"/>
            <w:r w:rsidRPr="00694E4C">
              <w:rPr>
                <w:rFonts w:cs="Arial"/>
                <w:b/>
                <w:bCs/>
                <w:szCs w:val="26"/>
                <w:lang w:val="fr-FR" w:eastAsia="en-US"/>
              </w:rPr>
              <w:t xml:space="preserve"> </w:t>
            </w:r>
          </w:p>
        </w:tc>
        <w:tc>
          <w:tcPr>
            <w:tcW w:w="7178" w:type="dxa"/>
            <w:gridSpan w:val="2"/>
            <w:tcBorders>
              <w:top w:val="nil"/>
              <w:left w:val="nil"/>
              <w:bottom w:val="nil"/>
              <w:right w:val="nil"/>
            </w:tcBorders>
          </w:tcPr>
          <w:p w14:paraId="08C3807D" w14:textId="77777777" w:rsidR="00912D2C" w:rsidRPr="00694E4C" w:rsidRDefault="003C7D4A" w:rsidP="00532DAD">
            <w:pPr>
              <w:numPr>
                <w:ilvl w:val="1"/>
                <w:numId w:val="11"/>
              </w:numPr>
              <w:overflowPunct/>
              <w:autoSpaceDE/>
              <w:autoSpaceDN/>
              <w:adjustRightInd/>
              <w:spacing w:after="160"/>
              <w:textAlignment w:val="auto"/>
              <w:rPr>
                <w:szCs w:val="24"/>
              </w:rPr>
            </w:pPr>
            <w:bookmarkStart w:id="286" w:name="_Toc496968083"/>
            <w:bookmarkStart w:id="287" w:name="_Toc82587936"/>
            <w:r w:rsidRPr="00694E4C">
              <w:rPr>
                <w:szCs w:val="24"/>
              </w:rPr>
              <w:t xml:space="preserve">Le </w:t>
            </w:r>
            <w:r w:rsidR="001512D4" w:rsidRPr="00694E4C">
              <w:rPr>
                <w:szCs w:val="24"/>
              </w:rPr>
              <w:t>Maître de l’Ouvrage</w:t>
            </w:r>
            <w:r w:rsidR="00912D2C" w:rsidRPr="00694E4C">
              <w:rPr>
                <w:szCs w:val="24"/>
              </w:rPr>
              <w:t xml:space="preserve"> peut </w:t>
            </w:r>
            <w:r w:rsidR="00A0743E" w:rsidRPr="00694E4C">
              <w:rPr>
                <w:szCs w:val="24"/>
              </w:rPr>
              <w:t xml:space="preserve">écarter </w:t>
            </w:r>
            <w:r w:rsidR="00912D2C" w:rsidRPr="00694E4C">
              <w:rPr>
                <w:szCs w:val="24"/>
              </w:rPr>
              <w:t xml:space="preserve">une candidature qui n’est pas conforme aux </w:t>
            </w:r>
            <w:r w:rsidR="00E31E1C" w:rsidRPr="00694E4C">
              <w:rPr>
                <w:szCs w:val="24"/>
              </w:rPr>
              <w:t>exigence</w:t>
            </w:r>
            <w:r w:rsidR="00912D2C" w:rsidRPr="00694E4C">
              <w:rPr>
                <w:szCs w:val="24"/>
              </w:rPr>
              <w:t>s du do</w:t>
            </w:r>
            <w:r w:rsidR="00E31E1C" w:rsidRPr="00694E4C">
              <w:rPr>
                <w:szCs w:val="24"/>
              </w:rPr>
              <w:t>ssier</w:t>
            </w:r>
            <w:r w:rsidR="00912D2C" w:rsidRPr="00694E4C">
              <w:rPr>
                <w:szCs w:val="24"/>
              </w:rPr>
              <w:t xml:space="preserve"> de </w:t>
            </w:r>
            <w:r w:rsidR="00994049" w:rsidRPr="00694E4C">
              <w:rPr>
                <w:szCs w:val="24"/>
              </w:rPr>
              <w:t>pré-qualifi</w:t>
            </w:r>
            <w:r w:rsidR="00912D2C" w:rsidRPr="00694E4C">
              <w:rPr>
                <w:szCs w:val="24"/>
              </w:rPr>
              <w:t>cation</w:t>
            </w:r>
            <w:bookmarkEnd w:id="286"/>
            <w:bookmarkEnd w:id="287"/>
            <w:r w:rsidR="00912D2C" w:rsidRPr="00694E4C">
              <w:rPr>
                <w:szCs w:val="24"/>
              </w:rPr>
              <w:t xml:space="preserve">. </w:t>
            </w:r>
            <w:r w:rsidR="007C4DD7" w:rsidRPr="00694E4C">
              <w:rPr>
                <w:szCs w:val="24"/>
              </w:rPr>
              <w:t xml:space="preserve">Dans le cas où les renseignements remis par le Candidat sont incomplets ou nécessitent une clarification comme indiqué à l’article 21.1 des IC, et le Candidat ne fournit pas la clarification et/ou le renseignement manquant, la candidature pourra être </w:t>
            </w:r>
            <w:r w:rsidR="00A0743E" w:rsidRPr="00694E4C">
              <w:rPr>
                <w:szCs w:val="24"/>
              </w:rPr>
              <w:t>écar</w:t>
            </w:r>
            <w:r w:rsidR="007C4DD7" w:rsidRPr="00694E4C">
              <w:rPr>
                <w:szCs w:val="24"/>
              </w:rPr>
              <w:t>tée.</w:t>
            </w:r>
          </w:p>
        </w:tc>
      </w:tr>
      <w:tr w:rsidR="00912D2C" w:rsidRPr="00694E4C" w14:paraId="641A806E" w14:textId="77777777" w:rsidTr="00E87F6C">
        <w:tc>
          <w:tcPr>
            <w:tcW w:w="2178" w:type="dxa"/>
            <w:tcBorders>
              <w:top w:val="nil"/>
              <w:left w:val="nil"/>
              <w:bottom w:val="nil"/>
              <w:right w:val="nil"/>
            </w:tcBorders>
          </w:tcPr>
          <w:p w14:paraId="55499F04" w14:textId="4C9102FA" w:rsidR="00912D2C" w:rsidRPr="00694E4C" w:rsidRDefault="00912D2C" w:rsidP="005E1DB5">
            <w:pPr>
              <w:pStyle w:val="Titre3"/>
              <w:widowControl w:val="0"/>
              <w:tabs>
                <w:tab w:val="clear" w:pos="864"/>
              </w:tabs>
              <w:suppressAutoHyphens/>
              <w:overflowPunct/>
              <w:adjustRightInd/>
              <w:spacing w:after="160"/>
              <w:ind w:left="360" w:hanging="360"/>
              <w:jc w:val="left"/>
              <w:textAlignment w:val="auto"/>
              <w:rPr>
                <w:rFonts w:cs="Arial"/>
                <w:b/>
                <w:bCs/>
                <w:szCs w:val="26"/>
                <w:lang w:val="fr-FR" w:eastAsia="en-US"/>
              </w:rPr>
            </w:pPr>
            <w:bookmarkStart w:id="288" w:name="_Toc485402815"/>
            <w:bookmarkStart w:id="289" w:name="_Toc496952920"/>
            <w:bookmarkStart w:id="290" w:name="_Toc496968092"/>
            <w:bookmarkStart w:id="291" w:name="_Toc498339851"/>
            <w:bookmarkStart w:id="292" w:name="_Toc498848198"/>
            <w:bookmarkStart w:id="293" w:name="_Toc499021775"/>
            <w:bookmarkStart w:id="294" w:name="_Toc499023458"/>
            <w:bookmarkStart w:id="295" w:name="_Toc501529939"/>
            <w:bookmarkStart w:id="296" w:name="_Toc503874215"/>
            <w:bookmarkStart w:id="297" w:name="_Toc82587937"/>
            <w:r w:rsidRPr="00694E4C">
              <w:rPr>
                <w:rFonts w:cs="Arial"/>
                <w:b/>
                <w:bCs/>
                <w:szCs w:val="26"/>
                <w:lang w:val="fr-FR" w:eastAsia="en-US"/>
              </w:rPr>
              <w:t>23.</w:t>
            </w:r>
            <w:r w:rsidRPr="00694E4C">
              <w:rPr>
                <w:rFonts w:cs="Arial"/>
                <w:b/>
                <w:bCs/>
                <w:szCs w:val="26"/>
                <w:lang w:val="fr-FR" w:eastAsia="en-US"/>
              </w:rPr>
              <w:tab/>
            </w:r>
            <w:r w:rsidR="00CC59C4" w:rsidRPr="00694E4C">
              <w:rPr>
                <w:rFonts w:cs="Arial"/>
                <w:b/>
                <w:bCs/>
                <w:szCs w:val="26"/>
                <w:lang w:val="fr-FR" w:eastAsia="en-US"/>
              </w:rPr>
              <w:t xml:space="preserve">Marge de </w:t>
            </w:r>
            <w:r w:rsidRPr="00694E4C">
              <w:rPr>
                <w:rFonts w:cs="Arial"/>
                <w:b/>
                <w:bCs/>
                <w:szCs w:val="26"/>
                <w:lang w:val="fr-FR" w:eastAsia="en-US"/>
              </w:rPr>
              <w:t>Préférence</w:t>
            </w:r>
            <w:bookmarkEnd w:id="288"/>
            <w:r w:rsidRPr="00694E4C">
              <w:rPr>
                <w:rFonts w:cs="Arial"/>
                <w:b/>
                <w:bCs/>
                <w:szCs w:val="26"/>
                <w:lang w:val="fr-FR" w:eastAsia="en-US"/>
              </w:rPr>
              <w:t xml:space="preserve"> </w:t>
            </w:r>
            <w:bookmarkEnd w:id="289"/>
            <w:bookmarkEnd w:id="290"/>
            <w:bookmarkEnd w:id="291"/>
            <w:bookmarkEnd w:id="292"/>
            <w:bookmarkEnd w:id="293"/>
            <w:bookmarkEnd w:id="294"/>
            <w:bookmarkEnd w:id="295"/>
            <w:bookmarkEnd w:id="296"/>
            <w:bookmarkEnd w:id="297"/>
          </w:p>
        </w:tc>
        <w:tc>
          <w:tcPr>
            <w:tcW w:w="7178" w:type="dxa"/>
            <w:gridSpan w:val="2"/>
            <w:tcBorders>
              <w:top w:val="nil"/>
              <w:left w:val="nil"/>
              <w:bottom w:val="nil"/>
              <w:right w:val="nil"/>
            </w:tcBorders>
          </w:tcPr>
          <w:p w14:paraId="04665012" w14:textId="3672F87E" w:rsidR="00912D2C" w:rsidRPr="00694E4C" w:rsidRDefault="00912D2C" w:rsidP="005E1DB5">
            <w:pPr>
              <w:tabs>
                <w:tab w:val="left" w:pos="522"/>
              </w:tabs>
              <w:spacing w:after="160"/>
              <w:ind w:left="544" w:hanging="540"/>
              <w:rPr>
                <w:i/>
                <w:szCs w:val="24"/>
              </w:rPr>
            </w:pPr>
            <w:bookmarkStart w:id="298" w:name="_Toc496968093"/>
            <w:bookmarkStart w:id="299" w:name="_Toc82587938"/>
            <w:r w:rsidRPr="00694E4C">
              <w:rPr>
                <w:szCs w:val="24"/>
              </w:rPr>
              <w:t>23.1</w:t>
            </w:r>
            <w:r w:rsidRPr="00694E4C">
              <w:rPr>
                <w:szCs w:val="24"/>
              </w:rPr>
              <w:tab/>
            </w:r>
            <w:r w:rsidR="00E31E1C" w:rsidRPr="00694E4C">
              <w:rPr>
                <w:szCs w:val="24"/>
              </w:rPr>
              <w:t>U</w:t>
            </w:r>
            <w:r w:rsidRPr="00694E4C">
              <w:rPr>
                <w:szCs w:val="24"/>
              </w:rPr>
              <w:t xml:space="preserve">ne marge de préférence ne </w:t>
            </w:r>
            <w:r w:rsidR="00E31E1C" w:rsidRPr="00694E4C">
              <w:rPr>
                <w:szCs w:val="24"/>
              </w:rPr>
              <w:t>se</w:t>
            </w:r>
            <w:r w:rsidR="00AA6CB4" w:rsidRPr="00694E4C">
              <w:rPr>
                <w:szCs w:val="24"/>
              </w:rPr>
              <w:t>r</w:t>
            </w:r>
            <w:r w:rsidRPr="00694E4C">
              <w:rPr>
                <w:szCs w:val="24"/>
              </w:rPr>
              <w:t xml:space="preserve">a pas accordée aux candidats du pays </w:t>
            </w:r>
            <w:r w:rsidR="003C7D4A" w:rsidRPr="00694E4C">
              <w:rPr>
                <w:szCs w:val="24"/>
              </w:rPr>
              <w:t xml:space="preserve">du </w:t>
            </w:r>
            <w:r w:rsidR="001512D4" w:rsidRPr="00694E4C">
              <w:rPr>
                <w:szCs w:val="24"/>
              </w:rPr>
              <w:t>Maître de l’Ouvrage</w:t>
            </w:r>
            <w:r w:rsidR="00AA6CB4" w:rsidRPr="00694E4C">
              <w:rPr>
                <w:rStyle w:val="Appelnotedebasdep"/>
                <w:szCs w:val="24"/>
              </w:rPr>
              <w:footnoteReference w:id="6"/>
            </w:r>
            <w:r w:rsidRPr="00694E4C">
              <w:rPr>
                <w:szCs w:val="24"/>
              </w:rPr>
              <w:t xml:space="preserve"> dans le cadre du processus d’appel d’offres qui suivra la présente </w:t>
            </w:r>
            <w:r w:rsidR="00994049" w:rsidRPr="00694E4C">
              <w:rPr>
                <w:szCs w:val="24"/>
              </w:rPr>
              <w:t>pré-qualifi</w:t>
            </w:r>
            <w:r w:rsidRPr="00694E4C">
              <w:rPr>
                <w:szCs w:val="24"/>
              </w:rPr>
              <w:t>cation</w:t>
            </w:r>
            <w:r w:rsidR="009F0342" w:rsidRPr="00694E4C">
              <w:rPr>
                <w:szCs w:val="24"/>
              </w:rPr>
              <w:t xml:space="preserve">, sauf disposition contraire stipulée </w:t>
            </w:r>
            <w:r w:rsidR="00B01DB4" w:rsidRPr="00694E4C">
              <w:rPr>
                <w:b/>
                <w:szCs w:val="24"/>
              </w:rPr>
              <w:t>dans les DPP</w:t>
            </w:r>
            <w:r w:rsidRPr="00694E4C">
              <w:rPr>
                <w:szCs w:val="24"/>
              </w:rPr>
              <w:t>.</w:t>
            </w:r>
            <w:bookmarkEnd w:id="298"/>
            <w:bookmarkEnd w:id="299"/>
          </w:p>
        </w:tc>
      </w:tr>
      <w:tr w:rsidR="00912D2C" w:rsidRPr="00694E4C" w14:paraId="3B3F3454" w14:textId="77777777" w:rsidTr="00E87F6C">
        <w:tc>
          <w:tcPr>
            <w:tcW w:w="2178" w:type="dxa"/>
            <w:tcBorders>
              <w:top w:val="nil"/>
              <w:left w:val="nil"/>
              <w:bottom w:val="nil"/>
              <w:right w:val="nil"/>
            </w:tcBorders>
          </w:tcPr>
          <w:p w14:paraId="67BDD726" w14:textId="36327C90" w:rsidR="00912D2C" w:rsidRPr="00694E4C" w:rsidRDefault="00912D2C" w:rsidP="005E1DB5">
            <w:pPr>
              <w:pStyle w:val="Titre3"/>
              <w:widowControl w:val="0"/>
              <w:tabs>
                <w:tab w:val="clear" w:pos="864"/>
              </w:tabs>
              <w:suppressAutoHyphens/>
              <w:overflowPunct/>
              <w:adjustRightInd/>
              <w:spacing w:after="160"/>
              <w:ind w:left="360" w:hanging="360"/>
              <w:jc w:val="left"/>
              <w:textAlignment w:val="auto"/>
              <w:rPr>
                <w:rFonts w:cs="Arial"/>
                <w:b/>
                <w:bCs/>
                <w:szCs w:val="26"/>
                <w:lang w:val="fr-FR" w:eastAsia="en-US"/>
              </w:rPr>
            </w:pPr>
            <w:bookmarkStart w:id="300" w:name="_Toc485402816"/>
            <w:bookmarkStart w:id="301" w:name="_Toc496952921"/>
            <w:bookmarkStart w:id="302" w:name="_Toc496968094"/>
            <w:bookmarkStart w:id="303" w:name="_Toc498339852"/>
            <w:bookmarkStart w:id="304" w:name="_Toc498848199"/>
            <w:bookmarkStart w:id="305" w:name="_Toc499021776"/>
            <w:bookmarkStart w:id="306" w:name="_Toc499023459"/>
            <w:bookmarkStart w:id="307" w:name="_Toc501529940"/>
            <w:bookmarkStart w:id="308" w:name="_Toc503874216"/>
            <w:bookmarkStart w:id="309" w:name="_Toc82587939"/>
            <w:r w:rsidRPr="00694E4C">
              <w:rPr>
                <w:rFonts w:cs="Arial"/>
                <w:b/>
                <w:bCs/>
                <w:szCs w:val="26"/>
                <w:lang w:val="fr-FR" w:eastAsia="en-US"/>
              </w:rPr>
              <w:t>24.</w:t>
            </w:r>
            <w:r w:rsidRPr="00694E4C">
              <w:rPr>
                <w:rFonts w:cs="Arial"/>
                <w:b/>
                <w:bCs/>
                <w:szCs w:val="26"/>
                <w:lang w:val="fr-FR" w:eastAsia="en-US"/>
              </w:rPr>
              <w:tab/>
              <w:t>Sous-traitants</w:t>
            </w:r>
            <w:bookmarkEnd w:id="300"/>
            <w:r w:rsidRPr="00694E4C">
              <w:rPr>
                <w:rFonts w:cs="Arial"/>
                <w:b/>
                <w:bCs/>
                <w:szCs w:val="26"/>
                <w:lang w:val="fr-FR" w:eastAsia="en-US"/>
              </w:rPr>
              <w:t xml:space="preserve"> </w:t>
            </w:r>
            <w:bookmarkEnd w:id="301"/>
            <w:bookmarkEnd w:id="302"/>
            <w:bookmarkEnd w:id="303"/>
            <w:bookmarkEnd w:id="304"/>
            <w:bookmarkEnd w:id="305"/>
            <w:bookmarkEnd w:id="306"/>
            <w:bookmarkEnd w:id="307"/>
            <w:bookmarkEnd w:id="308"/>
            <w:bookmarkEnd w:id="309"/>
          </w:p>
        </w:tc>
        <w:tc>
          <w:tcPr>
            <w:tcW w:w="7178" w:type="dxa"/>
            <w:gridSpan w:val="2"/>
            <w:tcBorders>
              <w:top w:val="nil"/>
              <w:left w:val="nil"/>
              <w:bottom w:val="nil"/>
              <w:right w:val="nil"/>
            </w:tcBorders>
          </w:tcPr>
          <w:p w14:paraId="78F3A8D0" w14:textId="4D2F99E7" w:rsidR="00912D2C" w:rsidRPr="00694E4C" w:rsidRDefault="00912D2C" w:rsidP="005E1DB5">
            <w:pPr>
              <w:tabs>
                <w:tab w:val="left" w:pos="522"/>
              </w:tabs>
              <w:spacing w:after="160"/>
              <w:ind w:left="544" w:hanging="540"/>
              <w:rPr>
                <w:szCs w:val="24"/>
              </w:rPr>
            </w:pPr>
            <w:bookmarkStart w:id="310" w:name="_Toc496968095"/>
            <w:bookmarkStart w:id="311" w:name="_Toc82587940"/>
            <w:r w:rsidRPr="00694E4C">
              <w:rPr>
                <w:szCs w:val="24"/>
              </w:rPr>
              <w:t>24.1</w:t>
            </w:r>
            <w:r w:rsidRPr="00694E4C">
              <w:rPr>
                <w:szCs w:val="24"/>
              </w:rPr>
              <w:tab/>
            </w:r>
            <w:r w:rsidR="00A44910" w:rsidRPr="00694E4C">
              <w:rPr>
                <w:szCs w:val="24"/>
              </w:rPr>
              <w:t xml:space="preserve">Le Maître de l’Ouvrage n’entend pas faire exécuter certaines parties spécifiques des travaux par des sous-traitants sélectionnés à l’avance par le Maître de l’Ouvrage, sauf disposition contraire </w:t>
            </w:r>
            <w:r w:rsidR="00B01DB4" w:rsidRPr="00694E4C">
              <w:rPr>
                <w:b/>
                <w:szCs w:val="24"/>
              </w:rPr>
              <w:t>dans les DPP</w:t>
            </w:r>
            <w:r w:rsidR="00A44910" w:rsidRPr="00694E4C">
              <w:rPr>
                <w:szCs w:val="24"/>
              </w:rPr>
              <w:t>.</w:t>
            </w:r>
            <w:bookmarkEnd w:id="310"/>
            <w:bookmarkEnd w:id="311"/>
            <w:r w:rsidR="00C61F34" w:rsidRPr="00694E4C">
              <w:rPr>
                <w:szCs w:val="24"/>
              </w:rPr>
              <w:t xml:space="preserve"> </w:t>
            </w:r>
          </w:p>
          <w:p w14:paraId="36A035DD" w14:textId="75560A0F" w:rsidR="00DD0776" w:rsidRPr="00694E4C" w:rsidRDefault="00912D2C" w:rsidP="00E87F6C">
            <w:pPr>
              <w:tabs>
                <w:tab w:val="left" w:pos="522"/>
              </w:tabs>
              <w:spacing w:after="160"/>
              <w:ind w:left="544" w:hanging="540"/>
              <w:rPr>
                <w:szCs w:val="24"/>
              </w:rPr>
            </w:pPr>
            <w:bookmarkStart w:id="312" w:name="_Toc496968098"/>
            <w:bookmarkStart w:id="313" w:name="_Toc82587941"/>
            <w:r w:rsidRPr="00694E4C">
              <w:rPr>
                <w:szCs w:val="24"/>
              </w:rPr>
              <w:t>24.2</w:t>
            </w:r>
            <w:r w:rsidRPr="00694E4C">
              <w:rPr>
                <w:szCs w:val="24"/>
              </w:rPr>
              <w:tab/>
            </w:r>
            <w:r w:rsidR="009370FB" w:rsidRPr="00694E4C">
              <w:rPr>
                <w:szCs w:val="24"/>
              </w:rPr>
              <w:t>Le Candidat</w:t>
            </w:r>
            <w:r w:rsidR="00A44910" w:rsidRPr="00694E4C">
              <w:rPr>
                <w:szCs w:val="24"/>
              </w:rPr>
              <w:t xml:space="preserve"> </w:t>
            </w:r>
            <w:r w:rsidR="009370FB" w:rsidRPr="00694E4C">
              <w:rPr>
                <w:szCs w:val="24"/>
              </w:rPr>
              <w:t>ne devra pas sous-traiter la totalité des Travaux. En</w:t>
            </w:r>
            <w:r w:rsidR="00CE19F5" w:rsidRPr="00694E4C">
              <w:rPr>
                <w:szCs w:val="24"/>
              </w:rPr>
              <w:t> </w:t>
            </w:r>
            <w:r w:rsidR="009370FB" w:rsidRPr="00694E4C">
              <w:rPr>
                <w:szCs w:val="24"/>
              </w:rPr>
              <w:t xml:space="preserve">conformité avec l’article 25.2 des IP, le Maitre de l’Ouvrage pourra permettre au Candidat de proposer des sous-traitants pour certaines parties spécialisées des travaux définis en tant que </w:t>
            </w:r>
            <w:r w:rsidR="00C61F34" w:rsidRPr="00694E4C">
              <w:rPr>
                <w:szCs w:val="24"/>
              </w:rPr>
              <w:t>« </w:t>
            </w:r>
            <w:r w:rsidR="009370FB" w:rsidRPr="00694E4C">
              <w:rPr>
                <w:szCs w:val="24"/>
              </w:rPr>
              <w:t>Sous-Traitants spécialisés</w:t>
            </w:r>
            <w:r w:rsidR="00C61F34" w:rsidRPr="00694E4C">
              <w:rPr>
                <w:szCs w:val="24"/>
              </w:rPr>
              <w:t> »</w:t>
            </w:r>
            <w:r w:rsidR="009370FB" w:rsidRPr="00694E4C">
              <w:rPr>
                <w:szCs w:val="24"/>
              </w:rPr>
              <w:t>.</w:t>
            </w:r>
            <w:r w:rsidR="00C61F34" w:rsidRPr="00694E4C">
              <w:rPr>
                <w:szCs w:val="24"/>
              </w:rPr>
              <w:t xml:space="preserve"> </w:t>
            </w:r>
            <w:r w:rsidR="009370FB" w:rsidRPr="00694E4C">
              <w:rPr>
                <w:szCs w:val="24"/>
              </w:rPr>
              <w:t xml:space="preserve">Un Candidat prévoyant de recourir à de tels sous-traitants spécialisés devra </w:t>
            </w:r>
            <w:r w:rsidR="00A44910" w:rsidRPr="00694E4C">
              <w:rPr>
                <w:szCs w:val="24"/>
              </w:rPr>
              <w:t xml:space="preserve">préciser dans la Lettre de candidature l’activité ou les parties des travaux qui seront sous-traitées, et </w:t>
            </w:r>
            <w:r w:rsidR="009370FB" w:rsidRPr="00694E4C">
              <w:rPr>
                <w:szCs w:val="24"/>
              </w:rPr>
              <w:t xml:space="preserve">fournir tous renseignements demandés </w:t>
            </w:r>
            <w:r w:rsidR="005469DE" w:rsidRPr="00694E4C">
              <w:rPr>
                <w:szCs w:val="24"/>
              </w:rPr>
              <w:t>concernant</w:t>
            </w:r>
            <w:r w:rsidR="009370FB" w:rsidRPr="00694E4C">
              <w:rPr>
                <w:szCs w:val="24"/>
              </w:rPr>
              <w:t xml:space="preserve"> ces sous-traitants, y compris leurs qualifications et expérience. </w:t>
            </w:r>
            <w:bookmarkEnd w:id="312"/>
            <w:bookmarkEnd w:id="313"/>
          </w:p>
        </w:tc>
      </w:tr>
      <w:tr w:rsidR="00912D2C" w:rsidRPr="00694E4C" w14:paraId="34EA8DFF" w14:textId="77777777" w:rsidTr="00E87F6C">
        <w:tc>
          <w:tcPr>
            <w:tcW w:w="9356" w:type="dxa"/>
            <w:gridSpan w:val="3"/>
            <w:tcBorders>
              <w:top w:val="nil"/>
              <w:left w:val="nil"/>
              <w:bottom w:val="nil"/>
              <w:right w:val="nil"/>
            </w:tcBorders>
          </w:tcPr>
          <w:p w14:paraId="02C75A94" w14:textId="008FF9DB" w:rsidR="00912D2C" w:rsidRPr="00694E4C" w:rsidRDefault="00912D2C" w:rsidP="00CE19F5">
            <w:pPr>
              <w:pStyle w:val="Titre2"/>
              <w:keepNext/>
              <w:widowControl w:val="0"/>
              <w:overflowPunct/>
              <w:adjustRightInd/>
              <w:spacing w:after="160"/>
              <w:ind w:left="247"/>
              <w:textAlignment w:val="auto"/>
              <w:rPr>
                <w:rFonts w:cs="Arial"/>
                <w:bCs/>
                <w:iCs/>
                <w:szCs w:val="28"/>
                <w:lang w:eastAsia="en-US"/>
              </w:rPr>
            </w:pPr>
            <w:bookmarkStart w:id="314" w:name="_Toc485402817"/>
            <w:r w:rsidRPr="00694E4C">
              <w:rPr>
                <w:rFonts w:cs="Arial"/>
                <w:bCs/>
                <w:iCs/>
                <w:szCs w:val="28"/>
                <w:lang w:eastAsia="en-US"/>
              </w:rPr>
              <w:t xml:space="preserve">F. </w:t>
            </w:r>
            <w:bookmarkStart w:id="315" w:name="_Toc503874217"/>
            <w:r w:rsidRPr="00694E4C">
              <w:rPr>
                <w:rFonts w:cs="Arial"/>
                <w:bCs/>
                <w:iCs/>
                <w:szCs w:val="28"/>
                <w:lang w:eastAsia="en-US"/>
              </w:rPr>
              <w:t xml:space="preserve">Evaluation des </w:t>
            </w:r>
            <w:r w:rsidR="00AA6CB4" w:rsidRPr="00694E4C">
              <w:rPr>
                <w:rFonts w:cs="Arial"/>
                <w:bCs/>
                <w:iCs/>
                <w:szCs w:val="28"/>
                <w:lang w:eastAsia="en-US"/>
              </w:rPr>
              <w:t>c</w:t>
            </w:r>
            <w:r w:rsidRPr="00694E4C">
              <w:rPr>
                <w:rFonts w:cs="Arial"/>
                <w:bCs/>
                <w:iCs/>
                <w:szCs w:val="28"/>
                <w:lang w:eastAsia="en-US"/>
              </w:rPr>
              <w:t>andidature</w:t>
            </w:r>
            <w:r w:rsidR="00AA6CB4" w:rsidRPr="00694E4C">
              <w:rPr>
                <w:rFonts w:cs="Arial"/>
                <w:bCs/>
                <w:iCs/>
                <w:szCs w:val="28"/>
                <w:lang w:eastAsia="en-US"/>
              </w:rPr>
              <w:t>s</w:t>
            </w:r>
            <w:r w:rsidRPr="00694E4C">
              <w:rPr>
                <w:rFonts w:cs="Arial"/>
                <w:bCs/>
                <w:iCs/>
                <w:szCs w:val="28"/>
                <w:lang w:eastAsia="en-US"/>
              </w:rPr>
              <w:t xml:space="preserve"> et </w:t>
            </w:r>
            <w:r w:rsidR="00994049" w:rsidRPr="00694E4C">
              <w:rPr>
                <w:rFonts w:cs="Arial"/>
                <w:bCs/>
                <w:iCs/>
                <w:szCs w:val="28"/>
                <w:lang w:eastAsia="en-US"/>
              </w:rPr>
              <w:t>pré-qualifi</w:t>
            </w:r>
            <w:r w:rsidRPr="00694E4C">
              <w:rPr>
                <w:rFonts w:cs="Arial"/>
                <w:bCs/>
                <w:iCs/>
                <w:szCs w:val="28"/>
                <w:lang w:eastAsia="en-US"/>
              </w:rPr>
              <w:t>cation des Candidats</w:t>
            </w:r>
            <w:bookmarkEnd w:id="314"/>
            <w:bookmarkEnd w:id="315"/>
          </w:p>
        </w:tc>
      </w:tr>
      <w:tr w:rsidR="00E87F6C" w:rsidRPr="00694E4C" w14:paraId="027915EB" w14:textId="77777777" w:rsidTr="00E87F6C">
        <w:tc>
          <w:tcPr>
            <w:tcW w:w="2178" w:type="dxa"/>
            <w:tcBorders>
              <w:top w:val="nil"/>
              <w:left w:val="nil"/>
              <w:right w:val="nil"/>
            </w:tcBorders>
          </w:tcPr>
          <w:p w14:paraId="25564C41" w14:textId="37136857" w:rsidR="00E87F6C" w:rsidRPr="00694E4C" w:rsidRDefault="00E87F6C" w:rsidP="00E87F6C">
            <w:pPr>
              <w:pStyle w:val="Header1-Clauses"/>
              <w:suppressAutoHyphens/>
              <w:spacing w:after="160"/>
              <w:rPr>
                <w:szCs w:val="24"/>
                <w:lang w:val="fr-FR"/>
              </w:rPr>
            </w:pPr>
            <w:bookmarkStart w:id="316" w:name="_Toc438532633"/>
            <w:bookmarkStart w:id="317" w:name="_Toc438532637"/>
            <w:bookmarkStart w:id="318" w:name="_Toc438532638"/>
            <w:bookmarkStart w:id="319" w:name="_Toc438532639"/>
            <w:bookmarkStart w:id="320" w:name="_Toc438532640"/>
            <w:bookmarkStart w:id="321" w:name="_Toc438532641"/>
            <w:bookmarkStart w:id="322" w:name="_Toc438532643"/>
            <w:bookmarkStart w:id="323" w:name="_Toc438532644"/>
            <w:bookmarkStart w:id="324" w:name="_Toc438438855"/>
            <w:bookmarkStart w:id="325" w:name="_Toc438532642"/>
            <w:bookmarkStart w:id="326" w:name="_Toc438733999"/>
            <w:bookmarkStart w:id="327" w:name="_Toc438907036"/>
            <w:bookmarkStart w:id="328" w:name="_Toc438907235"/>
            <w:bookmarkStart w:id="329" w:name="_Toc473868422"/>
            <w:bookmarkStart w:id="330" w:name="_Toc496952922"/>
            <w:bookmarkStart w:id="331" w:name="_Toc496968099"/>
            <w:bookmarkStart w:id="332" w:name="_Toc498339853"/>
            <w:bookmarkStart w:id="333" w:name="_Toc498848200"/>
            <w:bookmarkStart w:id="334" w:name="_Toc499021777"/>
            <w:bookmarkStart w:id="335" w:name="_Toc499023460"/>
            <w:bookmarkStart w:id="336" w:name="_Toc501529941"/>
            <w:bookmarkStart w:id="337" w:name="_Toc503874218"/>
            <w:bookmarkStart w:id="338" w:name="_Toc82587942"/>
            <w:bookmarkEnd w:id="316"/>
            <w:bookmarkEnd w:id="317"/>
            <w:bookmarkEnd w:id="318"/>
            <w:bookmarkEnd w:id="319"/>
            <w:bookmarkEnd w:id="320"/>
            <w:bookmarkEnd w:id="321"/>
            <w:bookmarkEnd w:id="322"/>
            <w:bookmarkEnd w:id="323"/>
            <w:r w:rsidRPr="00694E4C">
              <w:rPr>
                <w:szCs w:val="24"/>
                <w:lang w:val="fr-FR"/>
              </w:rPr>
              <w:t>25.</w:t>
            </w:r>
            <w:r w:rsidRPr="00694E4C">
              <w:rPr>
                <w:rFonts w:cs="Arial"/>
                <w:bCs/>
                <w:szCs w:val="26"/>
                <w:lang w:val="fr-FR" w:eastAsia="en-US"/>
              </w:rPr>
              <w:tab/>
              <w:t xml:space="preserve">Evaluation </w:t>
            </w:r>
            <w:bookmarkEnd w:id="324"/>
            <w:bookmarkEnd w:id="325"/>
            <w:bookmarkEnd w:id="326"/>
            <w:bookmarkEnd w:id="327"/>
            <w:bookmarkEnd w:id="328"/>
            <w:bookmarkEnd w:id="329"/>
            <w:bookmarkEnd w:id="330"/>
            <w:bookmarkEnd w:id="331"/>
            <w:bookmarkEnd w:id="332"/>
            <w:bookmarkEnd w:id="333"/>
            <w:bookmarkEnd w:id="334"/>
            <w:bookmarkEnd w:id="335"/>
            <w:bookmarkEnd w:id="336"/>
            <w:r w:rsidRPr="00694E4C">
              <w:rPr>
                <w:rFonts w:cs="Arial"/>
                <w:bCs/>
                <w:szCs w:val="26"/>
                <w:lang w:val="fr-FR" w:eastAsia="en-US"/>
              </w:rPr>
              <w:t xml:space="preserve">des </w:t>
            </w:r>
            <w:bookmarkEnd w:id="337"/>
            <w:bookmarkEnd w:id="338"/>
            <w:r w:rsidRPr="00694E4C">
              <w:rPr>
                <w:rFonts w:cs="Arial"/>
                <w:bCs/>
                <w:szCs w:val="26"/>
                <w:lang w:val="fr-FR" w:eastAsia="en-US"/>
              </w:rPr>
              <w:t>candidatures</w:t>
            </w:r>
          </w:p>
        </w:tc>
        <w:tc>
          <w:tcPr>
            <w:tcW w:w="7178" w:type="dxa"/>
            <w:gridSpan w:val="2"/>
            <w:tcBorders>
              <w:top w:val="nil"/>
              <w:left w:val="nil"/>
              <w:right w:val="nil"/>
            </w:tcBorders>
          </w:tcPr>
          <w:p w14:paraId="111CCAC5" w14:textId="77777777" w:rsidR="00E87F6C" w:rsidRPr="00694E4C" w:rsidRDefault="00E87F6C" w:rsidP="005E1DB5">
            <w:pPr>
              <w:tabs>
                <w:tab w:val="left" w:pos="522"/>
              </w:tabs>
              <w:spacing w:after="160"/>
              <w:ind w:left="544" w:hanging="540"/>
              <w:rPr>
                <w:szCs w:val="24"/>
              </w:rPr>
            </w:pPr>
            <w:bookmarkStart w:id="339" w:name="_Toc496968100"/>
            <w:bookmarkStart w:id="340" w:name="_Toc82587943"/>
            <w:r w:rsidRPr="00694E4C">
              <w:rPr>
                <w:szCs w:val="24"/>
              </w:rPr>
              <w:t>25.1</w:t>
            </w:r>
            <w:r w:rsidRPr="00694E4C">
              <w:rPr>
                <w:szCs w:val="24"/>
              </w:rPr>
              <w:tab/>
              <w:t>Le Maître de l’Ouvrage aura recours aux facteurs, méthodes, critères et exigences définis dans la Section III, Critères et conditions de pré-qualification afin d’évaluer les qualifications des Candidats. Le recours à d’autres méthodes, critères ou exigences ne sera pas permis. Le Maître de l’Ouvrage se réserve le droit de ne pas tenir compte d’écarts mineurs dans les critères de qualification s’ils n’affectent pas matériellement la capacité technique ou les ressources financières d’un Candidat pour exécuter le marché</w:t>
            </w:r>
            <w:bookmarkEnd w:id="339"/>
            <w:r w:rsidRPr="00694E4C">
              <w:rPr>
                <w:szCs w:val="24"/>
              </w:rPr>
              <w:t>.</w:t>
            </w:r>
          </w:p>
          <w:p w14:paraId="189BA503" w14:textId="77777777" w:rsidR="00E87F6C" w:rsidRPr="00694E4C" w:rsidRDefault="00E87F6C" w:rsidP="005E1DB5">
            <w:pPr>
              <w:tabs>
                <w:tab w:val="left" w:pos="522"/>
              </w:tabs>
              <w:spacing w:after="160"/>
              <w:ind w:left="544" w:hanging="540"/>
              <w:rPr>
                <w:szCs w:val="24"/>
              </w:rPr>
            </w:pPr>
            <w:bookmarkStart w:id="341" w:name="_Toc496968102"/>
            <w:bookmarkStart w:id="342" w:name="_Toc82587944"/>
            <w:bookmarkEnd w:id="340"/>
            <w:r w:rsidRPr="00694E4C">
              <w:rPr>
                <w:szCs w:val="24"/>
              </w:rPr>
              <w:t>25.2</w:t>
            </w:r>
            <w:r w:rsidRPr="00694E4C">
              <w:rPr>
                <w:szCs w:val="24"/>
              </w:rPr>
              <w:tab/>
              <w:t xml:space="preserve">Les sous-traitants proposés par le Candidat devront être pleinement qualifiés pour l’exécution de la partie des Travaux qu’il est prévu de leur confier. Les qualifications du sous-traitant ne pourront pas être utilisées par le Candidat pour remplir les conditions de qualification, à moins que la partie des Travaux qu’il est prévu de leur confier n’aient été identifiée par le Maître de l’Ouvrage </w:t>
            </w:r>
            <w:r w:rsidRPr="00694E4C">
              <w:rPr>
                <w:b/>
                <w:szCs w:val="24"/>
              </w:rPr>
              <w:t>dans les DPP</w:t>
            </w:r>
            <w:r w:rsidRPr="00694E4C">
              <w:rPr>
                <w:szCs w:val="24"/>
              </w:rPr>
              <w:t xml:space="preserve"> comme pouvant être exécutées par des Sous-traitants spécialisés ; dans ce dernier cas, les qualifications du Sous-traitant spécialisé pourront être ajoutées à celle du Candidat aux fins de l’évaluation. </w:t>
            </w:r>
          </w:p>
          <w:p w14:paraId="26161578" w14:textId="77777777" w:rsidR="00E87F6C" w:rsidRPr="00694E4C" w:rsidRDefault="00E87F6C" w:rsidP="005E1DB5">
            <w:pPr>
              <w:tabs>
                <w:tab w:val="left" w:pos="522"/>
              </w:tabs>
              <w:spacing w:after="160"/>
              <w:ind w:left="544" w:hanging="540"/>
              <w:rPr>
                <w:b/>
                <w:szCs w:val="24"/>
              </w:rPr>
            </w:pPr>
            <w:bookmarkStart w:id="343" w:name="_Toc82587945"/>
            <w:bookmarkEnd w:id="341"/>
            <w:bookmarkEnd w:id="342"/>
            <w:r w:rsidRPr="00694E4C">
              <w:rPr>
                <w:szCs w:val="24"/>
              </w:rPr>
              <w:t>25.3</w:t>
            </w:r>
            <w:r w:rsidRPr="00694E4C">
              <w:rPr>
                <w:szCs w:val="24"/>
              </w:rPr>
              <w:tab/>
              <w:t>Dans le cas de marchés multiples (à plusieurs lots), le Candidat doit indiquer dans son dossier de candidature, le marché individuel ou la combinaison de marchés (ou lots) pour le(s)quel(s) il est candidat. Le Maître de l’Ouvrage pré-qualifiera chaque Candidat pour le nombre maximum de marchés pour lesquels le Candidat a indiqué son intérêt et satisfait à l’ensemble des spécifications correspondantes à ces marchés, tel que spécifiés dans la Section III, Critères et conditions de qualification.</w:t>
            </w:r>
            <w:bookmarkEnd w:id="343"/>
            <w:r w:rsidRPr="00694E4C">
              <w:rPr>
                <w:b/>
                <w:szCs w:val="24"/>
              </w:rPr>
              <w:t xml:space="preserve"> </w:t>
            </w:r>
          </w:p>
          <w:p w14:paraId="38426AF8" w14:textId="77777777" w:rsidR="00E87F6C" w:rsidRPr="00694E4C" w:rsidRDefault="00E87F6C" w:rsidP="005E1DB5">
            <w:pPr>
              <w:tabs>
                <w:tab w:val="left" w:pos="522"/>
              </w:tabs>
              <w:spacing w:after="160"/>
              <w:ind w:left="544" w:hanging="540"/>
              <w:rPr>
                <w:b/>
                <w:szCs w:val="24"/>
              </w:rPr>
            </w:pPr>
            <w:r w:rsidRPr="00694E4C">
              <w:rPr>
                <w:szCs w:val="24"/>
              </w:rPr>
              <w:t>25.4</w:t>
            </w:r>
            <w:r w:rsidRPr="00694E4C">
              <w:rPr>
                <w:b/>
                <w:szCs w:val="24"/>
              </w:rPr>
              <w:tab/>
            </w:r>
            <w:r w:rsidRPr="00694E4C">
              <w:rPr>
                <w:szCs w:val="24"/>
              </w:rPr>
              <w:t>Cependant, en ce qui concerne l’expérience spécifique requise au point 4.2 (a) de la Section III, le Maître de l’Ouvrage sélectionnera l’une ou plusieurs des options identifiées ci-après :</w:t>
            </w:r>
            <w:r w:rsidRPr="00694E4C">
              <w:rPr>
                <w:b/>
                <w:szCs w:val="24"/>
              </w:rPr>
              <w:t xml:space="preserve"> </w:t>
            </w:r>
            <w:r w:rsidRPr="00694E4C">
              <w:rPr>
                <w:szCs w:val="24"/>
              </w:rPr>
              <w:t>Considérant que :</w:t>
            </w:r>
          </w:p>
          <w:p w14:paraId="670E85C8" w14:textId="77777777" w:rsidR="00E87F6C" w:rsidRPr="00694E4C" w:rsidRDefault="00E87F6C" w:rsidP="0062247A">
            <w:pPr>
              <w:spacing w:after="160"/>
              <w:ind w:left="981"/>
              <w:rPr>
                <w:szCs w:val="24"/>
              </w:rPr>
            </w:pPr>
            <w:r w:rsidRPr="00694E4C">
              <w:rPr>
                <w:b/>
                <w:szCs w:val="24"/>
              </w:rPr>
              <w:t>N</w:t>
            </w:r>
            <w:r w:rsidRPr="00694E4C">
              <w:rPr>
                <w:szCs w:val="24"/>
              </w:rPr>
              <w:t xml:space="preserve"> est le nombre minimum requis de marchés</w:t>
            </w:r>
          </w:p>
          <w:p w14:paraId="332F33C1" w14:textId="77777777" w:rsidR="00E87F6C" w:rsidRPr="00694E4C" w:rsidRDefault="00E87F6C" w:rsidP="00CE19F5">
            <w:pPr>
              <w:spacing w:after="160"/>
              <w:ind w:left="981"/>
              <w:rPr>
                <w:szCs w:val="24"/>
              </w:rPr>
            </w:pPr>
            <w:r w:rsidRPr="00694E4C">
              <w:rPr>
                <w:b/>
                <w:szCs w:val="24"/>
              </w:rPr>
              <w:t>V</w:t>
            </w:r>
            <w:r w:rsidRPr="00694E4C">
              <w:rPr>
                <w:szCs w:val="24"/>
              </w:rPr>
              <w:t xml:space="preserve"> est la valeur minimale requise d’un marché, </w:t>
            </w:r>
          </w:p>
          <w:p w14:paraId="34E154BF" w14:textId="77777777" w:rsidR="00E87F6C" w:rsidRPr="00694E4C" w:rsidRDefault="00E87F6C" w:rsidP="00532DAD">
            <w:pPr>
              <w:numPr>
                <w:ilvl w:val="0"/>
                <w:numId w:val="18"/>
              </w:numPr>
              <w:tabs>
                <w:tab w:val="left" w:pos="972"/>
              </w:tabs>
              <w:spacing w:after="160"/>
              <w:ind w:left="414" w:hanging="450"/>
              <w:rPr>
                <w:b/>
                <w:szCs w:val="24"/>
              </w:rPr>
            </w:pPr>
            <w:r w:rsidRPr="00694E4C">
              <w:rPr>
                <w:b/>
                <w:szCs w:val="24"/>
              </w:rPr>
              <w:t>Pré-qualification pour un marché :</w:t>
            </w:r>
          </w:p>
          <w:p w14:paraId="437CF0DD" w14:textId="77777777" w:rsidR="00E87F6C" w:rsidRPr="00694E4C" w:rsidRDefault="00E87F6C" w:rsidP="00CE19F5">
            <w:pPr>
              <w:tabs>
                <w:tab w:val="left" w:pos="2398"/>
              </w:tabs>
              <w:spacing w:after="160"/>
              <w:ind w:left="2398" w:hanging="1426"/>
              <w:jc w:val="left"/>
              <w:rPr>
                <w:szCs w:val="24"/>
              </w:rPr>
            </w:pPr>
            <w:r w:rsidRPr="00694E4C">
              <w:rPr>
                <w:szCs w:val="24"/>
                <w:u w:val="single"/>
              </w:rPr>
              <w:t>Option 1 </w:t>
            </w:r>
            <w:r w:rsidRPr="00694E4C">
              <w:rPr>
                <w:szCs w:val="24"/>
              </w:rPr>
              <w:t>: (i)</w:t>
            </w:r>
            <w:r w:rsidRPr="00694E4C">
              <w:rPr>
                <w:szCs w:val="24"/>
              </w:rPr>
              <w:tab/>
              <w:t>avoir réalisé N marchés de montant V au minimum chacun,</w:t>
            </w:r>
          </w:p>
          <w:p w14:paraId="2B312115" w14:textId="77777777" w:rsidR="00E87F6C" w:rsidRPr="00694E4C" w:rsidRDefault="00E87F6C" w:rsidP="00CE19F5">
            <w:pPr>
              <w:spacing w:after="160"/>
              <w:ind w:left="972"/>
              <w:jc w:val="left"/>
              <w:rPr>
                <w:b/>
                <w:szCs w:val="24"/>
              </w:rPr>
            </w:pPr>
            <w:r w:rsidRPr="00694E4C">
              <w:rPr>
                <w:b/>
                <w:szCs w:val="24"/>
              </w:rPr>
              <w:t xml:space="preserve">ou </w:t>
            </w:r>
          </w:p>
          <w:p w14:paraId="16CEF175" w14:textId="77777777" w:rsidR="00E87F6C" w:rsidRPr="00694E4C" w:rsidRDefault="00E87F6C" w:rsidP="00CE19F5">
            <w:pPr>
              <w:tabs>
                <w:tab w:val="left" w:pos="2398"/>
              </w:tabs>
              <w:spacing w:after="160"/>
              <w:ind w:left="2398" w:hanging="1426"/>
              <w:jc w:val="left"/>
              <w:rPr>
                <w:szCs w:val="24"/>
              </w:rPr>
            </w:pPr>
            <w:r w:rsidRPr="00694E4C">
              <w:rPr>
                <w:szCs w:val="24"/>
                <w:u w:val="single"/>
              </w:rPr>
              <w:t>Option 2</w:t>
            </w:r>
            <w:r w:rsidRPr="00694E4C">
              <w:rPr>
                <w:szCs w:val="24"/>
              </w:rPr>
              <w:t> : (i)</w:t>
            </w:r>
            <w:r w:rsidRPr="00694E4C">
              <w:rPr>
                <w:szCs w:val="24"/>
              </w:rPr>
              <w:tab/>
              <w:t xml:space="preserve">avoir réalisé N marchés de montant V au minimum chacun, </w:t>
            </w:r>
          </w:p>
          <w:p w14:paraId="1C11CC47" w14:textId="77777777" w:rsidR="00E87F6C" w:rsidRPr="00694E4C" w:rsidRDefault="00E87F6C" w:rsidP="005E1DB5">
            <w:pPr>
              <w:spacing w:after="160"/>
              <w:ind w:left="2052"/>
              <w:rPr>
                <w:b/>
                <w:szCs w:val="24"/>
              </w:rPr>
            </w:pPr>
            <w:r w:rsidRPr="00694E4C">
              <w:rPr>
                <w:b/>
                <w:szCs w:val="24"/>
              </w:rPr>
              <w:t>ou</w:t>
            </w:r>
          </w:p>
          <w:p w14:paraId="71D6912A" w14:textId="77777777" w:rsidR="00E87F6C" w:rsidRPr="00694E4C" w:rsidRDefault="00E87F6C" w:rsidP="0062247A">
            <w:pPr>
              <w:spacing w:after="160"/>
              <w:ind w:left="2410" w:hanging="358"/>
              <w:rPr>
                <w:szCs w:val="24"/>
              </w:rPr>
            </w:pPr>
            <w:r w:rsidRPr="00694E4C">
              <w:rPr>
                <w:szCs w:val="24"/>
              </w:rPr>
              <w:t>(ii)</w:t>
            </w:r>
            <w:r w:rsidRPr="00694E4C">
              <w:rPr>
                <w:szCs w:val="24"/>
              </w:rPr>
              <w:tab/>
              <w:t>avoir réalisé un montant total d’au moins NxV où le nombre de marchés réalisés par le Candidat peut être inférieur à N, mais chaque marché est d’un montant au minimum de V ;</w:t>
            </w:r>
          </w:p>
          <w:p w14:paraId="4F8BDC23" w14:textId="77777777" w:rsidR="00E87F6C" w:rsidRPr="00694E4C" w:rsidRDefault="00E87F6C" w:rsidP="0062247A">
            <w:pPr>
              <w:tabs>
                <w:tab w:val="left" w:pos="436"/>
                <w:tab w:val="left" w:pos="2410"/>
              </w:tabs>
              <w:spacing w:after="160"/>
              <w:ind w:left="2410" w:hanging="2422"/>
              <w:rPr>
                <w:b/>
                <w:szCs w:val="24"/>
              </w:rPr>
            </w:pPr>
            <w:r w:rsidRPr="00694E4C">
              <w:rPr>
                <w:b/>
                <w:szCs w:val="24"/>
              </w:rPr>
              <w:t xml:space="preserve">(b) </w:t>
            </w:r>
            <w:r w:rsidRPr="00694E4C">
              <w:rPr>
                <w:b/>
                <w:szCs w:val="24"/>
              </w:rPr>
              <w:tab/>
              <w:t>Pré-qualification pour lots multiples :</w:t>
            </w:r>
          </w:p>
          <w:p w14:paraId="43890980" w14:textId="77777777" w:rsidR="00E87F6C" w:rsidRPr="00694E4C" w:rsidRDefault="00E87F6C" w:rsidP="0062247A">
            <w:pPr>
              <w:tabs>
                <w:tab w:val="left" w:pos="1962"/>
                <w:tab w:val="left" w:pos="2410"/>
              </w:tabs>
              <w:spacing w:after="160"/>
              <w:ind w:left="2410" w:hanging="1428"/>
              <w:rPr>
                <w:szCs w:val="24"/>
              </w:rPr>
            </w:pPr>
            <w:r w:rsidRPr="00694E4C">
              <w:rPr>
                <w:szCs w:val="24"/>
                <w:u w:val="single"/>
              </w:rPr>
              <w:t>Option 1</w:t>
            </w:r>
            <w:r w:rsidRPr="00694E4C">
              <w:rPr>
                <w:szCs w:val="24"/>
              </w:rPr>
              <w:t xml:space="preserve"> : (i) </w:t>
            </w:r>
            <w:r w:rsidRPr="00694E4C">
              <w:rPr>
                <w:szCs w:val="24"/>
              </w:rPr>
              <w:tab/>
              <w:t>Le minimum requis pour des lots multiples sera le montant cumulé de l’ensemble des lots pour lesquels le Candidat a postulé, comme suit (sachant qu’un même marché ne peut être pris en compte plus d’une fois au titre des marchés N1, N2, N3, etc.) :</w:t>
            </w:r>
          </w:p>
          <w:p w14:paraId="7B3E44B8" w14:textId="77777777" w:rsidR="00E87F6C" w:rsidRPr="00694E4C" w:rsidRDefault="00E87F6C" w:rsidP="0062247A">
            <w:pPr>
              <w:spacing w:after="160"/>
              <w:ind w:left="2398"/>
              <w:rPr>
                <w:szCs w:val="24"/>
              </w:rPr>
            </w:pPr>
            <w:r w:rsidRPr="00694E4C">
              <w:rPr>
                <w:b/>
                <w:szCs w:val="24"/>
              </w:rPr>
              <w:t>Lot1</w:t>
            </w:r>
            <w:r w:rsidRPr="00694E4C">
              <w:rPr>
                <w:szCs w:val="24"/>
              </w:rPr>
              <w:t> : avoir réalisé N1 marchés, chacun d’un montant minimal de V1 ;</w:t>
            </w:r>
          </w:p>
          <w:p w14:paraId="1EDF4327" w14:textId="77777777" w:rsidR="00E87F6C" w:rsidRPr="00694E4C" w:rsidRDefault="00E87F6C" w:rsidP="0062247A">
            <w:pPr>
              <w:spacing w:after="160"/>
              <w:ind w:left="2398"/>
              <w:rPr>
                <w:szCs w:val="24"/>
              </w:rPr>
            </w:pPr>
            <w:r w:rsidRPr="00694E4C">
              <w:rPr>
                <w:b/>
                <w:szCs w:val="24"/>
              </w:rPr>
              <w:t>Lot 2</w:t>
            </w:r>
            <w:r w:rsidRPr="00694E4C">
              <w:rPr>
                <w:szCs w:val="24"/>
              </w:rPr>
              <w:t> : avoir réalisé N2 marchés, chacun d’un montant minimal de V2</w:t>
            </w:r>
          </w:p>
          <w:p w14:paraId="761FEFD4" w14:textId="77777777" w:rsidR="00E87F6C" w:rsidRPr="00694E4C" w:rsidRDefault="00E87F6C" w:rsidP="0062247A">
            <w:pPr>
              <w:spacing w:after="160"/>
              <w:ind w:left="2398"/>
              <w:rPr>
                <w:szCs w:val="24"/>
              </w:rPr>
            </w:pPr>
            <w:r w:rsidRPr="00694E4C">
              <w:rPr>
                <w:b/>
                <w:szCs w:val="24"/>
              </w:rPr>
              <w:t>Lors 3</w:t>
            </w:r>
            <w:r w:rsidRPr="00694E4C">
              <w:rPr>
                <w:szCs w:val="24"/>
              </w:rPr>
              <w:t> : avoir réalisé N3 marchés, chacun d’un montant minimal de V3 ; Etc.</w:t>
            </w:r>
          </w:p>
          <w:p w14:paraId="42408EDA" w14:textId="77777777" w:rsidR="00E87F6C" w:rsidRPr="00694E4C" w:rsidRDefault="00E87F6C" w:rsidP="00CE19F5">
            <w:pPr>
              <w:tabs>
                <w:tab w:val="left" w:pos="1548"/>
              </w:tabs>
              <w:spacing w:after="160"/>
              <w:ind w:left="1972"/>
              <w:rPr>
                <w:b/>
                <w:szCs w:val="24"/>
              </w:rPr>
            </w:pPr>
            <w:r w:rsidRPr="00694E4C">
              <w:rPr>
                <w:b/>
                <w:szCs w:val="24"/>
              </w:rPr>
              <w:t>Ou</w:t>
            </w:r>
          </w:p>
          <w:p w14:paraId="41B51E55" w14:textId="77777777" w:rsidR="00E87F6C" w:rsidRPr="00694E4C" w:rsidRDefault="00E87F6C" w:rsidP="0062247A">
            <w:pPr>
              <w:tabs>
                <w:tab w:val="left" w:pos="1962"/>
                <w:tab w:val="left" w:pos="2410"/>
              </w:tabs>
              <w:spacing w:after="160"/>
              <w:ind w:left="2410" w:hanging="1428"/>
              <w:rPr>
                <w:szCs w:val="24"/>
                <w:u w:val="single"/>
              </w:rPr>
            </w:pPr>
            <w:r w:rsidRPr="00694E4C">
              <w:rPr>
                <w:szCs w:val="24"/>
                <w:u w:val="single"/>
              </w:rPr>
              <w:t>Option 2 :</w:t>
            </w:r>
            <w:r w:rsidRPr="00694E4C">
              <w:rPr>
                <w:szCs w:val="24"/>
              </w:rPr>
              <w:t xml:space="preserve"> (i) </w:t>
            </w:r>
            <w:r w:rsidRPr="00694E4C">
              <w:rPr>
                <w:szCs w:val="24"/>
              </w:rPr>
              <w:tab/>
              <w:t>Le minimum requis pour des lots multiples sera le montant cumulé pour l’ensemble des lots pour lesquels le Candidat a postulé, comme suit (sachant qu’un même marché ne peut être pris en compte plus d’une fois au titre des marchés N1, N2, N3, etc.) :</w:t>
            </w:r>
          </w:p>
          <w:p w14:paraId="5C597440" w14:textId="77777777" w:rsidR="00E87F6C" w:rsidRPr="00694E4C" w:rsidRDefault="00E87F6C" w:rsidP="0062247A">
            <w:pPr>
              <w:spacing w:after="160"/>
              <w:ind w:left="2398"/>
              <w:rPr>
                <w:b/>
                <w:szCs w:val="24"/>
              </w:rPr>
            </w:pPr>
            <w:r w:rsidRPr="00694E4C">
              <w:rPr>
                <w:b/>
                <w:szCs w:val="24"/>
              </w:rPr>
              <w:t xml:space="preserve">Lot1 : </w:t>
            </w:r>
            <w:r w:rsidRPr="00694E4C">
              <w:rPr>
                <w:szCs w:val="24"/>
              </w:rPr>
              <w:t>avoir réalisé N1 marchés, chacun d’un montant minimal de V1 ;</w:t>
            </w:r>
          </w:p>
          <w:p w14:paraId="6ECD9F20" w14:textId="77777777" w:rsidR="00E87F6C" w:rsidRPr="00694E4C" w:rsidRDefault="00E87F6C" w:rsidP="0062247A">
            <w:pPr>
              <w:spacing w:after="160"/>
              <w:ind w:left="2398"/>
              <w:rPr>
                <w:b/>
                <w:szCs w:val="24"/>
              </w:rPr>
            </w:pPr>
            <w:r w:rsidRPr="00694E4C">
              <w:rPr>
                <w:b/>
                <w:szCs w:val="24"/>
              </w:rPr>
              <w:t>Lot 2 :</w:t>
            </w:r>
            <w:r w:rsidRPr="00694E4C">
              <w:rPr>
                <w:szCs w:val="24"/>
              </w:rPr>
              <w:t xml:space="preserve"> avoir réalisé N2 marchés, chacun d’un montant minimal de V2</w:t>
            </w:r>
          </w:p>
          <w:p w14:paraId="615E93B2" w14:textId="77777777" w:rsidR="00E87F6C" w:rsidRPr="00694E4C" w:rsidRDefault="00E87F6C" w:rsidP="0062247A">
            <w:pPr>
              <w:spacing w:after="160"/>
              <w:ind w:left="2398"/>
              <w:rPr>
                <w:b/>
                <w:szCs w:val="24"/>
              </w:rPr>
            </w:pPr>
            <w:r w:rsidRPr="00694E4C">
              <w:rPr>
                <w:b/>
                <w:szCs w:val="24"/>
              </w:rPr>
              <w:t xml:space="preserve">Lors 3 : </w:t>
            </w:r>
            <w:r w:rsidRPr="00694E4C">
              <w:rPr>
                <w:szCs w:val="24"/>
              </w:rPr>
              <w:t>avoir réalisé N3 marchés, chacun d’un montant minimal de V3 ; etc.,</w:t>
            </w:r>
          </w:p>
          <w:p w14:paraId="04550449" w14:textId="77777777" w:rsidR="00E87F6C" w:rsidRPr="00694E4C" w:rsidRDefault="00E87F6C" w:rsidP="00CE19F5">
            <w:pPr>
              <w:spacing w:after="160"/>
              <w:ind w:left="1972"/>
              <w:rPr>
                <w:b/>
                <w:szCs w:val="24"/>
              </w:rPr>
            </w:pPr>
            <w:r w:rsidRPr="00694E4C">
              <w:rPr>
                <w:b/>
                <w:szCs w:val="24"/>
              </w:rPr>
              <w:t>Ou</w:t>
            </w:r>
          </w:p>
          <w:p w14:paraId="4C921838" w14:textId="77777777" w:rsidR="00E87F6C" w:rsidRPr="00694E4C" w:rsidRDefault="00E87F6C" w:rsidP="0062247A">
            <w:pPr>
              <w:tabs>
                <w:tab w:val="left" w:pos="1962"/>
                <w:tab w:val="left" w:pos="2410"/>
              </w:tabs>
              <w:spacing w:after="160"/>
              <w:ind w:left="2410" w:hanging="1428"/>
              <w:rPr>
                <w:szCs w:val="24"/>
              </w:rPr>
            </w:pPr>
            <w:r w:rsidRPr="00694E4C">
              <w:rPr>
                <w:szCs w:val="24"/>
              </w:rPr>
              <w:tab/>
              <w:t xml:space="preserve"> (ii) </w:t>
            </w:r>
            <w:r w:rsidRPr="00694E4C">
              <w:rPr>
                <w:szCs w:val="24"/>
              </w:rPr>
              <w:tab/>
            </w:r>
            <w:r w:rsidRPr="00694E4C">
              <w:rPr>
                <w:b/>
                <w:szCs w:val="24"/>
              </w:rPr>
              <w:t>Lot 1 :</w:t>
            </w:r>
            <w:r w:rsidRPr="00694E4C">
              <w:rPr>
                <w:szCs w:val="24"/>
              </w:rPr>
              <w:t xml:space="preserve"> avoir réalisé N1 marchés, chacun d’un montant minimal de V1 ; ou avoir réalisé au total un montant d’au moins N1xV1 avec un nombre de marchés inférieur à N1, mais chacun d’un montant minimal de V1 </w:t>
            </w:r>
          </w:p>
          <w:p w14:paraId="1BB802EC" w14:textId="77777777" w:rsidR="00E87F6C" w:rsidRPr="00694E4C" w:rsidRDefault="00E87F6C" w:rsidP="0062247A">
            <w:pPr>
              <w:spacing w:after="160"/>
              <w:ind w:left="2398"/>
              <w:rPr>
                <w:szCs w:val="24"/>
              </w:rPr>
            </w:pPr>
            <w:r w:rsidRPr="00694E4C">
              <w:rPr>
                <w:b/>
                <w:szCs w:val="24"/>
              </w:rPr>
              <w:t>Lot 2 :</w:t>
            </w:r>
            <w:r w:rsidRPr="00694E4C">
              <w:rPr>
                <w:szCs w:val="24"/>
              </w:rPr>
              <w:t xml:space="preserve"> avoir réalisé N2 marchés, chacun d’un montant minimal de V2 ; ou avoir réalisé au total un montant d’au moins N2xV2 avec un nombre de marchés inférieur à N2, mais chacun d’un montant minimal de V2</w:t>
            </w:r>
          </w:p>
          <w:p w14:paraId="7D54E4C2" w14:textId="77777777" w:rsidR="00E87F6C" w:rsidRPr="00694E4C" w:rsidRDefault="00E87F6C" w:rsidP="006063FA">
            <w:pPr>
              <w:spacing w:after="160"/>
              <w:ind w:left="2398"/>
              <w:rPr>
                <w:szCs w:val="24"/>
              </w:rPr>
            </w:pPr>
            <w:r w:rsidRPr="00694E4C">
              <w:rPr>
                <w:b/>
                <w:szCs w:val="24"/>
              </w:rPr>
              <w:t>Lot 3 :</w:t>
            </w:r>
            <w:r w:rsidRPr="00694E4C">
              <w:rPr>
                <w:szCs w:val="24"/>
              </w:rPr>
              <w:t xml:space="preserve"> avoir réalisé N3 marchés, chacun d’un montant minimal de V3 ; ou avoir réalisé au total un montant d’au moins N3xV3 avec un nombre de marchés inférieur à N3, mais chacun d’un montant minimal de V3, Etc.</w:t>
            </w:r>
          </w:p>
          <w:p w14:paraId="3CD8DC30" w14:textId="77777777" w:rsidR="00E87F6C" w:rsidRPr="00694E4C" w:rsidRDefault="00E87F6C" w:rsidP="00CE19F5">
            <w:pPr>
              <w:spacing w:after="160"/>
              <w:ind w:left="1972"/>
              <w:rPr>
                <w:b/>
                <w:szCs w:val="24"/>
              </w:rPr>
            </w:pPr>
            <w:r w:rsidRPr="00694E4C">
              <w:rPr>
                <w:b/>
                <w:szCs w:val="24"/>
              </w:rPr>
              <w:t>Ou</w:t>
            </w:r>
          </w:p>
          <w:p w14:paraId="66840510" w14:textId="77777777" w:rsidR="00E87F6C" w:rsidRPr="00694E4C" w:rsidRDefault="00E87F6C" w:rsidP="00041730">
            <w:pPr>
              <w:tabs>
                <w:tab w:val="left" w:pos="1962"/>
                <w:tab w:val="left" w:pos="2410"/>
              </w:tabs>
              <w:spacing w:after="160"/>
              <w:ind w:left="2410" w:hanging="1428"/>
              <w:rPr>
                <w:szCs w:val="24"/>
              </w:rPr>
            </w:pPr>
            <w:r w:rsidRPr="00694E4C">
              <w:rPr>
                <w:szCs w:val="24"/>
                <w:u w:val="single"/>
              </w:rPr>
              <w:t>Option 3 </w:t>
            </w:r>
            <w:r w:rsidRPr="00694E4C">
              <w:rPr>
                <w:szCs w:val="24"/>
              </w:rPr>
              <w:t xml:space="preserve">: (i) </w:t>
            </w:r>
            <w:r w:rsidRPr="00694E4C">
              <w:rPr>
                <w:szCs w:val="24"/>
              </w:rPr>
              <w:tab/>
              <w:t>Le minimum requis pour des lots multiples sera le montant cumulé pour l’ensemble des lots pour lequel le Candidat a postulé, comme suit (sachant qu’un même marché ne peut être pris en compte plus d’une fois au titre des marchés N1, N2, N3, etc. différents) :</w:t>
            </w:r>
          </w:p>
          <w:p w14:paraId="71C318AB" w14:textId="77777777" w:rsidR="00E87F6C" w:rsidRPr="00694E4C" w:rsidRDefault="00E87F6C" w:rsidP="00041730">
            <w:pPr>
              <w:spacing w:after="160"/>
              <w:ind w:left="2397"/>
              <w:rPr>
                <w:szCs w:val="24"/>
              </w:rPr>
            </w:pPr>
            <w:r w:rsidRPr="00694E4C">
              <w:rPr>
                <w:b/>
                <w:szCs w:val="24"/>
              </w:rPr>
              <w:t>Lot1</w:t>
            </w:r>
            <w:r w:rsidRPr="00694E4C">
              <w:rPr>
                <w:szCs w:val="24"/>
              </w:rPr>
              <w:t> : avoir réalisé N1 marchés, chacun d’un montant minimal de V1 ;</w:t>
            </w:r>
          </w:p>
          <w:p w14:paraId="64963A80" w14:textId="77777777" w:rsidR="00E87F6C" w:rsidRPr="00694E4C" w:rsidRDefault="00E87F6C" w:rsidP="00041730">
            <w:pPr>
              <w:spacing w:after="160"/>
              <w:ind w:left="2397"/>
              <w:rPr>
                <w:szCs w:val="24"/>
              </w:rPr>
            </w:pPr>
            <w:r w:rsidRPr="00694E4C">
              <w:rPr>
                <w:b/>
                <w:szCs w:val="24"/>
              </w:rPr>
              <w:t>Lot 2</w:t>
            </w:r>
            <w:r w:rsidRPr="00694E4C">
              <w:rPr>
                <w:szCs w:val="24"/>
              </w:rPr>
              <w:t> : avoir réalisé N2 marchés, chacun d’un montant minimal de V2</w:t>
            </w:r>
          </w:p>
          <w:p w14:paraId="724F2D5E" w14:textId="77777777" w:rsidR="00E87F6C" w:rsidRPr="00694E4C" w:rsidRDefault="00E87F6C" w:rsidP="00041730">
            <w:pPr>
              <w:spacing w:after="160"/>
              <w:ind w:left="2397"/>
              <w:rPr>
                <w:szCs w:val="24"/>
              </w:rPr>
            </w:pPr>
            <w:r w:rsidRPr="00694E4C">
              <w:rPr>
                <w:b/>
                <w:szCs w:val="24"/>
              </w:rPr>
              <w:t>Lors 3</w:t>
            </w:r>
            <w:r w:rsidRPr="00694E4C">
              <w:rPr>
                <w:szCs w:val="24"/>
              </w:rPr>
              <w:t xml:space="preserve"> : avoir réalisé N3 marchés, chacun d’un montant minimal de V3 ; Etc. </w:t>
            </w:r>
          </w:p>
          <w:p w14:paraId="628C6C6D" w14:textId="77777777" w:rsidR="00E87F6C" w:rsidRPr="00694E4C" w:rsidRDefault="00E87F6C" w:rsidP="00041730">
            <w:pPr>
              <w:spacing w:after="160"/>
              <w:ind w:left="522"/>
              <w:rPr>
                <w:b/>
                <w:szCs w:val="24"/>
              </w:rPr>
            </w:pPr>
            <w:r w:rsidRPr="00694E4C">
              <w:rPr>
                <w:b/>
                <w:szCs w:val="24"/>
              </w:rPr>
              <w:t>Ou</w:t>
            </w:r>
          </w:p>
          <w:p w14:paraId="40288669" w14:textId="77777777" w:rsidR="00E87F6C" w:rsidRPr="00694E4C" w:rsidRDefault="00E87F6C" w:rsidP="00041730">
            <w:pPr>
              <w:tabs>
                <w:tab w:val="left" w:pos="2397"/>
              </w:tabs>
              <w:spacing w:after="160"/>
              <w:ind w:left="2397" w:hanging="425"/>
              <w:rPr>
                <w:szCs w:val="24"/>
              </w:rPr>
            </w:pPr>
            <w:r w:rsidRPr="00694E4C">
              <w:rPr>
                <w:szCs w:val="24"/>
              </w:rPr>
              <w:t xml:space="preserve">(ii) </w:t>
            </w:r>
            <w:r w:rsidRPr="00694E4C">
              <w:rPr>
                <w:b/>
                <w:szCs w:val="24"/>
              </w:rPr>
              <w:tab/>
              <w:t>Lot 1</w:t>
            </w:r>
            <w:r w:rsidRPr="00694E4C">
              <w:rPr>
                <w:szCs w:val="24"/>
              </w:rPr>
              <w:t xml:space="preserve"> : avoir réalisé N1 marchés, chacun d’un montant minimal de V1 ; ou avoir réalisé au total un montant d’au moins N1xV1 avec un nombre de marchés inférieur à N1, mais chacun d’un montant minimal de V1 </w:t>
            </w:r>
          </w:p>
          <w:p w14:paraId="6DB94ACD" w14:textId="77777777" w:rsidR="00E87F6C" w:rsidRPr="00694E4C" w:rsidRDefault="00E87F6C" w:rsidP="00041730">
            <w:pPr>
              <w:tabs>
                <w:tab w:val="left" w:pos="2397"/>
              </w:tabs>
              <w:spacing w:after="160"/>
              <w:ind w:left="2397"/>
              <w:rPr>
                <w:szCs w:val="24"/>
              </w:rPr>
            </w:pPr>
            <w:r w:rsidRPr="00694E4C">
              <w:rPr>
                <w:b/>
                <w:szCs w:val="24"/>
              </w:rPr>
              <w:t>Lot 2</w:t>
            </w:r>
            <w:r w:rsidRPr="00694E4C">
              <w:rPr>
                <w:szCs w:val="24"/>
              </w:rPr>
              <w:t> : avoir réalisé N2 marchés, chacun d’un montant minimal de V2 ; ou avoir réalisé au total un montant d’au moins N2xV2 avec un nombre de marchés inférieur à N2, mais chacun d’un montant minimal de V2</w:t>
            </w:r>
          </w:p>
          <w:p w14:paraId="78778072" w14:textId="77777777" w:rsidR="00E87F6C" w:rsidRPr="00694E4C" w:rsidRDefault="00E87F6C" w:rsidP="00041730">
            <w:pPr>
              <w:tabs>
                <w:tab w:val="left" w:pos="2397"/>
              </w:tabs>
              <w:spacing w:after="160"/>
              <w:ind w:left="2397"/>
              <w:rPr>
                <w:szCs w:val="24"/>
              </w:rPr>
            </w:pPr>
            <w:r w:rsidRPr="00694E4C">
              <w:rPr>
                <w:b/>
                <w:szCs w:val="24"/>
              </w:rPr>
              <w:t>Lot 3</w:t>
            </w:r>
            <w:r w:rsidRPr="00694E4C">
              <w:rPr>
                <w:szCs w:val="24"/>
              </w:rPr>
              <w:t xml:space="preserve"> : avoir réalisé N3 marchés, chacun d’un montant minimal de V3 ; ou avoir réalisé au total un montant d’au moins N3xV3 avec un nombre de marchés inférieur à N3, mais chacun d’un montant minimal de V3, Etc. </w:t>
            </w:r>
          </w:p>
          <w:p w14:paraId="1B879DDC" w14:textId="77777777" w:rsidR="00E87F6C" w:rsidRPr="00694E4C" w:rsidRDefault="00E87F6C" w:rsidP="00041730">
            <w:pPr>
              <w:spacing w:after="160"/>
              <w:ind w:left="522"/>
              <w:rPr>
                <w:b/>
                <w:szCs w:val="24"/>
              </w:rPr>
            </w:pPr>
            <w:r w:rsidRPr="00694E4C">
              <w:rPr>
                <w:b/>
                <w:szCs w:val="24"/>
              </w:rPr>
              <w:t>Ou</w:t>
            </w:r>
          </w:p>
          <w:p w14:paraId="3CBFD1EB" w14:textId="77777777" w:rsidR="00E87F6C" w:rsidRPr="00694E4C" w:rsidRDefault="00E87F6C" w:rsidP="00041730">
            <w:pPr>
              <w:tabs>
                <w:tab w:val="left" w:pos="2397"/>
              </w:tabs>
              <w:spacing w:after="160"/>
              <w:ind w:left="2397" w:hanging="425"/>
              <w:rPr>
                <w:szCs w:val="24"/>
              </w:rPr>
            </w:pPr>
            <w:r w:rsidRPr="00694E4C">
              <w:rPr>
                <w:szCs w:val="24"/>
              </w:rPr>
              <w:t>(iii)</w:t>
            </w:r>
            <w:r w:rsidRPr="00694E4C">
              <w:rPr>
                <w:szCs w:val="24"/>
              </w:rPr>
              <w:tab/>
              <w:t>Sous réserve de conformité au point (ii) ci-dessus concernant le montant minimal pour chaque marché unique, le nombre total de marchés peut être inférieur ou égal à N1+N2+N3 + … pourvu que le montant total desdits marchés est égal ou supérieur à N1xV1+N2xV2+N3xV3 + …).</w:t>
            </w:r>
          </w:p>
          <w:p w14:paraId="7AB81135" w14:textId="25E50BC6" w:rsidR="00E87F6C" w:rsidRPr="00694E4C" w:rsidRDefault="00E87F6C" w:rsidP="005E1DB5">
            <w:pPr>
              <w:tabs>
                <w:tab w:val="left" w:pos="576"/>
                <w:tab w:val="left" w:pos="1152"/>
              </w:tabs>
              <w:spacing w:after="160"/>
              <w:ind w:left="576" w:hanging="576"/>
              <w:rPr>
                <w:szCs w:val="24"/>
              </w:rPr>
            </w:pPr>
            <w:r w:rsidRPr="00694E4C">
              <w:rPr>
                <w:szCs w:val="24"/>
              </w:rPr>
              <w:t>25.5</w:t>
            </w:r>
            <w:r w:rsidRPr="00694E4C">
              <w:rPr>
                <w:szCs w:val="24"/>
              </w:rPr>
              <w:tab/>
              <w:t>Seules les qualifications du Candidat seront prises en compte. Les qualifications d’autres entreprises, y compris les filiales du Candidat, la maison-mère ou d’une autre société affiliée, les sous-traitants (autres que les sous-traitants spécialisés en conformité avec l’article 25.2 des IC) et toute autre entreprise distincte du Candidat ne seront pas prises en compte.</w:t>
            </w:r>
          </w:p>
        </w:tc>
      </w:tr>
      <w:tr w:rsidR="00912D2C" w:rsidRPr="00694E4C" w14:paraId="554D86EC" w14:textId="77777777" w:rsidTr="00E87F6C">
        <w:trPr>
          <w:cantSplit/>
        </w:trPr>
        <w:tc>
          <w:tcPr>
            <w:tcW w:w="2178" w:type="dxa"/>
            <w:tcBorders>
              <w:top w:val="nil"/>
              <w:left w:val="nil"/>
              <w:bottom w:val="nil"/>
              <w:right w:val="nil"/>
            </w:tcBorders>
          </w:tcPr>
          <w:p w14:paraId="4C12C8A4" w14:textId="6B8FA6B6" w:rsidR="00912D2C" w:rsidRPr="00694E4C" w:rsidRDefault="00912D2C" w:rsidP="005E1DB5">
            <w:pPr>
              <w:pStyle w:val="Titre3"/>
              <w:widowControl w:val="0"/>
              <w:tabs>
                <w:tab w:val="clear" w:pos="864"/>
              </w:tabs>
              <w:suppressAutoHyphens/>
              <w:overflowPunct/>
              <w:adjustRightInd/>
              <w:spacing w:after="160"/>
              <w:ind w:left="360" w:hanging="360"/>
              <w:jc w:val="left"/>
              <w:textAlignment w:val="auto"/>
              <w:rPr>
                <w:rFonts w:cs="Arial"/>
                <w:b/>
                <w:bCs/>
                <w:szCs w:val="26"/>
                <w:lang w:val="fr-FR" w:eastAsia="en-US"/>
              </w:rPr>
            </w:pPr>
            <w:bookmarkStart w:id="344" w:name="_Toc438532649"/>
            <w:bookmarkStart w:id="345" w:name="_Toc438532650"/>
            <w:bookmarkStart w:id="346" w:name="_Toc438532651"/>
            <w:bookmarkStart w:id="347" w:name="_Toc156373321"/>
            <w:bookmarkStart w:id="348" w:name="_Toc485402818"/>
            <w:bookmarkStart w:id="349" w:name="_Toc438438862"/>
            <w:bookmarkStart w:id="350" w:name="_Toc438532656"/>
            <w:bookmarkStart w:id="351" w:name="_Toc438734006"/>
            <w:bookmarkStart w:id="352" w:name="_Toc438907043"/>
            <w:bookmarkStart w:id="353" w:name="_Toc438907242"/>
            <w:bookmarkEnd w:id="344"/>
            <w:bookmarkEnd w:id="345"/>
            <w:bookmarkEnd w:id="346"/>
            <w:r w:rsidRPr="00694E4C">
              <w:rPr>
                <w:rFonts w:cs="Arial"/>
                <w:b/>
                <w:bCs/>
                <w:szCs w:val="26"/>
                <w:lang w:val="fr-FR" w:eastAsia="en-US"/>
              </w:rPr>
              <w:t>26.</w:t>
            </w:r>
            <w:r w:rsidRPr="00694E4C">
              <w:rPr>
                <w:rFonts w:cs="Arial"/>
                <w:b/>
                <w:bCs/>
                <w:szCs w:val="26"/>
                <w:lang w:val="fr-FR" w:eastAsia="en-US"/>
              </w:rPr>
              <w:tab/>
              <w:t xml:space="preserve">Droit </w:t>
            </w:r>
            <w:r w:rsidR="003C7D4A" w:rsidRPr="00694E4C">
              <w:rPr>
                <w:rFonts w:cs="Arial"/>
                <w:b/>
                <w:bCs/>
                <w:szCs w:val="26"/>
                <w:lang w:val="fr-FR" w:eastAsia="en-US"/>
              </w:rPr>
              <w:t xml:space="preserve">du </w:t>
            </w:r>
            <w:r w:rsidR="001512D4" w:rsidRPr="00694E4C">
              <w:rPr>
                <w:rFonts w:cs="Arial"/>
                <w:b/>
                <w:bCs/>
                <w:szCs w:val="26"/>
                <w:lang w:val="fr-FR" w:eastAsia="en-US"/>
              </w:rPr>
              <w:t>Maître de l’Ouvrage</w:t>
            </w:r>
            <w:r w:rsidRPr="00694E4C">
              <w:rPr>
                <w:rFonts w:cs="Arial"/>
                <w:b/>
                <w:bCs/>
                <w:szCs w:val="26"/>
                <w:lang w:val="fr-FR" w:eastAsia="en-US"/>
              </w:rPr>
              <w:t xml:space="preserve"> d’accepter et </w:t>
            </w:r>
            <w:r w:rsidR="0035010B" w:rsidRPr="00694E4C">
              <w:rPr>
                <w:rFonts w:cs="Arial"/>
                <w:b/>
                <w:bCs/>
                <w:szCs w:val="26"/>
                <w:lang w:val="fr-FR" w:eastAsia="en-US"/>
              </w:rPr>
              <w:t>d’</w:t>
            </w:r>
            <w:r w:rsidR="00A0743E" w:rsidRPr="00694E4C">
              <w:rPr>
                <w:rFonts w:cs="Arial"/>
                <w:b/>
                <w:bCs/>
                <w:szCs w:val="26"/>
                <w:lang w:val="fr-FR" w:eastAsia="en-US"/>
              </w:rPr>
              <w:t>écart</w:t>
            </w:r>
            <w:r w:rsidRPr="00694E4C">
              <w:rPr>
                <w:rFonts w:cs="Arial"/>
                <w:b/>
                <w:bCs/>
                <w:szCs w:val="26"/>
                <w:lang w:val="fr-FR" w:eastAsia="en-US"/>
              </w:rPr>
              <w:t>er les candidatures</w:t>
            </w:r>
            <w:bookmarkEnd w:id="347"/>
            <w:bookmarkEnd w:id="348"/>
            <w:r w:rsidRPr="00694E4C">
              <w:rPr>
                <w:rFonts w:cs="Arial"/>
                <w:b/>
                <w:bCs/>
                <w:szCs w:val="26"/>
                <w:lang w:val="fr-FR" w:eastAsia="en-US"/>
              </w:rPr>
              <w:t xml:space="preserve"> </w:t>
            </w:r>
            <w:bookmarkEnd w:id="349"/>
            <w:bookmarkEnd w:id="350"/>
            <w:bookmarkEnd w:id="351"/>
            <w:bookmarkEnd w:id="352"/>
            <w:bookmarkEnd w:id="353"/>
          </w:p>
        </w:tc>
        <w:tc>
          <w:tcPr>
            <w:tcW w:w="7178" w:type="dxa"/>
            <w:gridSpan w:val="2"/>
            <w:tcBorders>
              <w:top w:val="nil"/>
              <w:left w:val="nil"/>
              <w:bottom w:val="nil"/>
              <w:right w:val="nil"/>
            </w:tcBorders>
          </w:tcPr>
          <w:p w14:paraId="07A80ED4" w14:textId="77777777" w:rsidR="00912D2C" w:rsidRPr="00694E4C" w:rsidRDefault="00912D2C" w:rsidP="005E1DB5">
            <w:pPr>
              <w:tabs>
                <w:tab w:val="left" w:pos="576"/>
                <w:tab w:val="left" w:pos="1152"/>
              </w:tabs>
              <w:spacing w:after="160"/>
              <w:ind w:left="576" w:hanging="576"/>
              <w:rPr>
                <w:szCs w:val="24"/>
              </w:rPr>
            </w:pPr>
            <w:r w:rsidRPr="00694E4C">
              <w:rPr>
                <w:szCs w:val="24"/>
              </w:rPr>
              <w:t>26.1</w:t>
            </w:r>
            <w:r w:rsidRPr="00694E4C">
              <w:rPr>
                <w:szCs w:val="24"/>
              </w:rPr>
              <w:tab/>
            </w:r>
            <w:r w:rsidR="003C7D4A" w:rsidRPr="00694E4C">
              <w:rPr>
                <w:szCs w:val="24"/>
              </w:rPr>
              <w:t xml:space="preserve">Le </w:t>
            </w:r>
            <w:r w:rsidR="001512D4" w:rsidRPr="00694E4C">
              <w:rPr>
                <w:szCs w:val="24"/>
              </w:rPr>
              <w:t>Maître de l’Ouvrage</w:t>
            </w:r>
            <w:r w:rsidRPr="00694E4C">
              <w:rPr>
                <w:szCs w:val="24"/>
              </w:rPr>
              <w:t xml:space="preserve"> se réserve le droit d’accepter ou d’écarter toute candidature, et d’annuler la procédure de </w:t>
            </w:r>
            <w:r w:rsidR="00994049" w:rsidRPr="00694E4C">
              <w:rPr>
                <w:szCs w:val="24"/>
              </w:rPr>
              <w:t>pré-qualifi</w:t>
            </w:r>
            <w:r w:rsidRPr="00694E4C">
              <w:rPr>
                <w:szCs w:val="24"/>
              </w:rPr>
              <w:t xml:space="preserve">cation et d’écarter toutes les candidatures, sans encourir de ce fait une responsabilité quelconque vis-à-vis des </w:t>
            </w:r>
            <w:r w:rsidR="0063628D" w:rsidRPr="00694E4C">
              <w:rPr>
                <w:szCs w:val="24"/>
              </w:rPr>
              <w:t>Candidats</w:t>
            </w:r>
            <w:r w:rsidRPr="00694E4C">
              <w:rPr>
                <w:szCs w:val="24"/>
              </w:rPr>
              <w:t>.</w:t>
            </w:r>
          </w:p>
        </w:tc>
      </w:tr>
      <w:tr w:rsidR="00912D2C" w:rsidRPr="00694E4C" w14:paraId="1219021B" w14:textId="77777777" w:rsidTr="00E87F6C">
        <w:trPr>
          <w:cantSplit/>
        </w:trPr>
        <w:tc>
          <w:tcPr>
            <w:tcW w:w="2178" w:type="dxa"/>
            <w:tcBorders>
              <w:top w:val="nil"/>
              <w:left w:val="nil"/>
              <w:bottom w:val="nil"/>
              <w:right w:val="nil"/>
            </w:tcBorders>
          </w:tcPr>
          <w:p w14:paraId="1A3DF683" w14:textId="7451F03B" w:rsidR="00912D2C" w:rsidRPr="00694E4C" w:rsidRDefault="00E87F6C" w:rsidP="005E1DB5">
            <w:pPr>
              <w:pStyle w:val="Titre3"/>
              <w:widowControl w:val="0"/>
              <w:tabs>
                <w:tab w:val="clear" w:pos="864"/>
              </w:tabs>
              <w:suppressAutoHyphens/>
              <w:overflowPunct/>
              <w:adjustRightInd/>
              <w:spacing w:after="160"/>
              <w:ind w:left="360" w:hanging="360"/>
              <w:jc w:val="left"/>
              <w:textAlignment w:val="auto"/>
              <w:rPr>
                <w:rFonts w:cs="Arial"/>
                <w:b/>
                <w:bCs/>
                <w:szCs w:val="26"/>
                <w:lang w:val="fr-FR" w:eastAsia="en-US"/>
              </w:rPr>
            </w:pPr>
            <w:bookmarkStart w:id="354" w:name="_Toc473868427"/>
            <w:bookmarkStart w:id="355" w:name="_Toc496952924"/>
            <w:bookmarkStart w:id="356" w:name="_Toc496968105"/>
            <w:bookmarkStart w:id="357" w:name="_Toc498339855"/>
            <w:bookmarkStart w:id="358" w:name="_Toc498848202"/>
            <w:bookmarkStart w:id="359" w:name="_Toc499021779"/>
            <w:bookmarkStart w:id="360" w:name="_Toc499023462"/>
            <w:bookmarkStart w:id="361" w:name="_Toc501529943"/>
            <w:bookmarkStart w:id="362" w:name="_Toc503874220"/>
            <w:bookmarkStart w:id="363" w:name="_Toc82587948"/>
            <w:bookmarkStart w:id="364" w:name="_Toc485402819"/>
            <w:r w:rsidRPr="00694E4C">
              <w:rPr>
                <w:rFonts w:cs="Arial"/>
                <w:b/>
                <w:bCs/>
                <w:szCs w:val="26"/>
                <w:lang w:val="fr-FR" w:eastAsia="en-US"/>
              </w:rPr>
              <w:t>27.</w:t>
            </w:r>
            <w:r w:rsidR="00912D2C" w:rsidRPr="00694E4C">
              <w:rPr>
                <w:rFonts w:cs="Arial"/>
                <w:b/>
                <w:bCs/>
                <w:szCs w:val="26"/>
                <w:lang w:val="fr-FR" w:eastAsia="en-US"/>
              </w:rPr>
              <w:tab/>
              <w:t>Pré qualification des Candidats</w:t>
            </w:r>
            <w:bookmarkEnd w:id="354"/>
            <w:bookmarkEnd w:id="355"/>
            <w:bookmarkEnd w:id="356"/>
            <w:bookmarkEnd w:id="357"/>
            <w:bookmarkEnd w:id="358"/>
            <w:bookmarkEnd w:id="359"/>
            <w:bookmarkEnd w:id="360"/>
            <w:bookmarkEnd w:id="361"/>
            <w:bookmarkEnd w:id="362"/>
            <w:bookmarkEnd w:id="363"/>
            <w:bookmarkEnd w:id="364"/>
          </w:p>
        </w:tc>
        <w:tc>
          <w:tcPr>
            <w:tcW w:w="7178" w:type="dxa"/>
            <w:gridSpan w:val="2"/>
            <w:tcBorders>
              <w:top w:val="nil"/>
              <w:left w:val="nil"/>
              <w:bottom w:val="nil"/>
              <w:right w:val="nil"/>
            </w:tcBorders>
          </w:tcPr>
          <w:p w14:paraId="5626ACD8" w14:textId="77777777" w:rsidR="00F23F53" w:rsidRPr="00694E4C" w:rsidRDefault="00912D2C" w:rsidP="005E1DB5">
            <w:pPr>
              <w:tabs>
                <w:tab w:val="left" w:pos="576"/>
                <w:tab w:val="left" w:pos="1152"/>
              </w:tabs>
              <w:spacing w:after="160"/>
              <w:ind w:left="576" w:hanging="576"/>
              <w:rPr>
                <w:szCs w:val="24"/>
              </w:rPr>
            </w:pPr>
            <w:bookmarkStart w:id="365" w:name="_Toc496968106"/>
            <w:bookmarkStart w:id="366" w:name="_Toc82587949"/>
            <w:r w:rsidRPr="00694E4C">
              <w:rPr>
                <w:szCs w:val="24"/>
              </w:rPr>
              <w:t>27.1</w:t>
            </w:r>
            <w:r w:rsidRPr="00694E4C">
              <w:rPr>
                <w:szCs w:val="24"/>
              </w:rPr>
              <w:tab/>
              <w:t xml:space="preserve">Tous les Candidats dont les dossiers de candidature ont satisfait ou dépassé les critères minima spécifiés, à l’exclusion de tous les autres, seront </w:t>
            </w:r>
            <w:r w:rsidR="00994049" w:rsidRPr="00694E4C">
              <w:rPr>
                <w:szCs w:val="24"/>
              </w:rPr>
              <w:t>pré-qualifi</w:t>
            </w:r>
            <w:r w:rsidRPr="00694E4C">
              <w:rPr>
                <w:szCs w:val="24"/>
              </w:rPr>
              <w:t xml:space="preserve">és par </w:t>
            </w:r>
            <w:bookmarkEnd w:id="365"/>
            <w:bookmarkEnd w:id="366"/>
            <w:r w:rsidR="003C7D4A" w:rsidRPr="00694E4C">
              <w:rPr>
                <w:szCs w:val="24"/>
              </w:rPr>
              <w:t xml:space="preserve">le </w:t>
            </w:r>
            <w:r w:rsidR="001512D4" w:rsidRPr="00694E4C">
              <w:rPr>
                <w:szCs w:val="24"/>
              </w:rPr>
              <w:t>Maître de l’Ouvrage</w:t>
            </w:r>
            <w:r w:rsidR="006E7692" w:rsidRPr="00694E4C">
              <w:rPr>
                <w:szCs w:val="24"/>
              </w:rPr>
              <w:t xml:space="preserve">. </w:t>
            </w:r>
          </w:p>
          <w:p w14:paraId="24C1CF95" w14:textId="77777777" w:rsidR="0063628D" w:rsidRPr="00694E4C" w:rsidRDefault="0063628D" w:rsidP="005E1DB5">
            <w:pPr>
              <w:tabs>
                <w:tab w:val="left" w:pos="576"/>
                <w:tab w:val="left" w:pos="1152"/>
              </w:tabs>
              <w:spacing w:after="160"/>
              <w:ind w:left="576" w:hanging="576"/>
              <w:rPr>
                <w:szCs w:val="24"/>
              </w:rPr>
            </w:pPr>
            <w:r w:rsidRPr="00694E4C">
              <w:rPr>
                <w:szCs w:val="24"/>
              </w:rPr>
              <w:t>27.2</w:t>
            </w:r>
            <w:r w:rsidRPr="00694E4C">
              <w:rPr>
                <w:szCs w:val="24"/>
              </w:rPr>
              <w:tab/>
              <w:t>Un Candidat peut être déclaré</w:t>
            </w:r>
            <w:r w:rsidR="00C61F34" w:rsidRPr="00694E4C">
              <w:rPr>
                <w:szCs w:val="24"/>
              </w:rPr>
              <w:t xml:space="preserve"> « </w:t>
            </w:r>
            <w:r w:rsidR="00994049" w:rsidRPr="00694E4C">
              <w:rPr>
                <w:szCs w:val="24"/>
              </w:rPr>
              <w:t>pré-qualifi</w:t>
            </w:r>
            <w:r w:rsidRPr="00694E4C">
              <w:rPr>
                <w:szCs w:val="24"/>
              </w:rPr>
              <w:t>é sous condition</w:t>
            </w:r>
            <w:r w:rsidR="00C61F34" w:rsidRPr="00694E4C">
              <w:rPr>
                <w:szCs w:val="24"/>
              </w:rPr>
              <w:t> »</w:t>
            </w:r>
            <w:r w:rsidRPr="00694E4C">
              <w:rPr>
                <w:szCs w:val="24"/>
              </w:rPr>
              <w:t>, c’est-à-dire qu’il est réputé qualifié à la condition qu’il soumette ou rectifie des documents ou des déficiences non essentiels à la satisfaction du Maître de l’Ouvrage.</w:t>
            </w:r>
          </w:p>
          <w:p w14:paraId="3A455D4C" w14:textId="77777777" w:rsidR="00912D2C" w:rsidRPr="00694E4C" w:rsidRDefault="0063628D" w:rsidP="005E1DB5">
            <w:pPr>
              <w:tabs>
                <w:tab w:val="left" w:pos="576"/>
                <w:tab w:val="left" w:pos="1152"/>
              </w:tabs>
              <w:spacing w:after="160"/>
              <w:ind w:left="576" w:hanging="576"/>
              <w:rPr>
                <w:szCs w:val="24"/>
              </w:rPr>
            </w:pPr>
            <w:r w:rsidRPr="00694E4C">
              <w:rPr>
                <w:szCs w:val="24"/>
              </w:rPr>
              <w:t>27.3</w:t>
            </w:r>
            <w:r w:rsidRPr="00694E4C">
              <w:rPr>
                <w:szCs w:val="24"/>
              </w:rPr>
              <w:tab/>
              <w:t xml:space="preserve">Les Candidats </w:t>
            </w:r>
            <w:r w:rsidR="00994049" w:rsidRPr="00694E4C">
              <w:rPr>
                <w:szCs w:val="24"/>
              </w:rPr>
              <w:t>pré-qualifi</w:t>
            </w:r>
            <w:r w:rsidRPr="00694E4C">
              <w:rPr>
                <w:szCs w:val="24"/>
              </w:rPr>
              <w:t>és sous condition en seront informés et recevront un état de ces conditions qui doivent être remplies à la satisfaction du Maître de l’Ouvrage avant ou lors du dépôt de leur offre.</w:t>
            </w:r>
          </w:p>
        </w:tc>
      </w:tr>
      <w:tr w:rsidR="00912D2C" w:rsidRPr="00694E4C" w14:paraId="47CA0C2F" w14:textId="77777777" w:rsidTr="00E87F6C">
        <w:trPr>
          <w:cantSplit/>
          <w:trHeight w:val="1093"/>
        </w:trPr>
        <w:tc>
          <w:tcPr>
            <w:tcW w:w="2178" w:type="dxa"/>
            <w:tcBorders>
              <w:top w:val="nil"/>
              <w:left w:val="nil"/>
              <w:bottom w:val="nil"/>
              <w:right w:val="nil"/>
            </w:tcBorders>
          </w:tcPr>
          <w:p w14:paraId="647282F3" w14:textId="5D71FFB3" w:rsidR="00912D2C" w:rsidRPr="00694E4C" w:rsidRDefault="00912D2C" w:rsidP="005E1DB5">
            <w:pPr>
              <w:pStyle w:val="Titre3"/>
              <w:widowControl w:val="0"/>
              <w:tabs>
                <w:tab w:val="clear" w:pos="864"/>
              </w:tabs>
              <w:suppressAutoHyphens/>
              <w:overflowPunct/>
              <w:adjustRightInd/>
              <w:spacing w:after="160"/>
              <w:ind w:left="360" w:hanging="360"/>
              <w:jc w:val="left"/>
              <w:textAlignment w:val="auto"/>
              <w:rPr>
                <w:rFonts w:cs="Arial"/>
                <w:b/>
                <w:bCs/>
                <w:szCs w:val="26"/>
                <w:lang w:val="fr-FR" w:eastAsia="en-US"/>
              </w:rPr>
            </w:pPr>
            <w:bookmarkStart w:id="367" w:name="_Toc485402820"/>
            <w:bookmarkStart w:id="368" w:name="_Toc473868428"/>
            <w:bookmarkStart w:id="369" w:name="_Toc496952925"/>
            <w:bookmarkStart w:id="370" w:name="_Toc496968107"/>
            <w:bookmarkStart w:id="371" w:name="_Toc498339856"/>
            <w:bookmarkStart w:id="372" w:name="_Toc498848203"/>
            <w:bookmarkStart w:id="373" w:name="_Toc499021780"/>
            <w:bookmarkStart w:id="374" w:name="_Toc499023463"/>
            <w:bookmarkStart w:id="375" w:name="_Toc501529944"/>
            <w:bookmarkStart w:id="376" w:name="_Toc503874221"/>
            <w:bookmarkStart w:id="377" w:name="_Toc82587950"/>
            <w:r w:rsidRPr="00694E4C">
              <w:rPr>
                <w:rFonts w:cs="Arial"/>
                <w:b/>
                <w:bCs/>
                <w:szCs w:val="26"/>
                <w:lang w:val="fr-FR" w:eastAsia="en-US"/>
              </w:rPr>
              <w:t>28.</w:t>
            </w:r>
            <w:r w:rsidRPr="00694E4C">
              <w:rPr>
                <w:rFonts w:cs="Arial"/>
                <w:b/>
                <w:bCs/>
                <w:szCs w:val="26"/>
                <w:lang w:val="fr-FR" w:eastAsia="en-US"/>
              </w:rPr>
              <w:tab/>
            </w:r>
            <w:r w:rsidR="006E7692" w:rsidRPr="00694E4C">
              <w:rPr>
                <w:rFonts w:cs="Arial"/>
                <w:b/>
                <w:bCs/>
                <w:szCs w:val="26"/>
                <w:lang w:val="fr-FR" w:eastAsia="en-US"/>
              </w:rPr>
              <w:t>Notification</w:t>
            </w:r>
            <w:r w:rsidRPr="00694E4C">
              <w:rPr>
                <w:rFonts w:cs="Arial"/>
                <w:b/>
                <w:bCs/>
                <w:szCs w:val="26"/>
                <w:lang w:val="fr-FR" w:eastAsia="en-US"/>
              </w:rPr>
              <w:t xml:space="preserve"> de </w:t>
            </w:r>
            <w:r w:rsidR="00994049" w:rsidRPr="00694E4C">
              <w:rPr>
                <w:rFonts w:cs="Arial"/>
                <w:b/>
                <w:bCs/>
                <w:szCs w:val="26"/>
                <w:lang w:val="fr-FR" w:eastAsia="en-US"/>
              </w:rPr>
              <w:t>Pré-qualifi</w:t>
            </w:r>
            <w:r w:rsidRPr="00694E4C">
              <w:rPr>
                <w:rFonts w:cs="Arial"/>
                <w:b/>
                <w:bCs/>
                <w:szCs w:val="26"/>
                <w:lang w:val="fr-FR" w:eastAsia="en-US"/>
              </w:rPr>
              <w:t>cation</w:t>
            </w:r>
            <w:bookmarkEnd w:id="367"/>
            <w:r w:rsidRPr="00694E4C">
              <w:rPr>
                <w:rFonts w:cs="Arial"/>
                <w:b/>
                <w:bCs/>
                <w:szCs w:val="26"/>
                <w:lang w:val="fr-FR" w:eastAsia="en-US"/>
              </w:rPr>
              <w:t xml:space="preserve"> </w:t>
            </w:r>
            <w:bookmarkEnd w:id="368"/>
            <w:bookmarkEnd w:id="369"/>
            <w:bookmarkEnd w:id="370"/>
            <w:bookmarkEnd w:id="371"/>
            <w:bookmarkEnd w:id="372"/>
            <w:bookmarkEnd w:id="373"/>
            <w:bookmarkEnd w:id="374"/>
            <w:bookmarkEnd w:id="375"/>
            <w:bookmarkEnd w:id="376"/>
            <w:bookmarkEnd w:id="377"/>
          </w:p>
        </w:tc>
        <w:tc>
          <w:tcPr>
            <w:tcW w:w="7178" w:type="dxa"/>
            <w:gridSpan w:val="2"/>
            <w:tcBorders>
              <w:top w:val="nil"/>
              <w:left w:val="nil"/>
              <w:bottom w:val="nil"/>
              <w:right w:val="nil"/>
            </w:tcBorders>
          </w:tcPr>
          <w:p w14:paraId="18168683" w14:textId="77777777" w:rsidR="00912D2C" w:rsidRPr="00694E4C" w:rsidRDefault="00912D2C" w:rsidP="005E1DB5">
            <w:pPr>
              <w:tabs>
                <w:tab w:val="left" w:pos="576"/>
                <w:tab w:val="left" w:pos="1152"/>
              </w:tabs>
              <w:spacing w:after="160"/>
              <w:ind w:left="576" w:hanging="576"/>
              <w:rPr>
                <w:szCs w:val="24"/>
              </w:rPr>
            </w:pPr>
            <w:bookmarkStart w:id="378" w:name="_Toc82587951"/>
            <w:bookmarkStart w:id="379" w:name="_Toc496968108"/>
            <w:r w:rsidRPr="00694E4C">
              <w:rPr>
                <w:szCs w:val="24"/>
              </w:rPr>
              <w:t>28.1</w:t>
            </w:r>
            <w:r w:rsidRPr="00694E4C">
              <w:rPr>
                <w:szCs w:val="24"/>
              </w:rPr>
              <w:tab/>
              <w:t>L</w:t>
            </w:r>
            <w:r w:rsidR="003C7D4A" w:rsidRPr="00694E4C">
              <w:rPr>
                <w:szCs w:val="24"/>
              </w:rPr>
              <w:t xml:space="preserve">e </w:t>
            </w:r>
            <w:r w:rsidR="001512D4" w:rsidRPr="00694E4C">
              <w:rPr>
                <w:szCs w:val="24"/>
              </w:rPr>
              <w:t>Maître de l’Ouvrage</w:t>
            </w:r>
            <w:r w:rsidRPr="00694E4C">
              <w:rPr>
                <w:szCs w:val="24"/>
              </w:rPr>
              <w:t xml:space="preserve"> communiquera par écrit à tous les Candidats les noms des candidats qui ont été </w:t>
            </w:r>
            <w:r w:rsidR="00994049" w:rsidRPr="00694E4C">
              <w:rPr>
                <w:szCs w:val="24"/>
              </w:rPr>
              <w:t>pré-qualifi</w:t>
            </w:r>
            <w:r w:rsidRPr="00694E4C">
              <w:rPr>
                <w:szCs w:val="24"/>
              </w:rPr>
              <w:t>és</w:t>
            </w:r>
            <w:r w:rsidR="00015C7A" w:rsidRPr="00694E4C">
              <w:rPr>
                <w:szCs w:val="24"/>
              </w:rPr>
              <w:t xml:space="preserve"> sous condition ou sans condition</w:t>
            </w:r>
            <w:r w:rsidRPr="00694E4C">
              <w:rPr>
                <w:szCs w:val="24"/>
              </w:rPr>
              <w:t>.</w:t>
            </w:r>
            <w:bookmarkEnd w:id="378"/>
            <w:r w:rsidR="00015C7A" w:rsidRPr="00694E4C">
              <w:rPr>
                <w:szCs w:val="24"/>
              </w:rPr>
              <w:t xml:space="preserve"> En outre, les Candidats dont la candidature a été écartée en seront informés séparément.</w:t>
            </w:r>
            <w:r w:rsidRPr="00694E4C">
              <w:rPr>
                <w:szCs w:val="24"/>
              </w:rPr>
              <w:t xml:space="preserve"> </w:t>
            </w:r>
            <w:bookmarkEnd w:id="379"/>
          </w:p>
          <w:p w14:paraId="33330816" w14:textId="77777777" w:rsidR="00015C7A" w:rsidRPr="00694E4C" w:rsidRDefault="00015C7A" w:rsidP="005E1DB5">
            <w:pPr>
              <w:tabs>
                <w:tab w:val="left" w:pos="576"/>
                <w:tab w:val="left" w:pos="1152"/>
              </w:tabs>
              <w:spacing w:after="160"/>
              <w:ind w:left="576" w:hanging="576"/>
              <w:rPr>
                <w:szCs w:val="24"/>
              </w:rPr>
            </w:pPr>
            <w:r w:rsidRPr="00694E4C">
              <w:rPr>
                <w:szCs w:val="24"/>
              </w:rPr>
              <w:t>28.2</w:t>
            </w:r>
            <w:r w:rsidRPr="00694E4C">
              <w:rPr>
                <w:szCs w:val="24"/>
              </w:rPr>
              <w:tab/>
              <w:t xml:space="preserve">Un Candidat non </w:t>
            </w:r>
            <w:r w:rsidR="00994049" w:rsidRPr="00694E4C">
              <w:rPr>
                <w:szCs w:val="24"/>
              </w:rPr>
              <w:t>pré-qualifi</w:t>
            </w:r>
            <w:r w:rsidRPr="00694E4C">
              <w:rPr>
                <w:szCs w:val="24"/>
              </w:rPr>
              <w:t>é pourra demander par écrit les motifs du rejet de sa candidature au Maître de l’Ouvrage.</w:t>
            </w:r>
          </w:p>
        </w:tc>
      </w:tr>
      <w:tr w:rsidR="00E87F6C" w:rsidRPr="00694E4C" w14:paraId="008B9B2B" w14:textId="77777777" w:rsidTr="00902C5D">
        <w:trPr>
          <w:cantSplit/>
          <w:trHeight w:val="7031"/>
        </w:trPr>
        <w:tc>
          <w:tcPr>
            <w:tcW w:w="2178" w:type="dxa"/>
            <w:tcBorders>
              <w:top w:val="nil"/>
              <w:left w:val="nil"/>
              <w:right w:val="nil"/>
            </w:tcBorders>
          </w:tcPr>
          <w:p w14:paraId="1BA7DE81" w14:textId="3CD86027" w:rsidR="00E87F6C" w:rsidRPr="00694E4C" w:rsidRDefault="00E87F6C" w:rsidP="005E1DB5">
            <w:pPr>
              <w:pStyle w:val="Titre3"/>
              <w:widowControl w:val="0"/>
              <w:tabs>
                <w:tab w:val="clear" w:pos="864"/>
              </w:tabs>
              <w:suppressAutoHyphens/>
              <w:overflowPunct/>
              <w:adjustRightInd/>
              <w:spacing w:after="160"/>
              <w:ind w:left="360" w:hanging="360"/>
              <w:jc w:val="left"/>
              <w:textAlignment w:val="auto"/>
              <w:rPr>
                <w:rFonts w:cs="Arial"/>
                <w:b/>
                <w:bCs/>
                <w:szCs w:val="26"/>
                <w:lang w:val="fr-FR" w:eastAsia="en-US"/>
              </w:rPr>
            </w:pPr>
            <w:bookmarkStart w:id="380" w:name="_Toc473868429"/>
            <w:bookmarkStart w:id="381" w:name="_Toc496952926"/>
            <w:bookmarkStart w:id="382" w:name="_Toc496968109"/>
            <w:bookmarkStart w:id="383" w:name="_Toc498339857"/>
            <w:bookmarkStart w:id="384" w:name="_Toc498848204"/>
            <w:bookmarkStart w:id="385" w:name="_Toc499021781"/>
            <w:bookmarkStart w:id="386" w:name="_Toc499023464"/>
            <w:bookmarkStart w:id="387" w:name="_Toc501529945"/>
            <w:bookmarkStart w:id="388" w:name="_Toc503874222"/>
            <w:bookmarkStart w:id="389" w:name="_Toc82587952"/>
            <w:bookmarkStart w:id="390" w:name="_Toc485402821"/>
            <w:r w:rsidRPr="00694E4C">
              <w:rPr>
                <w:rFonts w:cs="Arial"/>
                <w:b/>
                <w:bCs/>
                <w:szCs w:val="26"/>
                <w:lang w:val="fr-FR" w:eastAsia="en-US"/>
              </w:rPr>
              <w:t>29.</w:t>
            </w:r>
            <w:r w:rsidRPr="00694E4C">
              <w:rPr>
                <w:rFonts w:cs="Arial"/>
                <w:b/>
                <w:bCs/>
                <w:szCs w:val="26"/>
                <w:lang w:val="fr-FR" w:eastAsia="en-US"/>
              </w:rPr>
              <w:tab/>
              <w:t>Appel d’Offres</w:t>
            </w:r>
            <w:bookmarkEnd w:id="380"/>
            <w:bookmarkEnd w:id="381"/>
            <w:bookmarkEnd w:id="382"/>
            <w:bookmarkEnd w:id="383"/>
            <w:bookmarkEnd w:id="384"/>
            <w:bookmarkEnd w:id="385"/>
            <w:bookmarkEnd w:id="386"/>
            <w:bookmarkEnd w:id="387"/>
            <w:bookmarkEnd w:id="388"/>
            <w:bookmarkEnd w:id="389"/>
            <w:bookmarkEnd w:id="390"/>
          </w:p>
        </w:tc>
        <w:tc>
          <w:tcPr>
            <w:tcW w:w="7178" w:type="dxa"/>
            <w:gridSpan w:val="2"/>
            <w:tcBorders>
              <w:top w:val="nil"/>
              <w:left w:val="nil"/>
              <w:right w:val="nil"/>
            </w:tcBorders>
          </w:tcPr>
          <w:p w14:paraId="0A7AB326" w14:textId="77777777" w:rsidR="00E87F6C" w:rsidRPr="00694E4C" w:rsidRDefault="00E87F6C" w:rsidP="00B56E24">
            <w:pPr>
              <w:tabs>
                <w:tab w:val="left" w:pos="576"/>
                <w:tab w:val="left" w:pos="1152"/>
              </w:tabs>
              <w:spacing w:after="160"/>
              <w:ind w:left="576" w:hanging="576"/>
              <w:rPr>
                <w:szCs w:val="24"/>
              </w:rPr>
            </w:pPr>
            <w:bookmarkStart w:id="391" w:name="_Toc496968110"/>
            <w:bookmarkStart w:id="392" w:name="_Toc82587953"/>
            <w:r w:rsidRPr="00694E4C">
              <w:rPr>
                <w:szCs w:val="24"/>
              </w:rPr>
              <w:t>29.1</w:t>
            </w:r>
            <w:r w:rsidRPr="00694E4C">
              <w:rPr>
                <w:szCs w:val="24"/>
              </w:rPr>
              <w:tab/>
              <w:t>Dans les plus brefs délais après la communication des résultats de la pré-qualification, le Maître de l’Ouvrage invitera tous les Candidats qui auront été pré-qualifiés ou pré-qualifiés sous condition à présenter une offre.</w:t>
            </w:r>
            <w:bookmarkStart w:id="393" w:name="_Toc82587954"/>
            <w:bookmarkEnd w:id="391"/>
            <w:bookmarkEnd w:id="392"/>
          </w:p>
          <w:p w14:paraId="20377294" w14:textId="77777777" w:rsidR="00E87F6C" w:rsidRPr="00694E4C" w:rsidRDefault="00E87F6C" w:rsidP="00B56E24">
            <w:pPr>
              <w:tabs>
                <w:tab w:val="left" w:pos="576"/>
                <w:tab w:val="left" w:pos="1152"/>
              </w:tabs>
              <w:spacing w:after="160"/>
              <w:ind w:left="576" w:hanging="576"/>
              <w:rPr>
                <w:szCs w:val="24"/>
              </w:rPr>
            </w:pPr>
            <w:r w:rsidRPr="00694E4C">
              <w:rPr>
                <w:szCs w:val="24"/>
              </w:rPr>
              <w:t>29.2</w:t>
            </w:r>
            <w:r w:rsidRPr="00694E4C">
              <w:rPr>
                <w:szCs w:val="24"/>
              </w:rPr>
              <w:tab/>
              <w:t>Le Maître de l’Ouvrage pourra demander aux soumissionnaires de présenter une Garantie de soumission ou une Déclaration de garantie d’offre acceptable sous la forme et pour le montant spécifié dans le dossier d’appel d’offres.</w:t>
            </w:r>
            <w:bookmarkEnd w:id="393"/>
          </w:p>
          <w:p w14:paraId="0D26EE84" w14:textId="77777777" w:rsidR="00E87F6C" w:rsidRPr="00694E4C" w:rsidRDefault="00E87F6C" w:rsidP="00B56E24">
            <w:pPr>
              <w:tabs>
                <w:tab w:val="left" w:pos="576"/>
                <w:tab w:val="left" w:pos="1152"/>
              </w:tabs>
              <w:spacing w:after="160"/>
              <w:ind w:left="576" w:hanging="576"/>
              <w:rPr>
                <w:szCs w:val="24"/>
              </w:rPr>
            </w:pPr>
            <w:r w:rsidRPr="00694E4C">
              <w:rPr>
                <w:szCs w:val="24"/>
              </w:rPr>
              <w:t>29.3</w:t>
            </w:r>
            <w:r w:rsidRPr="00694E4C">
              <w:rPr>
                <w:szCs w:val="24"/>
              </w:rPr>
              <w:tab/>
              <w:t>Le Soumissionnaire attributaire du Marché devra fournir une garantie de bonne exécution comme il sera indiqué dans le dossier d’appel d’offres.</w:t>
            </w:r>
          </w:p>
          <w:p w14:paraId="2998E990" w14:textId="77777777" w:rsidR="00E87F6C" w:rsidRPr="00694E4C" w:rsidRDefault="00E87F6C" w:rsidP="005E1DB5">
            <w:pPr>
              <w:tabs>
                <w:tab w:val="left" w:pos="576"/>
                <w:tab w:val="left" w:pos="1152"/>
              </w:tabs>
              <w:spacing w:after="160"/>
              <w:ind w:left="576" w:hanging="576"/>
              <w:rPr>
                <w:szCs w:val="24"/>
              </w:rPr>
            </w:pPr>
            <w:r w:rsidRPr="00694E4C">
              <w:rPr>
                <w:szCs w:val="24"/>
              </w:rPr>
              <w:t>29.4</w:t>
            </w:r>
            <w:r w:rsidRPr="00694E4C">
              <w:rPr>
                <w:szCs w:val="24"/>
              </w:rPr>
              <w:tab/>
              <w:t>Si applicable, le Soumissionnaire attributaire devra fournir une garantie séparée de performance environnementale, sociale, et d’hygiène et sécurité (ESHS).</w:t>
            </w:r>
          </w:p>
          <w:p w14:paraId="6A450836" w14:textId="77777777" w:rsidR="00E87F6C" w:rsidRPr="00694E4C" w:rsidRDefault="00E87F6C" w:rsidP="005E1DB5">
            <w:pPr>
              <w:tabs>
                <w:tab w:val="left" w:pos="576"/>
                <w:tab w:val="left" w:pos="1152"/>
              </w:tabs>
              <w:spacing w:after="160"/>
              <w:ind w:left="576" w:hanging="576"/>
              <w:rPr>
                <w:szCs w:val="24"/>
              </w:rPr>
            </w:pPr>
            <w:r w:rsidRPr="00694E4C">
              <w:rPr>
                <w:szCs w:val="24"/>
              </w:rPr>
              <w:t>29.5</w:t>
            </w:r>
            <w:r w:rsidRPr="00694E4C">
              <w:rPr>
                <w:szCs w:val="24"/>
              </w:rPr>
              <w:tab/>
              <w:t>Les Soumissionnaires devront fournir un Code de Conduite s’appliquant à leur personnel et sous-traitants visant à assurer la conformité aux exigences de performance environnementale, sociale, et d’hygiène et sécurité (ESHS).</w:t>
            </w:r>
          </w:p>
          <w:p w14:paraId="120FBB28" w14:textId="7558E3B8" w:rsidR="00E87F6C" w:rsidRPr="00694E4C" w:rsidRDefault="00E87F6C" w:rsidP="005E1DB5">
            <w:pPr>
              <w:tabs>
                <w:tab w:val="left" w:pos="576"/>
                <w:tab w:val="left" w:pos="1152"/>
              </w:tabs>
              <w:spacing w:after="160"/>
              <w:ind w:left="576" w:hanging="576"/>
              <w:rPr>
                <w:szCs w:val="24"/>
              </w:rPr>
            </w:pPr>
            <w:r w:rsidRPr="00694E4C">
              <w:rPr>
                <w:szCs w:val="24"/>
              </w:rPr>
              <w:t>29.6</w:t>
            </w:r>
            <w:r w:rsidRPr="00694E4C">
              <w:rPr>
                <w:szCs w:val="24"/>
              </w:rPr>
              <w:tab/>
              <w:t>Les Soumissionnaires devront fournir une stratégie de gestion et un plan de mise en œuvre visant à assurer la conformité aux exigences essentielles de performance environnementale, sociale, et d’hygiène et sécurité (ESHS).</w:t>
            </w:r>
          </w:p>
        </w:tc>
      </w:tr>
      <w:tr w:rsidR="00912D2C" w:rsidRPr="00694E4C" w14:paraId="4588AC86" w14:textId="77777777" w:rsidTr="00E87F6C">
        <w:trPr>
          <w:cantSplit/>
        </w:trPr>
        <w:tc>
          <w:tcPr>
            <w:tcW w:w="2178" w:type="dxa"/>
            <w:tcBorders>
              <w:top w:val="nil"/>
              <w:left w:val="nil"/>
              <w:bottom w:val="nil"/>
              <w:right w:val="nil"/>
            </w:tcBorders>
          </w:tcPr>
          <w:p w14:paraId="7247651C" w14:textId="01E53C3E" w:rsidR="00912D2C" w:rsidRPr="00694E4C" w:rsidRDefault="00912D2C" w:rsidP="005E1DB5">
            <w:pPr>
              <w:pStyle w:val="Titre3"/>
              <w:widowControl w:val="0"/>
              <w:tabs>
                <w:tab w:val="clear" w:pos="864"/>
              </w:tabs>
              <w:suppressAutoHyphens/>
              <w:overflowPunct/>
              <w:adjustRightInd/>
              <w:spacing w:after="160"/>
              <w:ind w:left="360" w:hanging="360"/>
              <w:jc w:val="left"/>
              <w:textAlignment w:val="auto"/>
              <w:rPr>
                <w:rFonts w:cs="Arial"/>
                <w:b/>
                <w:bCs/>
                <w:szCs w:val="26"/>
                <w:lang w:val="fr-FR" w:eastAsia="en-US"/>
              </w:rPr>
            </w:pPr>
            <w:bookmarkStart w:id="394" w:name="_Toc496952927"/>
            <w:bookmarkStart w:id="395" w:name="_Toc496968111"/>
            <w:bookmarkStart w:id="396" w:name="_Toc498339858"/>
            <w:bookmarkStart w:id="397" w:name="_Toc498848205"/>
            <w:bookmarkStart w:id="398" w:name="_Toc499021782"/>
            <w:bookmarkStart w:id="399" w:name="_Toc499023465"/>
            <w:bookmarkStart w:id="400" w:name="_Toc501529946"/>
            <w:bookmarkStart w:id="401" w:name="_Toc503874223"/>
            <w:bookmarkStart w:id="402" w:name="_Toc82587955"/>
            <w:bookmarkStart w:id="403" w:name="_Toc485402822"/>
            <w:r w:rsidRPr="00694E4C">
              <w:rPr>
                <w:rFonts w:cs="Arial"/>
                <w:b/>
                <w:bCs/>
                <w:szCs w:val="26"/>
                <w:lang w:val="fr-FR" w:eastAsia="en-US"/>
              </w:rPr>
              <w:t>30.</w:t>
            </w:r>
            <w:r w:rsidRPr="00694E4C">
              <w:rPr>
                <w:rFonts w:cs="Arial"/>
                <w:b/>
                <w:bCs/>
                <w:szCs w:val="26"/>
                <w:lang w:val="fr-FR" w:eastAsia="en-US"/>
              </w:rPr>
              <w:tab/>
              <w:t>Modifications des qualifications des Candidats</w:t>
            </w:r>
            <w:bookmarkEnd w:id="394"/>
            <w:bookmarkEnd w:id="395"/>
            <w:bookmarkEnd w:id="396"/>
            <w:bookmarkEnd w:id="397"/>
            <w:bookmarkEnd w:id="398"/>
            <w:bookmarkEnd w:id="399"/>
            <w:bookmarkEnd w:id="400"/>
            <w:bookmarkEnd w:id="401"/>
            <w:bookmarkEnd w:id="402"/>
            <w:bookmarkEnd w:id="403"/>
          </w:p>
        </w:tc>
        <w:tc>
          <w:tcPr>
            <w:tcW w:w="7178" w:type="dxa"/>
            <w:gridSpan w:val="2"/>
            <w:tcBorders>
              <w:top w:val="nil"/>
              <w:left w:val="nil"/>
              <w:bottom w:val="nil"/>
              <w:right w:val="nil"/>
            </w:tcBorders>
          </w:tcPr>
          <w:p w14:paraId="37FED045" w14:textId="77777777" w:rsidR="00912D2C" w:rsidRPr="00694E4C" w:rsidRDefault="00912D2C" w:rsidP="005E1DB5">
            <w:pPr>
              <w:tabs>
                <w:tab w:val="left" w:pos="576"/>
                <w:tab w:val="left" w:pos="1152"/>
              </w:tabs>
              <w:spacing w:after="160"/>
              <w:ind w:left="576" w:hanging="576"/>
              <w:rPr>
                <w:szCs w:val="24"/>
              </w:rPr>
            </w:pPr>
            <w:bookmarkStart w:id="404" w:name="_Toc496968112"/>
            <w:bookmarkStart w:id="405" w:name="_Toc82587956"/>
            <w:r w:rsidRPr="00694E4C">
              <w:rPr>
                <w:szCs w:val="24"/>
              </w:rPr>
              <w:t>30.1</w:t>
            </w:r>
            <w:r w:rsidRPr="00694E4C">
              <w:rPr>
                <w:szCs w:val="24"/>
              </w:rPr>
              <w:tab/>
            </w:r>
            <w:r w:rsidR="00DA4D22" w:rsidRPr="00694E4C">
              <w:rPr>
                <w:szCs w:val="24"/>
              </w:rPr>
              <w:t>U</w:t>
            </w:r>
            <w:r w:rsidRPr="00694E4C">
              <w:rPr>
                <w:szCs w:val="24"/>
              </w:rPr>
              <w:t xml:space="preserve">n Candidat </w:t>
            </w:r>
            <w:r w:rsidR="00994049" w:rsidRPr="00694E4C">
              <w:rPr>
                <w:szCs w:val="24"/>
              </w:rPr>
              <w:t>pré-qualifi</w:t>
            </w:r>
            <w:r w:rsidRPr="00694E4C">
              <w:rPr>
                <w:szCs w:val="24"/>
              </w:rPr>
              <w:t xml:space="preserve">é conformément aux dispositions de l’article 27 des IC et invité à </w:t>
            </w:r>
            <w:r w:rsidR="00C90DC7" w:rsidRPr="00694E4C">
              <w:rPr>
                <w:szCs w:val="24"/>
              </w:rPr>
              <w:t xml:space="preserve">remettre </w:t>
            </w:r>
            <w:r w:rsidRPr="00694E4C">
              <w:rPr>
                <w:szCs w:val="24"/>
              </w:rPr>
              <w:t xml:space="preserve">une offre </w:t>
            </w:r>
            <w:r w:rsidR="00DA4D22" w:rsidRPr="00694E4C">
              <w:rPr>
                <w:szCs w:val="24"/>
              </w:rPr>
              <w:t xml:space="preserve">devra soumettre </w:t>
            </w:r>
            <w:r w:rsidR="003C7D4A" w:rsidRPr="00694E4C">
              <w:rPr>
                <w:szCs w:val="24"/>
              </w:rPr>
              <w:t xml:space="preserve">au </w:t>
            </w:r>
            <w:r w:rsidR="001512D4" w:rsidRPr="00694E4C">
              <w:rPr>
                <w:szCs w:val="24"/>
              </w:rPr>
              <w:t>Maître de l’Ouvrage</w:t>
            </w:r>
            <w:r w:rsidR="00DA4D22" w:rsidRPr="00694E4C">
              <w:rPr>
                <w:szCs w:val="24"/>
              </w:rPr>
              <w:t xml:space="preserve"> toute modification éventuelle dans sa structure ou sa</w:t>
            </w:r>
            <w:r w:rsidR="00867EE1" w:rsidRPr="00694E4C">
              <w:rPr>
                <w:szCs w:val="24"/>
              </w:rPr>
              <w:t xml:space="preserve"> forme</w:t>
            </w:r>
            <w:r w:rsidR="000E5648" w:rsidRPr="00694E4C">
              <w:rPr>
                <w:szCs w:val="24"/>
              </w:rPr>
              <w:t xml:space="preserve"> </w:t>
            </w:r>
            <w:r w:rsidR="00015C7A" w:rsidRPr="00694E4C">
              <w:rPr>
                <w:szCs w:val="24"/>
              </w:rPr>
              <w:t>(y compris, dans le cas d’un GE, toute modification de la structure ou la forme d’un partenaire du GE</w:t>
            </w:r>
            <w:r w:rsidR="00E24D5D" w:rsidRPr="00694E4C">
              <w:rPr>
                <w:szCs w:val="24"/>
              </w:rPr>
              <w:t>, ainsi que tout changement de sous-traitant spécialisé</w:t>
            </w:r>
            <w:r w:rsidR="00015C7A" w:rsidRPr="00694E4C">
              <w:rPr>
                <w:szCs w:val="24"/>
              </w:rPr>
              <w:t>)</w:t>
            </w:r>
            <w:r w:rsidR="00DA4D22" w:rsidRPr="00694E4C">
              <w:rPr>
                <w:szCs w:val="24"/>
              </w:rPr>
              <w:t xml:space="preserve">. </w:t>
            </w:r>
            <w:r w:rsidR="00C90DC7" w:rsidRPr="00694E4C">
              <w:rPr>
                <w:szCs w:val="24"/>
              </w:rPr>
              <w:t xml:space="preserve">La </w:t>
            </w:r>
            <w:r w:rsidR="00DA4D22" w:rsidRPr="00694E4C">
              <w:rPr>
                <w:szCs w:val="24"/>
              </w:rPr>
              <w:t xml:space="preserve">modification devra être soumise </w:t>
            </w:r>
            <w:r w:rsidR="003C7D4A" w:rsidRPr="00694E4C">
              <w:rPr>
                <w:szCs w:val="24"/>
              </w:rPr>
              <w:t xml:space="preserve">au </w:t>
            </w:r>
            <w:r w:rsidR="001512D4" w:rsidRPr="00694E4C">
              <w:rPr>
                <w:szCs w:val="24"/>
              </w:rPr>
              <w:t>Maître de l’Ouvrage</w:t>
            </w:r>
            <w:r w:rsidR="00DA4D22" w:rsidRPr="00694E4C">
              <w:rPr>
                <w:szCs w:val="24"/>
              </w:rPr>
              <w:t xml:space="preserve"> </w:t>
            </w:r>
            <w:r w:rsidR="00015C7A" w:rsidRPr="00694E4C">
              <w:rPr>
                <w:szCs w:val="24"/>
              </w:rPr>
              <w:t>et</w:t>
            </w:r>
            <w:r w:rsidR="00DA4D22" w:rsidRPr="00694E4C">
              <w:rPr>
                <w:szCs w:val="24"/>
              </w:rPr>
              <w:t xml:space="preserve"> devra </w:t>
            </w:r>
            <w:r w:rsidR="00015C7A" w:rsidRPr="00694E4C">
              <w:rPr>
                <w:szCs w:val="24"/>
              </w:rPr>
              <w:t xml:space="preserve">avoir été </w:t>
            </w:r>
            <w:r w:rsidRPr="00694E4C">
              <w:rPr>
                <w:szCs w:val="24"/>
              </w:rPr>
              <w:t xml:space="preserve">approuvée par écrit par </w:t>
            </w:r>
            <w:r w:rsidR="003C7D4A" w:rsidRPr="00694E4C">
              <w:rPr>
                <w:szCs w:val="24"/>
              </w:rPr>
              <w:t xml:space="preserve">le </w:t>
            </w:r>
            <w:r w:rsidR="001512D4" w:rsidRPr="00694E4C">
              <w:rPr>
                <w:szCs w:val="24"/>
              </w:rPr>
              <w:t>Maître de l’Ouvrage</w:t>
            </w:r>
            <w:r w:rsidRPr="00694E4C">
              <w:rPr>
                <w:szCs w:val="24"/>
              </w:rPr>
              <w:t xml:space="preserve"> avant la date limite de remise des offres.</w:t>
            </w:r>
            <w:r w:rsidR="00C61F34" w:rsidRPr="00694E4C">
              <w:rPr>
                <w:szCs w:val="24"/>
              </w:rPr>
              <w:t xml:space="preserve"> </w:t>
            </w:r>
            <w:r w:rsidRPr="00694E4C">
              <w:rPr>
                <w:szCs w:val="24"/>
              </w:rPr>
              <w:t>Ladite approbation sera refusée si</w:t>
            </w:r>
            <w:r w:rsidR="00C61F34" w:rsidRPr="00694E4C">
              <w:rPr>
                <w:szCs w:val="24"/>
              </w:rPr>
              <w:t> :</w:t>
            </w:r>
            <w:r w:rsidR="000F111F" w:rsidRPr="00694E4C">
              <w:rPr>
                <w:szCs w:val="24"/>
              </w:rPr>
              <w:t xml:space="preserve"> </w:t>
            </w:r>
            <w:r w:rsidR="00033F62" w:rsidRPr="00694E4C">
              <w:rPr>
                <w:szCs w:val="24"/>
              </w:rPr>
              <w:t xml:space="preserve">(i) un candidat </w:t>
            </w:r>
            <w:r w:rsidR="00994049" w:rsidRPr="00694E4C">
              <w:rPr>
                <w:szCs w:val="24"/>
              </w:rPr>
              <w:t>pré-qualifi</w:t>
            </w:r>
            <w:r w:rsidR="00033F62" w:rsidRPr="00694E4C">
              <w:rPr>
                <w:szCs w:val="24"/>
              </w:rPr>
              <w:t>é envisage de s’associer avec un candidat dont la candidature a été rejetée ou avec un des partenaires d’un GE dont la candidature a été rejetée</w:t>
            </w:r>
            <w:r w:rsidRPr="00694E4C">
              <w:rPr>
                <w:szCs w:val="24"/>
              </w:rPr>
              <w:t xml:space="preserve">, </w:t>
            </w:r>
            <w:r w:rsidR="00033F62" w:rsidRPr="00694E4C">
              <w:rPr>
                <w:szCs w:val="24"/>
              </w:rPr>
              <w:t xml:space="preserve">(ii) </w:t>
            </w:r>
            <w:r w:rsidRPr="00694E4C">
              <w:rPr>
                <w:szCs w:val="24"/>
              </w:rPr>
              <w:t xml:space="preserve">du fait de la modification, le Candidat ne satisfait plus à l’ensemble des critères de qualification précisés dans la Section III, Critères et conditions de </w:t>
            </w:r>
            <w:r w:rsidR="00994049" w:rsidRPr="00694E4C">
              <w:rPr>
                <w:szCs w:val="24"/>
              </w:rPr>
              <w:t>pré-qualifi</w:t>
            </w:r>
            <w:r w:rsidRPr="00694E4C">
              <w:rPr>
                <w:szCs w:val="24"/>
              </w:rPr>
              <w:t>cation, ou si</w:t>
            </w:r>
            <w:r w:rsidR="00033F62" w:rsidRPr="00694E4C">
              <w:rPr>
                <w:szCs w:val="24"/>
              </w:rPr>
              <w:t xml:space="preserve"> (iii)</w:t>
            </w:r>
            <w:r w:rsidRPr="00694E4C">
              <w:rPr>
                <w:szCs w:val="24"/>
              </w:rPr>
              <w:t xml:space="preserve"> de l’avis </w:t>
            </w:r>
            <w:r w:rsidR="003C7D4A" w:rsidRPr="00694E4C">
              <w:rPr>
                <w:szCs w:val="24"/>
              </w:rPr>
              <w:t xml:space="preserve">du </w:t>
            </w:r>
            <w:r w:rsidR="001512D4" w:rsidRPr="00694E4C">
              <w:rPr>
                <w:szCs w:val="24"/>
              </w:rPr>
              <w:t>Maître de l’Ouvrage</w:t>
            </w:r>
            <w:r w:rsidRPr="00694E4C">
              <w:rPr>
                <w:szCs w:val="24"/>
              </w:rPr>
              <w:t>, l</w:t>
            </w:r>
            <w:r w:rsidR="00C90DC7" w:rsidRPr="00694E4C">
              <w:rPr>
                <w:szCs w:val="24"/>
              </w:rPr>
              <w:t xml:space="preserve">a modification pourrait conduire à une réduction importante </w:t>
            </w:r>
            <w:r w:rsidRPr="00694E4C">
              <w:rPr>
                <w:szCs w:val="24"/>
              </w:rPr>
              <w:t xml:space="preserve">de la concurrence. </w:t>
            </w:r>
            <w:bookmarkEnd w:id="404"/>
            <w:bookmarkEnd w:id="405"/>
            <w:r w:rsidR="00C90DC7" w:rsidRPr="00694E4C">
              <w:rPr>
                <w:szCs w:val="24"/>
              </w:rPr>
              <w:t>La modification devra être soumise au Maître de l’Ouvrage au plus tard quatorze (14) jours après la date de l’invitation à soumissionner.</w:t>
            </w:r>
          </w:p>
        </w:tc>
      </w:tr>
      <w:tr w:rsidR="008A5325" w:rsidRPr="00694E4C" w14:paraId="66B108FA" w14:textId="77777777" w:rsidTr="00E87F6C">
        <w:trPr>
          <w:cantSplit/>
          <w:trHeight w:val="1206"/>
        </w:trPr>
        <w:tc>
          <w:tcPr>
            <w:tcW w:w="2178" w:type="dxa"/>
            <w:tcBorders>
              <w:top w:val="nil"/>
              <w:left w:val="nil"/>
              <w:bottom w:val="nil"/>
              <w:right w:val="nil"/>
            </w:tcBorders>
          </w:tcPr>
          <w:p w14:paraId="274F7922" w14:textId="77777777" w:rsidR="008A5325" w:rsidRPr="00694E4C" w:rsidRDefault="008A5325" w:rsidP="005E1DB5">
            <w:pPr>
              <w:pStyle w:val="Titre3"/>
              <w:widowControl w:val="0"/>
              <w:tabs>
                <w:tab w:val="clear" w:pos="864"/>
              </w:tabs>
              <w:suppressAutoHyphens/>
              <w:overflowPunct/>
              <w:adjustRightInd/>
              <w:spacing w:after="160"/>
              <w:ind w:left="360" w:hanging="360"/>
              <w:jc w:val="left"/>
              <w:textAlignment w:val="auto"/>
              <w:rPr>
                <w:szCs w:val="24"/>
                <w:lang w:val="fr-FR"/>
              </w:rPr>
            </w:pPr>
            <w:bookmarkStart w:id="406" w:name="_Toc485402823"/>
            <w:bookmarkStart w:id="407" w:name="_Toc438366665"/>
            <w:bookmarkStart w:id="408" w:name="_Toc156027992"/>
            <w:bookmarkStart w:id="409" w:name="_Toc156372848"/>
            <w:r w:rsidRPr="00694E4C">
              <w:rPr>
                <w:rFonts w:cs="Arial"/>
                <w:b/>
                <w:bCs/>
                <w:szCs w:val="26"/>
                <w:lang w:val="fr-FR" w:eastAsia="en-US"/>
              </w:rPr>
              <w:t>31.</w:t>
            </w:r>
            <w:r w:rsidRPr="00694E4C">
              <w:rPr>
                <w:rFonts w:cs="Arial"/>
                <w:b/>
                <w:bCs/>
                <w:szCs w:val="26"/>
                <w:lang w:val="fr-FR" w:eastAsia="en-US"/>
              </w:rPr>
              <w:tab/>
            </w:r>
            <w:r w:rsidR="00315B55" w:rsidRPr="00694E4C">
              <w:rPr>
                <w:rFonts w:cs="Arial"/>
                <w:b/>
                <w:bCs/>
                <w:szCs w:val="26"/>
                <w:lang w:val="fr-FR" w:eastAsia="en-US"/>
              </w:rPr>
              <w:t>Réclamation</w:t>
            </w:r>
            <w:r w:rsidRPr="00694E4C">
              <w:rPr>
                <w:rFonts w:cs="Arial"/>
                <w:b/>
                <w:bCs/>
                <w:szCs w:val="26"/>
                <w:lang w:val="fr-FR" w:eastAsia="en-US"/>
              </w:rPr>
              <w:t xml:space="preserve"> concernant la Passation de Marché</w:t>
            </w:r>
            <w:bookmarkEnd w:id="406"/>
          </w:p>
        </w:tc>
        <w:tc>
          <w:tcPr>
            <w:tcW w:w="7178" w:type="dxa"/>
            <w:gridSpan w:val="2"/>
            <w:tcBorders>
              <w:top w:val="nil"/>
              <w:left w:val="nil"/>
              <w:bottom w:val="nil"/>
              <w:right w:val="nil"/>
            </w:tcBorders>
          </w:tcPr>
          <w:p w14:paraId="2EE6C8C5" w14:textId="58FB4653" w:rsidR="008A5325" w:rsidRPr="00694E4C" w:rsidRDefault="008A5325" w:rsidP="005E1DB5">
            <w:pPr>
              <w:tabs>
                <w:tab w:val="left" w:pos="576"/>
                <w:tab w:val="left" w:pos="1152"/>
              </w:tabs>
              <w:spacing w:after="160"/>
              <w:ind w:left="576" w:hanging="576"/>
              <w:rPr>
                <w:szCs w:val="24"/>
              </w:rPr>
            </w:pPr>
            <w:r w:rsidRPr="00694E4C">
              <w:rPr>
                <w:szCs w:val="24"/>
              </w:rPr>
              <w:t>31.1</w:t>
            </w:r>
            <w:r w:rsidRPr="00694E4C">
              <w:rPr>
                <w:szCs w:val="24"/>
              </w:rPr>
              <w:tab/>
              <w:t xml:space="preserve">Les procédures applicables pour formuler une </w:t>
            </w:r>
            <w:r w:rsidR="008A599A" w:rsidRPr="00694E4C">
              <w:rPr>
                <w:szCs w:val="24"/>
              </w:rPr>
              <w:t>réclamation</w:t>
            </w:r>
            <w:r w:rsidRPr="00694E4C">
              <w:rPr>
                <w:szCs w:val="24"/>
              </w:rPr>
              <w:t xml:space="preserve"> relative à la passation de marché sont indiquées </w:t>
            </w:r>
            <w:r w:rsidR="00B01DB4" w:rsidRPr="00694E4C">
              <w:rPr>
                <w:b/>
                <w:szCs w:val="24"/>
              </w:rPr>
              <w:t>dans les DPP</w:t>
            </w:r>
            <w:r w:rsidRPr="00694E4C">
              <w:rPr>
                <w:szCs w:val="24"/>
              </w:rPr>
              <w:t>.</w:t>
            </w:r>
          </w:p>
        </w:tc>
      </w:tr>
    </w:tbl>
    <w:p w14:paraId="30B24FBD" w14:textId="77777777" w:rsidR="006B5F4E" w:rsidRPr="00694E4C" w:rsidRDefault="006B5F4E" w:rsidP="005E1DB5">
      <w:pPr>
        <w:pStyle w:val="Style3"/>
        <w:suppressAutoHyphens/>
        <w:rPr>
          <w:sz w:val="24"/>
          <w:szCs w:val="24"/>
          <w:lang w:val="fr-FR"/>
        </w:rPr>
        <w:sectPr w:rsidR="006B5F4E" w:rsidRPr="00694E4C" w:rsidSect="006B5F4E">
          <w:headerReference w:type="even" r:id="rId16"/>
          <w:headerReference w:type="default" r:id="rId17"/>
          <w:footnotePr>
            <w:numRestart w:val="eachSect"/>
          </w:footnotePr>
          <w:pgSz w:w="12240" w:h="15840" w:code="1"/>
          <w:pgMar w:top="1440" w:right="1440" w:bottom="1440" w:left="1440" w:header="720" w:footer="720" w:gutter="0"/>
          <w:cols w:space="720"/>
          <w:titlePg/>
          <w:docGrid w:linePitch="326"/>
        </w:sectPr>
      </w:pPr>
      <w:bookmarkStart w:id="410" w:name="_Toc382343233"/>
      <w:bookmarkStart w:id="411" w:name="_Toc465966244"/>
    </w:p>
    <w:p w14:paraId="43A9D53C" w14:textId="77777777" w:rsidR="006B5F4E" w:rsidRPr="00694E4C" w:rsidRDefault="006B5F4E" w:rsidP="005E1DB5">
      <w:pPr>
        <w:pStyle w:val="Style3"/>
        <w:suppressAutoHyphens/>
        <w:rPr>
          <w:sz w:val="24"/>
          <w:szCs w:val="24"/>
          <w:lang w:val="fr-FR"/>
        </w:rPr>
        <w:sectPr w:rsidR="006B5F4E" w:rsidRPr="00694E4C" w:rsidSect="006B5F4E">
          <w:footnotePr>
            <w:numRestart w:val="eachSect"/>
          </w:footnotePr>
          <w:type w:val="continuous"/>
          <w:pgSz w:w="12240" w:h="15840" w:code="1"/>
          <w:pgMar w:top="1440" w:right="1440" w:bottom="1440" w:left="1440" w:header="720" w:footer="720" w:gutter="0"/>
          <w:cols w:space="720"/>
          <w:titlePg/>
          <w:docGrid w:linePitch="326"/>
        </w:sectPr>
      </w:pPr>
    </w:p>
    <w:p w14:paraId="1D07DD5B" w14:textId="12CCBD44" w:rsidR="00C63678" w:rsidRPr="00694E4C" w:rsidRDefault="00C63678" w:rsidP="00734194">
      <w:pPr>
        <w:pStyle w:val="Header1"/>
        <w:autoSpaceDE w:val="0"/>
        <w:autoSpaceDN w:val="0"/>
        <w:spacing w:before="240" w:after="480"/>
        <w:rPr>
          <w:rFonts w:ascii="Times New Roman" w:hAnsi="Times New Roman"/>
          <w:bCs/>
          <w:smallCaps w:val="0"/>
          <w:spacing w:val="4"/>
          <w:sz w:val="44"/>
          <w:szCs w:val="46"/>
          <w:lang w:val="fr-FR"/>
        </w:rPr>
      </w:pPr>
      <w:bookmarkStart w:id="412" w:name="_Toc485637340"/>
      <w:r w:rsidRPr="00694E4C">
        <w:rPr>
          <w:rFonts w:ascii="Times New Roman" w:hAnsi="Times New Roman"/>
          <w:bCs/>
          <w:smallCaps w:val="0"/>
          <w:spacing w:val="4"/>
          <w:sz w:val="44"/>
          <w:szCs w:val="46"/>
          <w:lang w:val="fr-FR"/>
        </w:rPr>
        <w:t>Section II.</w:t>
      </w:r>
      <w:r w:rsidR="005448EE" w:rsidRPr="00694E4C">
        <w:rPr>
          <w:rFonts w:ascii="Times New Roman" w:hAnsi="Times New Roman"/>
          <w:bCs/>
          <w:smallCaps w:val="0"/>
          <w:spacing w:val="4"/>
          <w:sz w:val="44"/>
          <w:szCs w:val="46"/>
          <w:lang w:val="fr-FR"/>
        </w:rPr>
        <w:t xml:space="preserve"> </w:t>
      </w:r>
      <w:r w:rsidRPr="00694E4C">
        <w:rPr>
          <w:rFonts w:ascii="Times New Roman" w:hAnsi="Times New Roman"/>
          <w:bCs/>
          <w:smallCaps w:val="0"/>
          <w:spacing w:val="4"/>
          <w:sz w:val="44"/>
          <w:szCs w:val="46"/>
          <w:lang w:val="fr-FR"/>
        </w:rPr>
        <w:t xml:space="preserve">Données </w:t>
      </w:r>
      <w:r w:rsidR="000F111F" w:rsidRPr="00694E4C">
        <w:rPr>
          <w:rFonts w:ascii="Times New Roman" w:hAnsi="Times New Roman"/>
          <w:bCs/>
          <w:smallCaps w:val="0"/>
          <w:spacing w:val="4"/>
          <w:sz w:val="44"/>
          <w:szCs w:val="46"/>
          <w:lang w:val="fr-FR"/>
        </w:rPr>
        <w:t>P</w:t>
      </w:r>
      <w:r w:rsidRPr="00694E4C">
        <w:rPr>
          <w:rFonts w:ascii="Times New Roman" w:hAnsi="Times New Roman"/>
          <w:bCs/>
          <w:smallCaps w:val="0"/>
          <w:spacing w:val="4"/>
          <w:sz w:val="44"/>
          <w:szCs w:val="46"/>
          <w:lang w:val="fr-FR"/>
        </w:rPr>
        <w:t xml:space="preserve">articulières de </w:t>
      </w:r>
      <w:bookmarkEnd w:id="407"/>
      <w:bookmarkEnd w:id="408"/>
      <w:bookmarkEnd w:id="409"/>
      <w:r w:rsidR="000F0064" w:rsidRPr="00694E4C">
        <w:rPr>
          <w:rFonts w:ascii="Times New Roman" w:hAnsi="Times New Roman"/>
          <w:bCs/>
          <w:smallCaps w:val="0"/>
          <w:spacing w:val="4"/>
          <w:sz w:val="44"/>
          <w:szCs w:val="46"/>
          <w:lang w:val="fr-FR"/>
        </w:rPr>
        <w:t xml:space="preserve">la </w:t>
      </w:r>
      <w:r w:rsidR="000F111F" w:rsidRPr="00694E4C">
        <w:rPr>
          <w:rFonts w:ascii="Times New Roman" w:hAnsi="Times New Roman"/>
          <w:bCs/>
          <w:smallCaps w:val="0"/>
          <w:spacing w:val="4"/>
          <w:sz w:val="44"/>
          <w:szCs w:val="46"/>
          <w:lang w:val="fr-FR"/>
        </w:rPr>
        <w:t>P</w:t>
      </w:r>
      <w:r w:rsidR="00994049" w:rsidRPr="00694E4C">
        <w:rPr>
          <w:rFonts w:ascii="Times New Roman" w:hAnsi="Times New Roman"/>
          <w:bCs/>
          <w:smallCaps w:val="0"/>
          <w:spacing w:val="4"/>
          <w:sz w:val="44"/>
          <w:szCs w:val="46"/>
          <w:lang w:val="fr-FR"/>
        </w:rPr>
        <w:t>ré-qualifi</w:t>
      </w:r>
      <w:r w:rsidR="00F0653B" w:rsidRPr="00694E4C">
        <w:rPr>
          <w:rFonts w:ascii="Times New Roman" w:hAnsi="Times New Roman"/>
          <w:bCs/>
          <w:smallCaps w:val="0"/>
          <w:spacing w:val="4"/>
          <w:sz w:val="44"/>
          <w:szCs w:val="46"/>
          <w:lang w:val="fr-FR"/>
        </w:rPr>
        <w:t>cation</w:t>
      </w:r>
      <w:bookmarkEnd w:id="410"/>
      <w:bookmarkEnd w:id="411"/>
      <w:r w:rsidR="000F111F" w:rsidRPr="00694E4C">
        <w:rPr>
          <w:rFonts w:ascii="Times New Roman" w:hAnsi="Times New Roman"/>
          <w:bCs/>
          <w:smallCaps w:val="0"/>
          <w:spacing w:val="4"/>
          <w:sz w:val="44"/>
          <w:szCs w:val="46"/>
          <w:lang w:val="fr-FR"/>
        </w:rPr>
        <w:t xml:space="preserve"> (DPP)</w:t>
      </w:r>
      <w:bookmarkEnd w:id="412"/>
    </w:p>
    <w:tbl>
      <w:tblPr>
        <w:tblW w:w="9323" w:type="dxa"/>
        <w:tblInd w:w="1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10"/>
        <w:gridCol w:w="7613"/>
      </w:tblGrid>
      <w:tr w:rsidR="00C63678" w:rsidRPr="00694E4C" w14:paraId="0C670697" w14:textId="77777777" w:rsidTr="00C75778">
        <w:tc>
          <w:tcPr>
            <w:tcW w:w="9323" w:type="dxa"/>
            <w:gridSpan w:val="2"/>
            <w:tcBorders>
              <w:top w:val="single" w:sz="12" w:space="0" w:color="000000"/>
              <w:bottom w:val="single" w:sz="12" w:space="0" w:color="000000"/>
            </w:tcBorders>
            <w:vAlign w:val="center"/>
          </w:tcPr>
          <w:p w14:paraId="6C081052" w14:textId="77777777" w:rsidR="00C63678" w:rsidRPr="00694E4C" w:rsidRDefault="00C63678" w:rsidP="00734194">
            <w:pPr>
              <w:widowControl w:val="0"/>
              <w:suppressAutoHyphens w:val="0"/>
              <w:overflowPunct/>
              <w:adjustRightInd/>
              <w:spacing w:before="120" w:after="200"/>
              <w:jc w:val="center"/>
              <w:textAlignment w:val="auto"/>
              <w:rPr>
                <w:b/>
                <w:szCs w:val="24"/>
              </w:rPr>
            </w:pPr>
            <w:r w:rsidRPr="00694E4C">
              <w:rPr>
                <w:szCs w:val="24"/>
              </w:rPr>
              <w:br w:type="page"/>
            </w:r>
            <w:r w:rsidRPr="00694E4C">
              <w:rPr>
                <w:b/>
                <w:bCs/>
                <w:spacing w:val="-4"/>
                <w:sz w:val="28"/>
                <w:szCs w:val="28"/>
                <w:lang w:eastAsia="en-US"/>
              </w:rPr>
              <w:t>A.</w:t>
            </w:r>
            <w:r w:rsidR="005448EE" w:rsidRPr="00694E4C">
              <w:rPr>
                <w:b/>
                <w:bCs/>
                <w:spacing w:val="-4"/>
                <w:sz w:val="28"/>
                <w:szCs w:val="28"/>
                <w:lang w:eastAsia="en-US"/>
              </w:rPr>
              <w:t xml:space="preserve"> </w:t>
            </w:r>
            <w:r w:rsidR="009C3086" w:rsidRPr="00694E4C">
              <w:rPr>
                <w:b/>
                <w:bCs/>
                <w:spacing w:val="-4"/>
                <w:sz w:val="28"/>
                <w:szCs w:val="28"/>
                <w:lang w:eastAsia="en-US"/>
              </w:rPr>
              <w:t>Généralités</w:t>
            </w:r>
          </w:p>
        </w:tc>
      </w:tr>
      <w:tr w:rsidR="00DA4D22" w:rsidRPr="00694E4C" w14:paraId="15FBD493" w14:textId="77777777" w:rsidTr="00C75778">
        <w:tc>
          <w:tcPr>
            <w:tcW w:w="1710" w:type="dxa"/>
            <w:tcBorders>
              <w:top w:val="single" w:sz="12" w:space="0" w:color="000000"/>
              <w:bottom w:val="single" w:sz="6" w:space="0" w:color="000000"/>
              <w:right w:val="single" w:sz="12" w:space="0" w:color="000000"/>
            </w:tcBorders>
          </w:tcPr>
          <w:p w14:paraId="67747870" w14:textId="77777777" w:rsidR="00DA4D22" w:rsidRPr="00694E4C" w:rsidRDefault="00DA4D22" w:rsidP="005E1DB5">
            <w:pPr>
              <w:spacing w:before="120" w:after="120"/>
              <w:rPr>
                <w:b/>
                <w:szCs w:val="24"/>
              </w:rPr>
            </w:pPr>
            <w:r w:rsidRPr="00694E4C">
              <w:rPr>
                <w:b/>
                <w:szCs w:val="24"/>
              </w:rPr>
              <w:t>IC 1.1</w:t>
            </w:r>
          </w:p>
        </w:tc>
        <w:tc>
          <w:tcPr>
            <w:tcW w:w="7613" w:type="dxa"/>
            <w:tcBorders>
              <w:top w:val="single" w:sz="12" w:space="0" w:color="000000"/>
              <w:left w:val="single" w:sz="12" w:space="0" w:color="000000"/>
              <w:bottom w:val="single" w:sz="6" w:space="0" w:color="000000"/>
            </w:tcBorders>
          </w:tcPr>
          <w:p w14:paraId="7A3D599E" w14:textId="77777777" w:rsidR="009C3086" w:rsidRPr="00694E4C" w:rsidRDefault="009C3086" w:rsidP="005E1DB5">
            <w:pPr>
              <w:tabs>
                <w:tab w:val="right" w:pos="7272"/>
              </w:tabs>
              <w:spacing w:before="120"/>
              <w:rPr>
                <w:szCs w:val="24"/>
              </w:rPr>
            </w:pPr>
            <w:r w:rsidRPr="00694E4C">
              <w:rPr>
                <w:szCs w:val="24"/>
              </w:rPr>
              <w:t xml:space="preserve">Numéro d’identification de l’Avis de </w:t>
            </w:r>
            <w:r w:rsidR="00994049" w:rsidRPr="00694E4C">
              <w:rPr>
                <w:szCs w:val="24"/>
              </w:rPr>
              <w:t>Pré-qualifi</w:t>
            </w:r>
            <w:r w:rsidRPr="00694E4C">
              <w:rPr>
                <w:szCs w:val="24"/>
              </w:rPr>
              <w:t>cation</w:t>
            </w:r>
            <w:r w:rsidR="00C61F34" w:rsidRPr="00694E4C">
              <w:rPr>
                <w:szCs w:val="24"/>
              </w:rPr>
              <w:t> :</w:t>
            </w:r>
            <w:r w:rsidRPr="00694E4C">
              <w:rPr>
                <w:szCs w:val="24"/>
              </w:rPr>
              <w:t xml:space="preserve"> </w:t>
            </w:r>
            <w:r w:rsidRPr="00694E4C">
              <w:rPr>
                <w:i/>
                <w:szCs w:val="24"/>
              </w:rPr>
              <w:t>[insérer l’identification]</w:t>
            </w:r>
          </w:p>
          <w:p w14:paraId="34FCFA58" w14:textId="77777777" w:rsidR="00DA4D22" w:rsidRPr="00694E4C" w:rsidRDefault="00DA4D22" w:rsidP="005E1DB5">
            <w:pPr>
              <w:tabs>
                <w:tab w:val="right" w:pos="7272"/>
              </w:tabs>
              <w:spacing w:before="120" w:after="120"/>
              <w:rPr>
                <w:i/>
                <w:szCs w:val="24"/>
              </w:rPr>
            </w:pPr>
            <w:r w:rsidRPr="00694E4C">
              <w:rPr>
                <w:szCs w:val="24"/>
              </w:rPr>
              <w:t xml:space="preserve">Nom </w:t>
            </w:r>
            <w:r w:rsidR="003C7D4A" w:rsidRPr="00694E4C">
              <w:rPr>
                <w:szCs w:val="24"/>
              </w:rPr>
              <w:t xml:space="preserve">du </w:t>
            </w:r>
            <w:r w:rsidR="001512D4" w:rsidRPr="00694E4C">
              <w:rPr>
                <w:szCs w:val="24"/>
              </w:rPr>
              <w:t>Maître de l’Ouvrage</w:t>
            </w:r>
            <w:r w:rsidR="00C61F34" w:rsidRPr="00694E4C">
              <w:rPr>
                <w:szCs w:val="24"/>
              </w:rPr>
              <w:t> :</w:t>
            </w:r>
            <w:r w:rsidRPr="00694E4C">
              <w:rPr>
                <w:szCs w:val="24"/>
              </w:rPr>
              <w:t xml:space="preserve"> </w:t>
            </w:r>
            <w:r w:rsidRPr="00694E4C">
              <w:rPr>
                <w:i/>
                <w:szCs w:val="24"/>
              </w:rPr>
              <w:t>[insérer le nom complet, ainsi que le nom de la personne en charge, et l’adresse]</w:t>
            </w:r>
          </w:p>
          <w:p w14:paraId="1049E908" w14:textId="77777777" w:rsidR="00C75778" w:rsidRPr="00694E4C" w:rsidRDefault="00C75778" w:rsidP="00C75778">
            <w:pPr>
              <w:tabs>
                <w:tab w:val="right" w:pos="7272"/>
              </w:tabs>
              <w:spacing w:before="120"/>
              <w:rPr>
                <w:i/>
                <w:szCs w:val="24"/>
              </w:rPr>
            </w:pPr>
            <w:r w:rsidRPr="00694E4C">
              <w:rPr>
                <w:szCs w:val="24"/>
              </w:rPr>
              <w:t xml:space="preserve">Nombre et numéro d’identification des lots faisant l’objet du présent Avis de Pré-qualification </w:t>
            </w:r>
            <w:r w:rsidRPr="00694E4C">
              <w:rPr>
                <w:i/>
                <w:szCs w:val="24"/>
              </w:rPr>
              <w:t>[insérer le nombre et l’identification des lots, le cas échéant. Si les travaux font l’objet d’un seul marché, indiquer la désignation des travaux]</w:t>
            </w:r>
          </w:p>
          <w:p w14:paraId="1EA4090C" w14:textId="7E7D8B01" w:rsidR="00C75778" w:rsidRPr="00694E4C" w:rsidRDefault="00C75778" w:rsidP="00C75778">
            <w:pPr>
              <w:tabs>
                <w:tab w:val="right" w:pos="7272"/>
              </w:tabs>
              <w:spacing w:before="120" w:after="120"/>
              <w:rPr>
                <w:szCs w:val="24"/>
              </w:rPr>
            </w:pPr>
            <w:r w:rsidRPr="00694E4C">
              <w:rPr>
                <w:szCs w:val="24"/>
              </w:rPr>
              <w:t>Intitulé et référence de l’AO :</w:t>
            </w:r>
            <w:r w:rsidRPr="00694E4C">
              <w:rPr>
                <w:b/>
                <w:i/>
                <w:szCs w:val="24"/>
              </w:rPr>
              <w:t xml:space="preserve"> </w:t>
            </w:r>
            <w:r w:rsidRPr="00694E4C">
              <w:rPr>
                <w:i/>
                <w:szCs w:val="24"/>
              </w:rPr>
              <w:t>[insérer l’intitulé et la référence]</w:t>
            </w:r>
          </w:p>
        </w:tc>
      </w:tr>
      <w:tr w:rsidR="00C63678" w:rsidRPr="00694E4C" w14:paraId="1564C847" w14:textId="77777777" w:rsidTr="00C75778">
        <w:tc>
          <w:tcPr>
            <w:tcW w:w="1710" w:type="dxa"/>
            <w:tcBorders>
              <w:top w:val="single" w:sz="6" w:space="0" w:color="000000"/>
              <w:bottom w:val="single" w:sz="6" w:space="0" w:color="000000"/>
              <w:right w:val="single" w:sz="12" w:space="0" w:color="000000"/>
            </w:tcBorders>
          </w:tcPr>
          <w:p w14:paraId="0D9E8350" w14:textId="77777777" w:rsidR="00C63678" w:rsidRPr="00694E4C" w:rsidRDefault="00F57D9E" w:rsidP="005E1DB5">
            <w:pPr>
              <w:spacing w:before="120" w:after="120"/>
              <w:rPr>
                <w:b/>
                <w:szCs w:val="24"/>
              </w:rPr>
            </w:pPr>
            <w:r w:rsidRPr="00694E4C">
              <w:rPr>
                <w:b/>
                <w:szCs w:val="24"/>
              </w:rPr>
              <w:t>IC</w:t>
            </w:r>
            <w:r w:rsidR="00C63678" w:rsidRPr="00694E4C">
              <w:rPr>
                <w:b/>
                <w:szCs w:val="24"/>
              </w:rPr>
              <w:t xml:space="preserve"> 2.1</w:t>
            </w:r>
          </w:p>
        </w:tc>
        <w:tc>
          <w:tcPr>
            <w:tcW w:w="7613" w:type="dxa"/>
            <w:tcBorders>
              <w:top w:val="single" w:sz="6" w:space="0" w:color="000000"/>
              <w:left w:val="single" w:sz="12" w:space="0" w:color="000000"/>
              <w:bottom w:val="single" w:sz="6" w:space="0" w:color="000000"/>
              <w:right w:val="single" w:sz="12" w:space="0" w:color="000000"/>
            </w:tcBorders>
          </w:tcPr>
          <w:p w14:paraId="15205B8C" w14:textId="621FE790" w:rsidR="00106ED4" w:rsidRPr="00694E4C" w:rsidRDefault="00E24D5D" w:rsidP="00106ED4">
            <w:pPr>
              <w:tabs>
                <w:tab w:val="right" w:pos="7511"/>
              </w:tabs>
              <w:spacing w:before="120" w:after="120"/>
              <w:rPr>
                <w:szCs w:val="24"/>
                <w:u w:val="single"/>
              </w:rPr>
            </w:pPr>
            <w:r w:rsidRPr="00694E4C">
              <w:rPr>
                <w:szCs w:val="24"/>
              </w:rPr>
              <w:t>L</w:t>
            </w:r>
            <w:r w:rsidR="00C63678" w:rsidRPr="00694E4C">
              <w:rPr>
                <w:szCs w:val="24"/>
              </w:rPr>
              <w:t>’Emprunteur </w:t>
            </w:r>
            <w:r w:rsidRPr="00694E4C">
              <w:rPr>
                <w:szCs w:val="24"/>
              </w:rPr>
              <w:t>est</w:t>
            </w:r>
            <w:r w:rsidR="00C61F34" w:rsidRPr="00694E4C">
              <w:rPr>
                <w:szCs w:val="24"/>
              </w:rPr>
              <w:t xml:space="preserve"> :</w:t>
            </w:r>
            <w:r w:rsidR="00C63678" w:rsidRPr="00694E4C">
              <w:rPr>
                <w:szCs w:val="24"/>
              </w:rPr>
              <w:t xml:space="preserve"> </w:t>
            </w:r>
            <w:r w:rsidR="00106ED4" w:rsidRPr="00694E4C">
              <w:rPr>
                <w:color w:val="000000" w:themeColor="text1"/>
                <w:u w:val="single"/>
              </w:rPr>
              <w:tab/>
              <w:t xml:space="preserve"> </w:t>
            </w:r>
            <w:r w:rsidR="00106ED4" w:rsidRPr="00694E4C">
              <w:rPr>
                <w:color w:val="000000" w:themeColor="text1"/>
                <w:u w:val="single"/>
              </w:rPr>
              <w:br/>
            </w:r>
            <w:r w:rsidR="00C63678" w:rsidRPr="00694E4C">
              <w:rPr>
                <w:i/>
                <w:szCs w:val="24"/>
              </w:rPr>
              <w:t>[insérer le nom</w:t>
            </w:r>
            <w:r w:rsidRPr="00694E4C">
              <w:rPr>
                <w:i/>
                <w:szCs w:val="24"/>
              </w:rPr>
              <w:t xml:space="preserve"> de l’Emprunteur et indiquer sa relation avec le Maître de l’Ouvrage, si celui-ci est distinct.</w:t>
            </w:r>
            <w:r w:rsidR="00C61F34" w:rsidRPr="00694E4C">
              <w:rPr>
                <w:i/>
                <w:szCs w:val="24"/>
              </w:rPr>
              <w:t xml:space="preserve"> </w:t>
            </w:r>
            <w:r w:rsidRPr="00694E4C">
              <w:rPr>
                <w:i/>
                <w:szCs w:val="24"/>
              </w:rPr>
              <w:t>Cette insertion doit correspondre aux renseignements fournis dans l’Avis de Pré-qualification</w:t>
            </w:r>
            <w:r w:rsidR="00C63678" w:rsidRPr="00694E4C">
              <w:rPr>
                <w:i/>
                <w:szCs w:val="24"/>
              </w:rPr>
              <w:t>]</w:t>
            </w:r>
          </w:p>
        </w:tc>
      </w:tr>
      <w:tr w:rsidR="00E24D5D" w:rsidRPr="00694E4C" w14:paraId="6C77DBE2" w14:textId="77777777" w:rsidTr="00C75778">
        <w:tc>
          <w:tcPr>
            <w:tcW w:w="1710" w:type="dxa"/>
            <w:tcBorders>
              <w:top w:val="single" w:sz="6" w:space="0" w:color="000000"/>
              <w:bottom w:val="single" w:sz="6" w:space="0" w:color="000000"/>
              <w:right w:val="single" w:sz="12" w:space="0" w:color="000000"/>
            </w:tcBorders>
          </w:tcPr>
          <w:p w14:paraId="56640B08" w14:textId="77777777" w:rsidR="00E24D5D" w:rsidRPr="00694E4C" w:rsidRDefault="00E24D5D" w:rsidP="005E1DB5">
            <w:pPr>
              <w:spacing w:before="120" w:after="120"/>
              <w:rPr>
                <w:b/>
                <w:szCs w:val="24"/>
              </w:rPr>
            </w:pPr>
            <w:r w:rsidRPr="00694E4C">
              <w:rPr>
                <w:b/>
                <w:szCs w:val="24"/>
              </w:rPr>
              <w:t>IC 2.1</w:t>
            </w:r>
          </w:p>
        </w:tc>
        <w:tc>
          <w:tcPr>
            <w:tcW w:w="7613" w:type="dxa"/>
            <w:tcBorders>
              <w:top w:val="single" w:sz="6" w:space="0" w:color="000000"/>
              <w:left w:val="single" w:sz="12" w:space="0" w:color="000000"/>
              <w:bottom w:val="single" w:sz="6" w:space="0" w:color="000000"/>
            </w:tcBorders>
          </w:tcPr>
          <w:p w14:paraId="5708176F" w14:textId="28785B6B" w:rsidR="00E24D5D" w:rsidRPr="00694E4C" w:rsidRDefault="00E24D5D" w:rsidP="00C75778">
            <w:pPr>
              <w:tabs>
                <w:tab w:val="right" w:pos="7254"/>
              </w:tabs>
              <w:spacing w:before="120" w:after="120"/>
              <w:rPr>
                <w:szCs w:val="24"/>
              </w:rPr>
            </w:pPr>
            <w:r w:rsidRPr="00694E4C">
              <w:rPr>
                <w:szCs w:val="24"/>
              </w:rPr>
              <w:t>Montant de l’accord de financement</w:t>
            </w:r>
            <w:r w:rsidR="00C61F34" w:rsidRPr="00694E4C">
              <w:rPr>
                <w:szCs w:val="24"/>
              </w:rPr>
              <w:t> :</w:t>
            </w:r>
            <w:r w:rsidR="00106ED4" w:rsidRPr="00694E4C">
              <w:rPr>
                <w:color w:val="000000" w:themeColor="text1"/>
              </w:rPr>
              <w:t xml:space="preserve"> </w:t>
            </w:r>
            <w:r w:rsidR="00C75778" w:rsidRPr="00694E4C">
              <w:rPr>
                <w:i/>
                <w:szCs w:val="24"/>
              </w:rPr>
              <w:t>[insérer le montant en dollar EU]</w:t>
            </w:r>
            <w:r w:rsidR="00106ED4" w:rsidRPr="00694E4C">
              <w:rPr>
                <w:color w:val="000000" w:themeColor="text1"/>
              </w:rPr>
              <w:t>____________________________</w:t>
            </w:r>
            <w:r w:rsidRPr="00694E4C">
              <w:rPr>
                <w:i/>
                <w:szCs w:val="24"/>
              </w:rPr>
              <w:t xml:space="preserve"> </w:t>
            </w:r>
          </w:p>
        </w:tc>
      </w:tr>
      <w:tr w:rsidR="00C63678" w:rsidRPr="00694E4C" w14:paraId="3405DC11" w14:textId="77777777" w:rsidTr="00C75778">
        <w:tc>
          <w:tcPr>
            <w:tcW w:w="1710" w:type="dxa"/>
            <w:tcBorders>
              <w:top w:val="single" w:sz="6" w:space="0" w:color="000000"/>
              <w:bottom w:val="single" w:sz="6" w:space="0" w:color="000000"/>
              <w:right w:val="single" w:sz="12" w:space="0" w:color="000000"/>
            </w:tcBorders>
          </w:tcPr>
          <w:p w14:paraId="4D3B4FC8" w14:textId="77777777" w:rsidR="00C63678" w:rsidRPr="00694E4C" w:rsidRDefault="00F57D9E" w:rsidP="005E1DB5">
            <w:pPr>
              <w:spacing w:before="120" w:after="120"/>
              <w:rPr>
                <w:b/>
                <w:szCs w:val="24"/>
              </w:rPr>
            </w:pPr>
            <w:r w:rsidRPr="00694E4C">
              <w:rPr>
                <w:b/>
                <w:szCs w:val="24"/>
              </w:rPr>
              <w:t>IC</w:t>
            </w:r>
            <w:r w:rsidR="00C63678" w:rsidRPr="00694E4C">
              <w:rPr>
                <w:b/>
                <w:szCs w:val="24"/>
              </w:rPr>
              <w:t xml:space="preserve"> 2.1</w:t>
            </w:r>
          </w:p>
        </w:tc>
        <w:tc>
          <w:tcPr>
            <w:tcW w:w="7613" w:type="dxa"/>
            <w:tcBorders>
              <w:top w:val="single" w:sz="6" w:space="0" w:color="000000"/>
              <w:left w:val="single" w:sz="12" w:space="0" w:color="000000"/>
              <w:bottom w:val="single" w:sz="6" w:space="0" w:color="000000"/>
            </w:tcBorders>
          </w:tcPr>
          <w:p w14:paraId="77708E09" w14:textId="77777777" w:rsidR="00C63678" w:rsidRPr="00694E4C" w:rsidRDefault="00C63678" w:rsidP="005E1DB5">
            <w:pPr>
              <w:tabs>
                <w:tab w:val="right" w:pos="7254"/>
              </w:tabs>
              <w:spacing w:before="120"/>
              <w:rPr>
                <w:szCs w:val="24"/>
              </w:rPr>
            </w:pPr>
            <w:r w:rsidRPr="00694E4C">
              <w:rPr>
                <w:szCs w:val="24"/>
              </w:rPr>
              <w:t>Nom du Projet</w:t>
            </w:r>
            <w:r w:rsidR="00C61F34" w:rsidRPr="00694E4C">
              <w:rPr>
                <w:szCs w:val="24"/>
              </w:rPr>
              <w:t> :</w:t>
            </w:r>
            <w:r w:rsidRPr="00694E4C">
              <w:rPr>
                <w:szCs w:val="24"/>
              </w:rPr>
              <w:t xml:space="preserve"> </w:t>
            </w:r>
            <w:r w:rsidRPr="00694E4C">
              <w:rPr>
                <w:i/>
                <w:szCs w:val="24"/>
              </w:rPr>
              <w:t>[insérer le nom du Projet]</w:t>
            </w:r>
          </w:p>
        </w:tc>
      </w:tr>
      <w:tr w:rsidR="00C63678" w:rsidRPr="00694E4C" w14:paraId="33E74C73" w14:textId="77777777" w:rsidTr="00C75778">
        <w:tc>
          <w:tcPr>
            <w:tcW w:w="1710" w:type="dxa"/>
            <w:tcBorders>
              <w:top w:val="single" w:sz="6" w:space="0" w:color="000000"/>
              <w:left w:val="single" w:sz="12" w:space="0" w:color="000000"/>
              <w:bottom w:val="single" w:sz="6" w:space="0" w:color="000000"/>
              <w:right w:val="single" w:sz="12" w:space="0" w:color="000000"/>
            </w:tcBorders>
          </w:tcPr>
          <w:p w14:paraId="5FD8481F" w14:textId="77777777" w:rsidR="00C63678" w:rsidRPr="00694E4C" w:rsidRDefault="00F57D9E" w:rsidP="005E1DB5">
            <w:pPr>
              <w:spacing w:before="120" w:after="120"/>
              <w:rPr>
                <w:b/>
                <w:szCs w:val="24"/>
              </w:rPr>
            </w:pPr>
            <w:r w:rsidRPr="00694E4C">
              <w:rPr>
                <w:b/>
                <w:szCs w:val="24"/>
              </w:rPr>
              <w:t>IC</w:t>
            </w:r>
            <w:r w:rsidR="00C63678" w:rsidRPr="00694E4C">
              <w:rPr>
                <w:b/>
                <w:szCs w:val="24"/>
              </w:rPr>
              <w:t xml:space="preserve"> 4.</w:t>
            </w:r>
            <w:r w:rsidR="009C3086" w:rsidRPr="00694E4C">
              <w:rPr>
                <w:b/>
                <w:szCs w:val="24"/>
              </w:rPr>
              <w:t>2</w:t>
            </w:r>
          </w:p>
        </w:tc>
        <w:tc>
          <w:tcPr>
            <w:tcW w:w="7613" w:type="dxa"/>
            <w:tcBorders>
              <w:top w:val="single" w:sz="6" w:space="0" w:color="000000"/>
              <w:left w:val="single" w:sz="12" w:space="0" w:color="000000"/>
              <w:bottom w:val="single" w:sz="6" w:space="0" w:color="000000"/>
            </w:tcBorders>
          </w:tcPr>
          <w:p w14:paraId="0753C633" w14:textId="77777777" w:rsidR="00DA4D22" w:rsidRPr="00694E4C" w:rsidRDefault="00DA4D22" w:rsidP="005E1DB5">
            <w:pPr>
              <w:pStyle w:val="i"/>
              <w:tabs>
                <w:tab w:val="right" w:pos="7848"/>
              </w:tabs>
              <w:spacing w:before="120" w:after="120"/>
              <w:rPr>
                <w:rFonts w:ascii="Times New Roman" w:hAnsi="Times New Roman"/>
                <w:szCs w:val="24"/>
                <w:lang w:val="fr-FR"/>
              </w:rPr>
            </w:pPr>
            <w:r w:rsidRPr="00694E4C">
              <w:rPr>
                <w:rFonts w:ascii="Times New Roman" w:hAnsi="Times New Roman"/>
                <w:szCs w:val="24"/>
                <w:lang w:val="fr-FR"/>
              </w:rPr>
              <w:t>Le nombre maximum de parties membres d’un GE est</w:t>
            </w:r>
            <w:r w:rsidR="00C61F34" w:rsidRPr="00694E4C">
              <w:rPr>
                <w:rFonts w:ascii="Times New Roman" w:hAnsi="Times New Roman"/>
                <w:szCs w:val="24"/>
                <w:lang w:val="fr-FR"/>
              </w:rPr>
              <w:t> :</w:t>
            </w:r>
            <w:r w:rsidRPr="00694E4C">
              <w:rPr>
                <w:rFonts w:ascii="Times New Roman" w:hAnsi="Times New Roman"/>
                <w:szCs w:val="24"/>
                <w:lang w:val="fr-FR"/>
              </w:rPr>
              <w:t xml:space="preserve"> </w:t>
            </w:r>
            <w:r w:rsidRPr="00694E4C">
              <w:rPr>
                <w:rFonts w:ascii="Times New Roman" w:hAnsi="Times New Roman"/>
                <w:i/>
                <w:szCs w:val="24"/>
                <w:lang w:val="fr-FR"/>
              </w:rPr>
              <w:t xml:space="preserve">[insérer le nombre ou indiquer </w:t>
            </w:r>
            <w:r w:rsidR="00C61F34" w:rsidRPr="00694E4C">
              <w:rPr>
                <w:rFonts w:ascii="Times New Roman" w:hAnsi="Times New Roman"/>
                <w:i/>
                <w:szCs w:val="24"/>
                <w:lang w:val="fr-FR"/>
              </w:rPr>
              <w:t>« </w:t>
            </w:r>
            <w:r w:rsidRPr="00694E4C">
              <w:rPr>
                <w:rFonts w:ascii="Times New Roman" w:hAnsi="Times New Roman"/>
                <w:i/>
                <w:szCs w:val="24"/>
                <w:lang w:val="fr-FR"/>
              </w:rPr>
              <w:t>non limité</w:t>
            </w:r>
            <w:r w:rsidR="00C61F34" w:rsidRPr="00694E4C">
              <w:rPr>
                <w:rFonts w:ascii="Times New Roman" w:hAnsi="Times New Roman"/>
                <w:i/>
                <w:szCs w:val="24"/>
                <w:lang w:val="fr-FR"/>
              </w:rPr>
              <w:t> »</w:t>
            </w:r>
            <w:r w:rsidRPr="00694E4C">
              <w:rPr>
                <w:rFonts w:ascii="Times New Roman" w:hAnsi="Times New Roman"/>
                <w:i/>
                <w:szCs w:val="24"/>
                <w:lang w:val="fr-FR"/>
              </w:rPr>
              <w:t>]</w:t>
            </w:r>
          </w:p>
        </w:tc>
      </w:tr>
      <w:tr w:rsidR="009C3086" w:rsidRPr="00694E4C" w14:paraId="62D8530E" w14:textId="77777777" w:rsidTr="00C75778">
        <w:tc>
          <w:tcPr>
            <w:tcW w:w="1710" w:type="dxa"/>
            <w:tcBorders>
              <w:top w:val="single" w:sz="6" w:space="0" w:color="000000"/>
              <w:left w:val="single" w:sz="12" w:space="0" w:color="000000"/>
              <w:bottom w:val="single" w:sz="12" w:space="0" w:color="000000"/>
              <w:right w:val="single" w:sz="12" w:space="0" w:color="000000"/>
            </w:tcBorders>
          </w:tcPr>
          <w:p w14:paraId="4B6C9AEA" w14:textId="77777777" w:rsidR="009C3086" w:rsidRPr="00694E4C" w:rsidRDefault="009C3086" w:rsidP="005E1DB5">
            <w:pPr>
              <w:spacing w:before="120" w:after="120"/>
              <w:rPr>
                <w:b/>
                <w:szCs w:val="24"/>
              </w:rPr>
            </w:pPr>
            <w:r w:rsidRPr="00694E4C">
              <w:rPr>
                <w:b/>
                <w:szCs w:val="24"/>
              </w:rPr>
              <w:t>IC 4.</w:t>
            </w:r>
            <w:r w:rsidR="00B566DD" w:rsidRPr="00694E4C">
              <w:rPr>
                <w:b/>
                <w:szCs w:val="24"/>
              </w:rPr>
              <w:t>7</w:t>
            </w:r>
          </w:p>
        </w:tc>
        <w:tc>
          <w:tcPr>
            <w:tcW w:w="7613" w:type="dxa"/>
            <w:tcBorders>
              <w:top w:val="single" w:sz="6" w:space="0" w:color="000000"/>
              <w:left w:val="single" w:sz="12" w:space="0" w:color="000000"/>
              <w:bottom w:val="single" w:sz="12" w:space="0" w:color="000000"/>
            </w:tcBorders>
          </w:tcPr>
          <w:p w14:paraId="207FD342" w14:textId="77777777" w:rsidR="009C3086" w:rsidRPr="00694E4C" w:rsidDel="009C3086" w:rsidRDefault="009C3086" w:rsidP="005E1DB5">
            <w:pPr>
              <w:pStyle w:val="i"/>
              <w:tabs>
                <w:tab w:val="right" w:pos="7848"/>
              </w:tabs>
              <w:spacing w:before="120" w:after="120"/>
              <w:rPr>
                <w:rFonts w:ascii="Times New Roman" w:hAnsi="Times New Roman"/>
                <w:szCs w:val="24"/>
                <w:lang w:val="fr-FR"/>
              </w:rPr>
            </w:pPr>
            <w:r w:rsidRPr="00694E4C">
              <w:rPr>
                <w:rFonts w:ascii="Times New Roman" w:hAnsi="Times New Roman"/>
                <w:szCs w:val="24"/>
                <w:lang w:val="fr-FR"/>
              </w:rPr>
              <w:t>L’adresse électronique de la liste des entreprises et personnes exclues par la Banque est la suivante</w:t>
            </w:r>
            <w:r w:rsidR="00C61F34" w:rsidRPr="00694E4C">
              <w:rPr>
                <w:rFonts w:ascii="Times New Roman" w:hAnsi="Times New Roman"/>
                <w:szCs w:val="24"/>
                <w:lang w:val="fr-FR"/>
              </w:rPr>
              <w:t> :</w:t>
            </w:r>
            <w:r w:rsidRPr="00694E4C">
              <w:rPr>
                <w:rFonts w:ascii="Times New Roman" w:hAnsi="Times New Roman"/>
                <w:szCs w:val="24"/>
                <w:lang w:val="fr-FR"/>
              </w:rPr>
              <w:t xml:space="preserve"> </w:t>
            </w:r>
            <w:r w:rsidR="000B2D6B" w:rsidRPr="00694E4C">
              <w:rPr>
                <w:rFonts w:ascii="Times New Roman" w:hAnsi="Times New Roman"/>
                <w:spacing w:val="-3"/>
                <w:szCs w:val="24"/>
                <w:u w:val="single"/>
                <w:lang w:val="fr-FR" w:eastAsia="en-US"/>
              </w:rPr>
              <w:t xml:space="preserve">http: </w:t>
            </w:r>
            <w:r w:rsidRPr="00694E4C">
              <w:rPr>
                <w:rFonts w:ascii="Times New Roman" w:hAnsi="Times New Roman"/>
                <w:spacing w:val="-3"/>
                <w:szCs w:val="24"/>
                <w:u w:val="single"/>
                <w:lang w:val="fr-FR" w:eastAsia="en-US"/>
              </w:rPr>
              <w:t>//www.worldbank.org/debarr.</w:t>
            </w:r>
          </w:p>
        </w:tc>
      </w:tr>
      <w:tr w:rsidR="00C63678" w:rsidRPr="00694E4C" w14:paraId="69E8F9E2" w14:textId="77777777" w:rsidTr="00C75778">
        <w:tblPrEx>
          <w:tblBorders>
            <w:insideH w:val="single" w:sz="8" w:space="0" w:color="000000"/>
          </w:tblBorders>
        </w:tblPrEx>
        <w:tc>
          <w:tcPr>
            <w:tcW w:w="9323" w:type="dxa"/>
            <w:gridSpan w:val="2"/>
            <w:tcBorders>
              <w:top w:val="single" w:sz="12" w:space="0" w:color="000000"/>
              <w:bottom w:val="single" w:sz="12" w:space="0" w:color="000000"/>
            </w:tcBorders>
            <w:vAlign w:val="center"/>
          </w:tcPr>
          <w:p w14:paraId="1FF73640" w14:textId="77777777" w:rsidR="00C63678" w:rsidRPr="00694E4C" w:rsidRDefault="00C63678" w:rsidP="00734194">
            <w:pPr>
              <w:widowControl w:val="0"/>
              <w:suppressAutoHyphens w:val="0"/>
              <w:overflowPunct/>
              <w:adjustRightInd/>
              <w:spacing w:before="120" w:after="200"/>
              <w:jc w:val="center"/>
              <w:textAlignment w:val="auto"/>
              <w:rPr>
                <w:b/>
                <w:szCs w:val="24"/>
              </w:rPr>
            </w:pPr>
            <w:r w:rsidRPr="00694E4C">
              <w:rPr>
                <w:b/>
                <w:bCs/>
                <w:spacing w:val="-4"/>
                <w:sz w:val="28"/>
                <w:szCs w:val="28"/>
                <w:lang w:eastAsia="en-US"/>
              </w:rPr>
              <w:t>B.</w:t>
            </w:r>
            <w:r w:rsidR="005448EE" w:rsidRPr="00694E4C">
              <w:rPr>
                <w:b/>
                <w:bCs/>
                <w:spacing w:val="-4"/>
                <w:sz w:val="28"/>
                <w:szCs w:val="28"/>
                <w:lang w:eastAsia="en-US"/>
              </w:rPr>
              <w:t xml:space="preserve"> </w:t>
            </w:r>
            <w:r w:rsidR="00B91371" w:rsidRPr="00694E4C">
              <w:rPr>
                <w:b/>
                <w:bCs/>
                <w:spacing w:val="-4"/>
                <w:sz w:val="28"/>
                <w:szCs w:val="28"/>
                <w:lang w:eastAsia="en-US"/>
              </w:rPr>
              <w:t xml:space="preserve">Contenu du </w:t>
            </w:r>
            <w:r w:rsidRPr="00694E4C">
              <w:rPr>
                <w:b/>
                <w:bCs/>
                <w:spacing w:val="-4"/>
                <w:sz w:val="28"/>
                <w:szCs w:val="28"/>
                <w:lang w:eastAsia="en-US"/>
              </w:rPr>
              <w:t xml:space="preserve">Dossier </w:t>
            </w:r>
            <w:r w:rsidR="0058363A" w:rsidRPr="00694E4C">
              <w:rPr>
                <w:b/>
                <w:bCs/>
                <w:spacing w:val="-4"/>
                <w:sz w:val="28"/>
                <w:szCs w:val="28"/>
                <w:lang w:eastAsia="en-US"/>
              </w:rPr>
              <w:t xml:space="preserve">de </w:t>
            </w:r>
            <w:r w:rsidR="00994049" w:rsidRPr="00694E4C">
              <w:rPr>
                <w:b/>
                <w:bCs/>
                <w:spacing w:val="-4"/>
                <w:sz w:val="28"/>
                <w:szCs w:val="28"/>
                <w:lang w:eastAsia="en-US"/>
              </w:rPr>
              <w:t>pré-qualifi</w:t>
            </w:r>
            <w:r w:rsidR="00F0653B" w:rsidRPr="00694E4C">
              <w:rPr>
                <w:b/>
                <w:bCs/>
                <w:spacing w:val="-4"/>
                <w:sz w:val="28"/>
                <w:szCs w:val="28"/>
                <w:lang w:eastAsia="en-US"/>
              </w:rPr>
              <w:t>cation</w:t>
            </w:r>
          </w:p>
        </w:tc>
      </w:tr>
      <w:tr w:rsidR="00C63678" w:rsidRPr="00694E4C" w14:paraId="44A13EBD" w14:textId="77777777" w:rsidTr="00C75778">
        <w:tblPrEx>
          <w:tblBorders>
            <w:insideH w:val="single" w:sz="8" w:space="0" w:color="000000"/>
          </w:tblBorders>
        </w:tblPrEx>
        <w:tc>
          <w:tcPr>
            <w:tcW w:w="1710" w:type="dxa"/>
            <w:tcBorders>
              <w:top w:val="single" w:sz="12" w:space="0" w:color="000000"/>
              <w:bottom w:val="single" w:sz="12" w:space="0" w:color="000000"/>
              <w:right w:val="single" w:sz="12" w:space="0" w:color="000000"/>
            </w:tcBorders>
          </w:tcPr>
          <w:p w14:paraId="29C73BA1" w14:textId="77777777" w:rsidR="00C63678" w:rsidRPr="00694E4C" w:rsidRDefault="00F57D9E" w:rsidP="005E1DB5">
            <w:pPr>
              <w:tabs>
                <w:tab w:val="right" w:pos="7254"/>
              </w:tabs>
              <w:spacing w:before="120" w:after="120"/>
              <w:rPr>
                <w:b/>
                <w:szCs w:val="24"/>
              </w:rPr>
            </w:pPr>
            <w:r w:rsidRPr="00694E4C">
              <w:rPr>
                <w:b/>
                <w:szCs w:val="24"/>
              </w:rPr>
              <w:t>IC</w:t>
            </w:r>
            <w:r w:rsidR="00C63678" w:rsidRPr="00694E4C">
              <w:rPr>
                <w:b/>
                <w:szCs w:val="24"/>
              </w:rPr>
              <w:t xml:space="preserve"> 7.1</w:t>
            </w:r>
          </w:p>
        </w:tc>
        <w:tc>
          <w:tcPr>
            <w:tcW w:w="7613" w:type="dxa"/>
            <w:tcBorders>
              <w:top w:val="single" w:sz="12" w:space="0" w:color="000000"/>
              <w:left w:val="single" w:sz="12" w:space="0" w:color="000000"/>
              <w:bottom w:val="single" w:sz="12" w:space="0" w:color="000000"/>
            </w:tcBorders>
          </w:tcPr>
          <w:p w14:paraId="5B4751E0" w14:textId="77777777" w:rsidR="00C63678" w:rsidRPr="00694E4C" w:rsidRDefault="00C63678" w:rsidP="005E1DB5">
            <w:pPr>
              <w:tabs>
                <w:tab w:val="right" w:pos="7254"/>
              </w:tabs>
              <w:spacing w:before="120"/>
              <w:rPr>
                <w:szCs w:val="24"/>
              </w:rPr>
            </w:pPr>
            <w:r w:rsidRPr="00694E4C">
              <w:rPr>
                <w:szCs w:val="24"/>
              </w:rPr>
              <w:t xml:space="preserve">Aux </w:t>
            </w:r>
            <w:r w:rsidRPr="00694E4C">
              <w:rPr>
                <w:b/>
                <w:szCs w:val="24"/>
              </w:rPr>
              <w:t xml:space="preserve">fins d’éclaircissements </w:t>
            </w:r>
            <w:r w:rsidRPr="00694E4C">
              <w:rPr>
                <w:szCs w:val="24"/>
              </w:rPr>
              <w:t>uniquement</w:t>
            </w:r>
            <w:r w:rsidRPr="00694E4C">
              <w:rPr>
                <w:b/>
                <w:szCs w:val="24"/>
              </w:rPr>
              <w:t xml:space="preserve">, </w:t>
            </w:r>
            <w:r w:rsidRPr="00694E4C">
              <w:rPr>
                <w:szCs w:val="24"/>
              </w:rPr>
              <w:t xml:space="preserve">l’adresse </w:t>
            </w:r>
            <w:r w:rsidR="003C7D4A" w:rsidRPr="00694E4C">
              <w:rPr>
                <w:szCs w:val="24"/>
              </w:rPr>
              <w:t xml:space="preserve">du </w:t>
            </w:r>
            <w:r w:rsidR="001512D4" w:rsidRPr="00694E4C">
              <w:rPr>
                <w:szCs w:val="24"/>
              </w:rPr>
              <w:t>Maître de l’Ouvrage</w:t>
            </w:r>
            <w:r w:rsidRPr="00694E4C">
              <w:rPr>
                <w:szCs w:val="24"/>
              </w:rPr>
              <w:t xml:space="preserve"> est</w:t>
            </w:r>
            <w:r w:rsidR="00C61F34" w:rsidRPr="00694E4C">
              <w:rPr>
                <w:szCs w:val="24"/>
              </w:rPr>
              <w:t> :</w:t>
            </w:r>
            <w:r w:rsidR="009C3086" w:rsidRPr="00694E4C">
              <w:rPr>
                <w:szCs w:val="24"/>
              </w:rPr>
              <w:t xml:space="preserve"> </w:t>
            </w:r>
            <w:r w:rsidR="009C3086" w:rsidRPr="00694E4C">
              <w:rPr>
                <w:i/>
                <w:szCs w:val="24"/>
              </w:rPr>
              <w:t xml:space="preserve">[insérer le renseignement ou indiquer </w:t>
            </w:r>
            <w:r w:rsidR="00C61F34" w:rsidRPr="00694E4C">
              <w:rPr>
                <w:i/>
                <w:szCs w:val="24"/>
              </w:rPr>
              <w:t>« </w:t>
            </w:r>
            <w:r w:rsidR="009C3086" w:rsidRPr="00694E4C">
              <w:rPr>
                <w:i/>
                <w:szCs w:val="24"/>
              </w:rPr>
              <w:t>même adresse que pour IC 1.1 ci-avant</w:t>
            </w:r>
            <w:r w:rsidR="00C61F34" w:rsidRPr="00694E4C">
              <w:rPr>
                <w:i/>
                <w:szCs w:val="24"/>
              </w:rPr>
              <w:t> »</w:t>
            </w:r>
            <w:r w:rsidR="009C3086" w:rsidRPr="00694E4C">
              <w:rPr>
                <w:i/>
                <w:szCs w:val="24"/>
              </w:rPr>
              <w:t>]</w:t>
            </w:r>
          </w:p>
          <w:p w14:paraId="5A1CD5AA" w14:textId="69EA3D42" w:rsidR="00C63678" w:rsidRPr="00694E4C" w:rsidRDefault="00C63678" w:rsidP="005E1DB5">
            <w:pPr>
              <w:tabs>
                <w:tab w:val="right" w:pos="7254"/>
              </w:tabs>
              <w:spacing w:before="120"/>
              <w:rPr>
                <w:i/>
                <w:szCs w:val="24"/>
              </w:rPr>
            </w:pPr>
            <w:r w:rsidRPr="00694E4C">
              <w:rPr>
                <w:szCs w:val="24"/>
              </w:rPr>
              <w:t>A l’attention de</w:t>
            </w:r>
            <w:r w:rsidR="00C61F34" w:rsidRPr="00694E4C">
              <w:rPr>
                <w:szCs w:val="24"/>
              </w:rPr>
              <w:t> :</w:t>
            </w:r>
            <w:r w:rsidRPr="00694E4C">
              <w:rPr>
                <w:szCs w:val="24"/>
              </w:rPr>
              <w:t xml:space="preserve"> </w:t>
            </w:r>
            <w:r w:rsidRPr="00694E4C">
              <w:rPr>
                <w:i/>
                <w:szCs w:val="24"/>
              </w:rPr>
              <w:t>[insérer le nom de la personne responsable, le cas échéant]</w:t>
            </w:r>
          </w:p>
          <w:p w14:paraId="7A783225" w14:textId="3A4741B2" w:rsidR="00D638C1" w:rsidRPr="00694E4C" w:rsidRDefault="00D638C1" w:rsidP="00D638C1">
            <w:pPr>
              <w:tabs>
                <w:tab w:val="right" w:pos="7254"/>
              </w:tabs>
              <w:spacing w:before="120"/>
              <w:rPr>
                <w:i/>
              </w:rPr>
            </w:pPr>
            <w:r w:rsidRPr="00694E4C">
              <w:t xml:space="preserve">Rue : </w:t>
            </w:r>
            <w:r w:rsidRPr="00694E4C">
              <w:rPr>
                <w:i/>
              </w:rPr>
              <w:t>[insérer le nom et le numéro]</w:t>
            </w:r>
          </w:p>
          <w:p w14:paraId="7028A349" w14:textId="77777777" w:rsidR="00D638C1" w:rsidRPr="00694E4C" w:rsidRDefault="00D638C1" w:rsidP="00D638C1">
            <w:pPr>
              <w:tabs>
                <w:tab w:val="right" w:pos="7254"/>
              </w:tabs>
              <w:spacing w:before="120"/>
              <w:rPr>
                <w:i/>
              </w:rPr>
            </w:pPr>
            <w:r w:rsidRPr="00694E4C">
              <w:t xml:space="preserve">Étage/ numéro de bureau : </w:t>
            </w:r>
            <w:r w:rsidRPr="00694E4C">
              <w:rPr>
                <w:i/>
              </w:rPr>
              <w:t>[insérer]</w:t>
            </w:r>
          </w:p>
          <w:p w14:paraId="620D0C72" w14:textId="77777777" w:rsidR="00D638C1" w:rsidRPr="00694E4C" w:rsidRDefault="00D638C1" w:rsidP="00D638C1">
            <w:pPr>
              <w:tabs>
                <w:tab w:val="right" w:pos="7254"/>
              </w:tabs>
              <w:spacing w:before="120"/>
              <w:rPr>
                <w:i/>
              </w:rPr>
            </w:pPr>
            <w:r w:rsidRPr="00694E4C">
              <w:t>Ville :</w:t>
            </w:r>
            <w:r w:rsidRPr="00694E4C">
              <w:rPr>
                <w:i/>
              </w:rPr>
              <w:t xml:space="preserve"> [insérer]</w:t>
            </w:r>
          </w:p>
          <w:p w14:paraId="29A36508" w14:textId="77777777" w:rsidR="00D638C1" w:rsidRPr="00694E4C" w:rsidRDefault="00D638C1" w:rsidP="00D638C1">
            <w:pPr>
              <w:tabs>
                <w:tab w:val="right" w:pos="7254"/>
              </w:tabs>
              <w:spacing w:before="120"/>
              <w:rPr>
                <w:i/>
              </w:rPr>
            </w:pPr>
            <w:r w:rsidRPr="00694E4C">
              <w:t xml:space="preserve">Code postal : </w:t>
            </w:r>
            <w:r w:rsidRPr="00694E4C">
              <w:rPr>
                <w:i/>
              </w:rPr>
              <w:t>[insérer]</w:t>
            </w:r>
          </w:p>
          <w:p w14:paraId="7C67A1CB" w14:textId="77777777" w:rsidR="00D638C1" w:rsidRPr="00694E4C" w:rsidRDefault="00D638C1" w:rsidP="00D638C1">
            <w:pPr>
              <w:tabs>
                <w:tab w:val="right" w:pos="7254"/>
              </w:tabs>
              <w:spacing w:before="120"/>
              <w:rPr>
                <w:i/>
              </w:rPr>
            </w:pPr>
            <w:r w:rsidRPr="00694E4C">
              <w:t xml:space="preserve">Pays : </w:t>
            </w:r>
            <w:r w:rsidRPr="00694E4C">
              <w:rPr>
                <w:i/>
              </w:rPr>
              <w:t>[insérer]</w:t>
            </w:r>
          </w:p>
          <w:p w14:paraId="3825303D" w14:textId="77777777" w:rsidR="00C63678" w:rsidRPr="00694E4C" w:rsidRDefault="00C63678" w:rsidP="005E1DB5">
            <w:pPr>
              <w:tabs>
                <w:tab w:val="right" w:pos="7254"/>
              </w:tabs>
              <w:spacing w:before="120"/>
              <w:rPr>
                <w:i/>
                <w:szCs w:val="24"/>
              </w:rPr>
            </w:pPr>
            <w:r w:rsidRPr="00694E4C">
              <w:rPr>
                <w:szCs w:val="24"/>
              </w:rPr>
              <w:t>Numéro de téléphone</w:t>
            </w:r>
            <w:r w:rsidR="00C61F34" w:rsidRPr="00694E4C">
              <w:rPr>
                <w:szCs w:val="24"/>
              </w:rPr>
              <w:t> :</w:t>
            </w:r>
            <w:r w:rsidRPr="00694E4C">
              <w:rPr>
                <w:szCs w:val="24"/>
              </w:rPr>
              <w:t xml:space="preserve"> </w:t>
            </w:r>
            <w:r w:rsidRPr="00694E4C">
              <w:rPr>
                <w:i/>
                <w:szCs w:val="24"/>
              </w:rPr>
              <w:t>[insérer, y compris code pays et ville]</w:t>
            </w:r>
          </w:p>
          <w:p w14:paraId="05B8556D" w14:textId="77777777" w:rsidR="00C63678" w:rsidRPr="00694E4C" w:rsidRDefault="00C63678" w:rsidP="005E1DB5">
            <w:pPr>
              <w:tabs>
                <w:tab w:val="right" w:pos="7254"/>
              </w:tabs>
              <w:spacing w:before="120"/>
              <w:rPr>
                <w:i/>
                <w:szCs w:val="24"/>
              </w:rPr>
            </w:pPr>
            <w:r w:rsidRPr="00694E4C">
              <w:rPr>
                <w:szCs w:val="24"/>
              </w:rPr>
              <w:t>Numéro de télécopie</w:t>
            </w:r>
            <w:r w:rsidR="00C61F34" w:rsidRPr="00694E4C">
              <w:rPr>
                <w:szCs w:val="24"/>
              </w:rPr>
              <w:t> :</w:t>
            </w:r>
            <w:r w:rsidRPr="00694E4C">
              <w:rPr>
                <w:szCs w:val="24"/>
              </w:rPr>
              <w:t xml:space="preserve"> </w:t>
            </w:r>
            <w:r w:rsidRPr="00694E4C">
              <w:rPr>
                <w:i/>
                <w:szCs w:val="24"/>
              </w:rPr>
              <w:t>[insérer, y compris code pays et ville]</w:t>
            </w:r>
          </w:p>
          <w:p w14:paraId="0BB1F218" w14:textId="77777777" w:rsidR="00C63678" w:rsidRPr="00694E4C" w:rsidRDefault="00C63678" w:rsidP="005E1DB5">
            <w:pPr>
              <w:tabs>
                <w:tab w:val="right" w:pos="7254"/>
              </w:tabs>
              <w:spacing w:before="120" w:after="120"/>
              <w:rPr>
                <w:szCs w:val="24"/>
                <w:u w:val="single"/>
              </w:rPr>
            </w:pPr>
            <w:r w:rsidRPr="00694E4C">
              <w:rPr>
                <w:szCs w:val="24"/>
              </w:rPr>
              <w:t>Adresse électronique</w:t>
            </w:r>
            <w:r w:rsidR="00C61F34" w:rsidRPr="00694E4C">
              <w:rPr>
                <w:szCs w:val="24"/>
              </w:rPr>
              <w:t> :</w:t>
            </w:r>
            <w:r w:rsidRPr="00694E4C">
              <w:rPr>
                <w:szCs w:val="24"/>
              </w:rPr>
              <w:t xml:space="preserve"> </w:t>
            </w:r>
            <w:r w:rsidRPr="00694E4C">
              <w:rPr>
                <w:i/>
                <w:szCs w:val="24"/>
              </w:rPr>
              <w:t>[insérer</w:t>
            </w:r>
            <w:r w:rsidR="003247EF" w:rsidRPr="00694E4C">
              <w:rPr>
                <w:i/>
                <w:szCs w:val="24"/>
              </w:rPr>
              <w:t xml:space="preserve"> l’adresse cour</w:t>
            </w:r>
            <w:r w:rsidR="0035010B" w:rsidRPr="00694E4C">
              <w:rPr>
                <w:i/>
                <w:szCs w:val="24"/>
              </w:rPr>
              <w:t>r</w:t>
            </w:r>
            <w:r w:rsidR="003247EF" w:rsidRPr="00694E4C">
              <w:rPr>
                <w:i/>
                <w:szCs w:val="24"/>
              </w:rPr>
              <w:t>iel de la personne responsable</w:t>
            </w:r>
            <w:r w:rsidRPr="00694E4C">
              <w:rPr>
                <w:i/>
                <w:szCs w:val="24"/>
              </w:rPr>
              <w:t>]</w:t>
            </w:r>
          </w:p>
        </w:tc>
      </w:tr>
      <w:tr w:rsidR="003247EF" w:rsidRPr="00694E4C" w14:paraId="1ADC11C5" w14:textId="77777777" w:rsidTr="00C75778">
        <w:tblPrEx>
          <w:tblBorders>
            <w:insideH w:val="single" w:sz="8" w:space="0" w:color="000000"/>
          </w:tblBorders>
        </w:tblPrEx>
        <w:tc>
          <w:tcPr>
            <w:tcW w:w="1710" w:type="dxa"/>
            <w:tcBorders>
              <w:top w:val="single" w:sz="12" w:space="0" w:color="000000"/>
              <w:bottom w:val="single" w:sz="12" w:space="0" w:color="000000"/>
              <w:right w:val="single" w:sz="12" w:space="0" w:color="000000"/>
            </w:tcBorders>
          </w:tcPr>
          <w:p w14:paraId="78F09F17" w14:textId="77777777" w:rsidR="003247EF" w:rsidRPr="00694E4C" w:rsidRDefault="003247EF" w:rsidP="005E1DB5">
            <w:pPr>
              <w:tabs>
                <w:tab w:val="right" w:pos="7254"/>
              </w:tabs>
              <w:spacing w:before="120" w:after="120"/>
              <w:rPr>
                <w:b/>
                <w:szCs w:val="24"/>
              </w:rPr>
            </w:pPr>
            <w:r w:rsidRPr="00694E4C">
              <w:rPr>
                <w:b/>
                <w:szCs w:val="24"/>
              </w:rPr>
              <w:t>IC 7.1 et 8.2</w:t>
            </w:r>
          </w:p>
        </w:tc>
        <w:tc>
          <w:tcPr>
            <w:tcW w:w="7613" w:type="dxa"/>
            <w:tcBorders>
              <w:top w:val="single" w:sz="12" w:space="0" w:color="000000"/>
              <w:left w:val="single" w:sz="12" w:space="0" w:color="000000"/>
              <w:bottom w:val="single" w:sz="12" w:space="0" w:color="000000"/>
            </w:tcBorders>
          </w:tcPr>
          <w:p w14:paraId="42142BAB" w14:textId="77777777" w:rsidR="003247EF" w:rsidRPr="00694E4C" w:rsidRDefault="003247EF" w:rsidP="005E1DB5">
            <w:pPr>
              <w:tabs>
                <w:tab w:val="right" w:pos="7254"/>
              </w:tabs>
              <w:spacing w:after="120"/>
              <w:rPr>
                <w:szCs w:val="24"/>
              </w:rPr>
            </w:pPr>
            <w:r w:rsidRPr="00694E4C">
              <w:rPr>
                <w:szCs w:val="24"/>
              </w:rPr>
              <w:t>Adresse de la page Internet</w:t>
            </w:r>
            <w:r w:rsidR="00C61F34" w:rsidRPr="00694E4C">
              <w:rPr>
                <w:szCs w:val="24"/>
              </w:rPr>
              <w:t> :</w:t>
            </w:r>
            <w:r w:rsidRPr="00694E4C">
              <w:rPr>
                <w:szCs w:val="24"/>
              </w:rPr>
              <w:t xml:space="preserve"> </w:t>
            </w:r>
            <w:r w:rsidRPr="00694E4C">
              <w:rPr>
                <w:i/>
                <w:szCs w:val="24"/>
              </w:rPr>
              <w:t>[dans le cas où il en est fait usage, indiquer l</w:t>
            </w:r>
            <w:r w:rsidR="00D12B84" w:rsidRPr="00694E4C">
              <w:rPr>
                <w:i/>
                <w:szCs w:val="24"/>
              </w:rPr>
              <w:t>’adresse du</w:t>
            </w:r>
            <w:r w:rsidRPr="00694E4C">
              <w:rPr>
                <w:i/>
                <w:szCs w:val="24"/>
              </w:rPr>
              <w:t xml:space="preserve"> site Internet</w:t>
            </w:r>
            <w:r w:rsidR="00C61F34" w:rsidRPr="00694E4C">
              <w:rPr>
                <w:i/>
                <w:szCs w:val="24"/>
              </w:rPr>
              <w:t xml:space="preserve"> </w:t>
            </w:r>
            <w:r w:rsidRPr="00694E4C">
              <w:rPr>
                <w:i/>
                <w:szCs w:val="24"/>
              </w:rPr>
              <w:t xml:space="preserve">ou </w:t>
            </w:r>
            <w:r w:rsidR="00D12B84" w:rsidRPr="00694E4C">
              <w:rPr>
                <w:i/>
                <w:szCs w:val="24"/>
              </w:rPr>
              <w:t xml:space="preserve">celle du </w:t>
            </w:r>
            <w:r w:rsidRPr="00694E4C">
              <w:rPr>
                <w:i/>
                <w:szCs w:val="24"/>
              </w:rPr>
              <w:t xml:space="preserve">portail électronique d’accès libre sur lequel les renseignements sur la </w:t>
            </w:r>
            <w:r w:rsidR="00994049" w:rsidRPr="00694E4C">
              <w:rPr>
                <w:i/>
                <w:szCs w:val="24"/>
              </w:rPr>
              <w:t>pré-qualifi</w:t>
            </w:r>
            <w:r w:rsidRPr="00694E4C">
              <w:rPr>
                <w:i/>
                <w:szCs w:val="24"/>
              </w:rPr>
              <w:t>cation sont publiés]</w:t>
            </w:r>
          </w:p>
        </w:tc>
      </w:tr>
      <w:tr w:rsidR="003247EF" w:rsidRPr="00694E4C" w14:paraId="497EE61C" w14:textId="77777777" w:rsidTr="00C75778">
        <w:tblPrEx>
          <w:tblBorders>
            <w:insideH w:val="single" w:sz="8" w:space="0" w:color="000000"/>
          </w:tblBorders>
        </w:tblPrEx>
        <w:tc>
          <w:tcPr>
            <w:tcW w:w="1710" w:type="dxa"/>
            <w:tcBorders>
              <w:top w:val="single" w:sz="12" w:space="0" w:color="000000"/>
              <w:bottom w:val="single" w:sz="12" w:space="0" w:color="000000"/>
              <w:right w:val="single" w:sz="12" w:space="0" w:color="000000"/>
            </w:tcBorders>
          </w:tcPr>
          <w:p w14:paraId="07A27375" w14:textId="77777777" w:rsidR="003247EF" w:rsidRPr="00694E4C" w:rsidRDefault="003247EF" w:rsidP="005E1DB5">
            <w:pPr>
              <w:tabs>
                <w:tab w:val="right" w:pos="7254"/>
              </w:tabs>
              <w:spacing w:before="120" w:after="120"/>
              <w:rPr>
                <w:b/>
                <w:szCs w:val="24"/>
              </w:rPr>
            </w:pPr>
            <w:r w:rsidRPr="00694E4C">
              <w:rPr>
                <w:b/>
                <w:szCs w:val="24"/>
              </w:rPr>
              <w:t>IC 7.2</w:t>
            </w:r>
          </w:p>
        </w:tc>
        <w:tc>
          <w:tcPr>
            <w:tcW w:w="7613" w:type="dxa"/>
            <w:tcBorders>
              <w:top w:val="single" w:sz="12" w:space="0" w:color="000000"/>
              <w:left w:val="single" w:sz="12" w:space="0" w:color="000000"/>
              <w:bottom w:val="single" w:sz="12" w:space="0" w:color="000000"/>
            </w:tcBorders>
          </w:tcPr>
          <w:p w14:paraId="7E340E84" w14:textId="77777777" w:rsidR="003247EF" w:rsidRPr="00694E4C" w:rsidRDefault="003247EF" w:rsidP="005E1DB5">
            <w:pPr>
              <w:tabs>
                <w:tab w:val="right" w:pos="7254"/>
              </w:tabs>
              <w:spacing w:after="120"/>
              <w:rPr>
                <w:szCs w:val="24"/>
              </w:rPr>
            </w:pPr>
            <w:r w:rsidRPr="00694E4C">
              <w:rPr>
                <w:szCs w:val="24"/>
              </w:rPr>
              <w:t xml:space="preserve">Une réunion préparatoire au dépôt des candidatures </w:t>
            </w:r>
            <w:r w:rsidRPr="00694E4C">
              <w:rPr>
                <w:i/>
                <w:szCs w:val="24"/>
              </w:rPr>
              <w:t xml:space="preserve">[aura] [n’aura pas] </w:t>
            </w:r>
            <w:r w:rsidRPr="00694E4C">
              <w:rPr>
                <w:szCs w:val="24"/>
              </w:rPr>
              <w:t>lieu.</w:t>
            </w:r>
          </w:p>
          <w:p w14:paraId="2E1DD4F1" w14:textId="77777777" w:rsidR="003247EF" w:rsidRPr="00694E4C" w:rsidRDefault="003247EF" w:rsidP="005E1DB5">
            <w:pPr>
              <w:tabs>
                <w:tab w:val="right" w:pos="7254"/>
              </w:tabs>
              <w:spacing w:after="120"/>
              <w:rPr>
                <w:szCs w:val="24"/>
              </w:rPr>
            </w:pPr>
            <w:r w:rsidRPr="00694E4C">
              <w:rPr>
                <w:i/>
                <w:szCs w:val="24"/>
              </w:rPr>
              <w:t>[Le cas échéant, indiquer le lieu, la date et l’heure de la réunion]</w:t>
            </w:r>
          </w:p>
        </w:tc>
      </w:tr>
      <w:tr w:rsidR="00C63678" w:rsidRPr="00694E4C" w14:paraId="779F4970" w14:textId="77777777" w:rsidTr="00C75778">
        <w:tblPrEx>
          <w:tblBorders>
            <w:insideH w:val="single" w:sz="8" w:space="0" w:color="000000"/>
          </w:tblBorders>
        </w:tblPrEx>
        <w:tc>
          <w:tcPr>
            <w:tcW w:w="9323" w:type="dxa"/>
            <w:gridSpan w:val="2"/>
            <w:tcBorders>
              <w:top w:val="single" w:sz="12" w:space="0" w:color="000000"/>
              <w:bottom w:val="single" w:sz="12" w:space="0" w:color="000000"/>
            </w:tcBorders>
            <w:vAlign w:val="center"/>
          </w:tcPr>
          <w:p w14:paraId="244EA1BB" w14:textId="77777777" w:rsidR="00C63678" w:rsidRPr="00694E4C" w:rsidRDefault="00C63678" w:rsidP="00734194">
            <w:pPr>
              <w:widowControl w:val="0"/>
              <w:suppressAutoHyphens w:val="0"/>
              <w:overflowPunct/>
              <w:adjustRightInd/>
              <w:spacing w:before="120" w:after="200"/>
              <w:jc w:val="center"/>
              <w:textAlignment w:val="auto"/>
              <w:rPr>
                <w:b/>
                <w:szCs w:val="24"/>
              </w:rPr>
            </w:pPr>
            <w:r w:rsidRPr="00694E4C">
              <w:rPr>
                <w:b/>
                <w:bCs/>
                <w:spacing w:val="-4"/>
                <w:sz w:val="28"/>
                <w:szCs w:val="28"/>
                <w:lang w:eastAsia="en-US"/>
              </w:rPr>
              <w:t>C.</w:t>
            </w:r>
            <w:r w:rsidR="005448EE" w:rsidRPr="00694E4C">
              <w:rPr>
                <w:b/>
                <w:bCs/>
                <w:spacing w:val="-4"/>
                <w:sz w:val="28"/>
                <w:szCs w:val="28"/>
                <w:lang w:eastAsia="en-US"/>
              </w:rPr>
              <w:t xml:space="preserve"> </w:t>
            </w:r>
            <w:r w:rsidRPr="00694E4C">
              <w:rPr>
                <w:b/>
                <w:bCs/>
                <w:spacing w:val="-4"/>
                <w:sz w:val="28"/>
                <w:szCs w:val="28"/>
                <w:lang w:eastAsia="en-US"/>
              </w:rPr>
              <w:t xml:space="preserve">Préparation des </w:t>
            </w:r>
            <w:r w:rsidR="008A5F43" w:rsidRPr="00694E4C">
              <w:rPr>
                <w:b/>
                <w:bCs/>
                <w:spacing w:val="-4"/>
                <w:sz w:val="28"/>
                <w:szCs w:val="28"/>
                <w:lang w:eastAsia="en-US"/>
              </w:rPr>
              <w:t>dossiers de candidature</w:t>
            </w:r>
          </w:p>
        </w:tc>
      </w:tr>
      <w:tr w:rsidR="00C63678" w:rsidRPr="00694E4C" w14:paraId="668C5562" w14:textId="77777777" w:rsidTr="00C75778">
        <w:tblPrEx>
          <w:tblBorders>
            <w:insideH w:val="single" w:sz="8" w:space="0" w:color="000000"/>
          </w:tblBorders>
        </w:tblPrEx>
        <w:tc>
          <w:tcPr>
            <w:tcW w:w="1710" w:type="dxa"/>
            <w:tcBorders>
              <w:top w:val="single" w:sz="12" w:space="0" w:color="000000"/>
              <w:bottom w:val="single" w:sz="12" w:space="0" w:color="000000"/>
              <w:right w:val="single" w:sz="12" w:space="0" w:color="000000"/>
            </w:tcBorders>
          </w:tcPr>
          <w:p w14:paraId="34D14AF8" w14:textId="77777777" w:rsidR="00C63678" w:rsidRPr="00694E4C" w:rsidRDefault="00C63678" w:rsidP="005E1DB5">
            <w:pPr>
              <w:tabs>
                <w:tab w:val="right" w:pos="7434"/>
              </w:tabs>
              <w:spacing w:before="120" w:after="120"/>
              <w:rPr>
                <w:b/>
                <w:szCs w:val="24"/>
              </w:rPr>
            </w:pPr>
            <w:r w:rsidRPr="00694E4C">
              <w:rPr>
                <w:b/>
                <w:szCs w:val="24"/>
              </w:rPr>
              <w:t>ITB 10.1</w:t>
            </w:r>
          </w:p>
        </w:tc>
        <w:tc>
          <w:tcPr>
            <w:tcW w:w="7613" w:type="dxa"/>
            <w:tcBorders>
              <w:top w:val="single" w:sz="12" w:space="0" w:color="000000"/>
              <w:left w:val="single" w:sz="12" w:space="0" w:color="000000"/>
              <w:bottom w:val="single" w:sz="12" w:space="0" w:color="000000"/>
            </w:tcBorders>
          </w:tcPr>
          <w:p w14:paraId="33AAADE3" w14:textId="12EDEDD4" w:rsidR="00D638C1" w:rsidRPr="00694E4C" w:rsidRDefault="00C63678" w:rsidP="00D638C1">
            <w:pPr>
              <w:spacing w:after="120"/>
              <w:rPr>
                <w:i/>
              </w:rPr>
            </w:pPr>
            <w:r w:rsidRPr="00694E4C">
              <w:rPr>
                <w:iCs/>
                <w:szCs w:val="24"/>
              </w:rPr>
              <w:t xml:space="preserve">La langue </w:t>
            </w:r>
            <w:r w:rsidR="00A042EB" w:rsidRPr="00694E4C">
              <w:rPr>
                <w:iCs/>
                <w:szCs w:val="24"/>
              </w:rPr>
              <w:t>du dossier de candidature</w:t>
            </w:r>
            <w:r w:rsidRPr="00694E4C">
              <w:rPr>
                <w:iCs/>
                <w:szCs w:val="24"/>
              </w:rPr>
              <w:t xml:space="preserve"> est</w:t>
            </w:r>
            <w:r w:rsidR="00C61F34" w:rsidRPr="00694E4C">
              <w:rPr>
                <w:iCs/>
                <w:szCs w:val="24"/>
              </w:rPr>
              <w:t> :</w:t>
            </w:r>
            <w:r w:rsidRPr="00694E4C">
              <w:rPr>
                <w:iCs/>
                <w:szCs w:val="24"/>
              </w:rPr>
              <w:t xml:space="preserve"> </w:t>
            </w:r>
            <w:r w:rsidR="00D638C1" w:rsidRPr="00694E4C">
              <w:rPr>
                <w:i/>
              </w:rPr>
              <w:t>[insérer la langue applicable : « Anglais », « Français » ou « Espagnol »]</w:t>
            </w:r>
          </w:p>
          <w:p w14:paraId="190DE728" w14:textId="77777777" w:rsidR="006D7EF9" w:rsidRPr="00694E4C" w:rsidRDefault="006D7EF9" w:rsidP="00C33E4A">
            <w:pPr>
              <w:tabs>
                <w:tab w:val="right" w:pos="7254"/>
              </w:tabs>
              <w:spacing w:after="160"/>
              <w:rPr>
                <w:i/>
                <w:szCs w:val="24"/>
              </w:rPr>
            </w:pPr>
            <w:r w:rsidRPr="00694E4C">
              <w:rPr>
                <w:i/>
                <w:szCs w:val="24"/>
              </w:rPr>
              <w:t>[</w:t>
            </w:r>
            <w:r w:rsidRPr="00694E4C">
              <w:rPr>
                <w:b/>
                <w:i/>
                <w:szCs w:val="24"/>
              </w:rPr>
              <w:t>Remarque</w:t>
            </w:r>
            <w:r w:rsidR="00C61F34" w:rsidRPr="00694E4C">
              <w:rPr>
                <w:b/>
                <w:i/>
                <w:szCs w:val="24"/>
              </w:rPr>
              <w:t> :</w:t>
            </w:r>
            <w:r w:rsidRPr="00694E4C">
              <w:rPr>
                <w:i/>
                <w:szCs w:val="24"/>
              </w:rPr>
              <w:t xml:space="preserve"> après accord de la Banque, le Maître de l’Ouvrage pourra publier le Dossier de </w:t>
            </w:r>
            <w:r w:rsidR="00994049" w:rsidRPr="00694E4C">
              <w:rPr>
                <w:i/>
                <w:szCs w:val="24"/>
              </w:rPr>
              <w:t>pré-qualifi</w:t>
            </w:r>
            <w:r w:rsidRPr="00694E4C">
              <w:rPr>
                <w:i/>
                <w:szCs w:val="24"/>
              </w:rPr>
              <w:t>cation dans une autre langue qui devra être (a) soit la langue nationale de l’Emprunteur, (b) soit la langue utilisée dans son pays pour les transactions commerciales. Dans de tels cas, la disposition suivante sera incluse</w:t>
            </w:r>
            <w:r w:rsidR="00C61F34" w:rsidRPr="00694E4C">
              <w:rPr>
                <w:i/>
                <w:szCs w:val="24"/>
              </w:rPr>
              <w:t> :</w:t>
            </w:r>
          </w:p>
          <w:p w14:paraId="018AD274" w14:textId="38346A63" w:rsidR="006D7EF9" w:rsidRPr="00694E4C" w:rsidRDefault="00C61F34" w:rsidP="00C33E4A">
            <w:pPr>
              <w:tabs>
                <w:tab w:val="right" w:pos="7254"/>
              </w:tabs>
              <w:spacing w:after="160"/>
              <w:rPr>
                <w:i/>
                <w:szCs w:val="24"/>
              </w:rPr>
            </w:pPr>
            <w:r w:rsidRPr="00694E4C">
              <w:rPr>
                <w:i/>
                <w:szCs w:val="24"/>
              </w:rPr>
              <w:t>« </w:t>
            </w:r>
            <w:r w:rsidR="006D7EF9" w:rsidRPr="00694E4C">
              <w:rPr>
                <w:i/>
                <w:szCs w:val="24"/>
              </w:rPr>
              <w:t xml:space="preserve">De plus, le Maître de l’Ouvrage a publié une version du Dossier de </w:t>
            </w:r>
            <w:r w:rsidR="00994049" w:rsidRPr="00694E4C">
              <w:rPr>
                <w:i/>
                <w:szCs w:val="24"/>
              </w:rPr>
              <w:t>pré-qualifi</w:t>
            </w:r>
            <w:r w:rsidR="006D7EF9" w:rsidRPr="00694E4C">
              <w:rPr>
                <w:i/>
                <w:szCs w:val="24"/>
              </w:rPr>
              <w:t>cation traduite en</w:t>
            </w:r>
            <w:r w:rsidRPr="00694E4C">
              <w:rPr>
                <w:i/>
                <w:szCs w:val="24"/>
              </w:rPr>
              <w:t> :</w:t>
            </w:r>
            <w:r w:rsidR="00C33E4A" w:rsidRPr="00694E4C">
              <w:rPr>
                <w:i/>
                <w:szCs w:val="24"/>
              </w:rPr>
              <w:t xml:space="preserve"> ___________</w:t>
            </w:r>
            <w:r w:rsidRPr="00694E4C">
              <w:rPr>
                <w:i/>
                <w:szCs w:val="24"/>
              </w:rPr>
              <w:t xml:space="preserve"> </w:t>
            </w:r>
            <w:r w:rsidR="006D7EF9" w:rsidRPr="00694E4C">
              <w:rPr>
                <w:i/>
                <w:szCs w:val="24"/>
              </w:rPr>
              <w:t xml:space="preserve">[insérer la langue nationale ou la langue utilisée pour les transactions commerciales et s’il en existe plusieurs, ajouter </w:t>
            </w:r>
            <w:r w:rsidRPr="00694E4C">
              <w:rPr>
                <w:i/>
                <w:szCs w:val="24"/>
              </w:rPr>
              <w:t>« </w:t>
            </w:r>
            <w:r w:rsidR="006D7EF9" w:rsidRPr="00694E4C">
              <w:rPr>
                <w:i/>
                <w:szCs w:val="24"/>
              </w:rPr>
              <w:t>et en___________</w:t>
            </w:r>
            <w:r w:rsidRPr="00694E4C">
              <w:rPr>
                <w:i/>
                <w:szCs w:val="24"/>
              </w:rPr>
              <w:t> »</w:t>
            </w:r>
            <w:r w:rsidR="006D7EF9" w:rsidRPr="00694E4C">
              <w:rPr>
                <w:i/>
                <w:szCs w:val="24"/>
              </w:rPr>
              <w:t>]</w:t>
            </w:r>
          </w:p>
          <w:p w14:paraId="4AD79D7D" w14:textId="77777777" w:rsidR="006D7EF9" w:rsidRPr="00694E4C" w:rsidRDefault="006D7EF9" w:rsidP="00C33E4A">
            <w:pPr>
              <w:tabs>
                <w:tab w:val="right" w:pos="7254"/>
              </w:tabs>
              <w:spacing w:after="160"/>
              <w:rPr>
                <w:i/>
                <w:szCs w:val="24"/>
              </w:rPr>
            </w:pPr>
            <w:r w:rsidRPr="00694E4C">
              <w:rPr>
                <w:i/>
                <w:szCs w:val="24"/>
              </w:rPr>
              <w:t xml:space="preserve">Le Candidat a le choix de remettre son dossier de </w:t>
            </w:r>
            <w:r w:rsidR="00994049" w:rsidRPr="00694E4C">
              <w:rPr>
                <w:i/>
                <w:szCs w:val="24"/>
              </w:rPr>
              <w:t>pré-qualifi</w:t>
            </w:r>
            <w:r w:rsidRPr="00694E4C">
              <w:rPr>
                <w:i/>
                <w:szCs w:val="24"/>
              </w:rPr>
              <w:t>cation en une (et seulement une) des</w:t>
            </w:r>
            <w:r w:rsidR="00C61F34" w:rsidRPr="00694E4C">
              <w:rPr>
                <w:i/>
                <w:szCs w:val="24"/>
              </w:rPr>
              <w:t xml:space="preserve"> </w:t>
            </w:r>
            <w:r w:rsidRPr="00694E4C">
              <w:rPr>
                <w:i/>
                <w:szCs w:val="24"/>
              </w:rPr>
              <w:t xml:space="preserve">langues mentionnées ci-avant. Le Candidat ne devra pas soumettre son dossier de </w:t>
            </w:r>
            <w:r w:rsidR="00994049" w:rsidRPr="00694E4C">
              <w:rPr>
                <w:i/>
                <w:szCs w:val="24"/>
              </w:rPr>
              <w:t>pré-qualifi</w:t>
            </w:r>
            <w:r w:rsidRPr="00694E4C">
              <w:rPr>
                <w:i/>
                <w:szCs w:val="24"/>
              </w:rPr>
              <w:t>cation dans plus d’une langue.]</w:t>
            </w:r>
          </w:p>
          <w:p w14:paraId="4CC1A092" w14:textId="77777777" w:rsidR="006D7EF9" w:rsidRPr="00694E4C" w:rsidRDefault="006D7EF9" w:rsidP="00C33E4A">
            <w:pPr>
              <w:spacing w:after="160"/>
              <w:rPr>
                <w:szCs w:val="24"/>
              </w:rPr>
            </w:pPr>
            <w:r w:rsidRPr="00694E4C">
              <w:rPr>
                <w:szCs w:val="24"/>
              </w:rPr>
              <w:t>Toute correspondance sera échangée en ________.</w:t>
            </w:r>
          </w:p>
          <w:p w14:paraId="3B39EAEA" w14:textId="3E3A7D27" w:rsidR="006D7EF9" w:rsidRPr="00694E4C" w:rsidRDefault="006D7EF9" w:rsidP="00C33E4A">
            <w:pPr>
              <w:spacing w:after="160"/>
              <w:rPr>
                <w:szCs w:val="24"/>
              </w:rPr>
            </w:pPr>
            <w:r w:rsidRPr="00694E4C">
              <w:rPr>
                <w:szCs w:val="24"/>
              </w:rPr>
              <w:t xml:space="preserve">Le dossier de candidature, ainsi que toute correspondance seront soumis en </w:t>
            </w:r>
            <w:r w:rsidR="00C33E4A" w:rsidRPr="00694E4C">
              <w:rPr>
                <w:iCs/>
                <w:spacing w:val="-4"/>
              </w:rPr>
              <w:t>_____________________</w:t>
            </w:r>
            <w:r w:rsidR="00C33E4A" w:rsidRPr="00694E4C">
              <w:rPr>
                <w:i/>
                <w:szCs w:val="24"/>
              </w:rPr>
              <w:t xml:space="preserve"> </w:t>
            </w:r>
            <w:r w:rsidRPr="00694E4C">
              <w:rPr>
                <w:i/>
                <w:szCs w:val="24"/>
              </w:rPr>
              <w:t xml:space="preserve">[insérer la langue de la </w:t>
            </w:r>
            <w:r w:rsidR="00994049" w:rsidRPr="00694E4C">
              <w:rPr>
                <w:i/>
                <w:szCs w:val="24"/>
              </w:rPr>
              <w:t>pré-qualifi</w:t>
            </w:r>
            <w:r w:rsidRPr="00694E4C">
              <w:rPr>
                <w:i/>
                <w:szCs w:val="24"/>
              </w:rPr>
              <w:t>cation dans le cas d’une langue unique]</w:t>
            </w:r>
          </w:p>
          <w:p w14:paraId="37F5DFBC" w14:textId="77777777" w:rsidR="006D7EF9" w:rsidRPr="00694E4C" w:rsidRDefault="006D7EF9" w:rsidP="00C33E4A">
            <w:pPr>
              <w:spacing w:after="160"/>
              <w:rPr>
                <w:szCs w:val="24"/>
              </w:rPr>
            </w:pPr>
            <w:r w:rsidRPr="00694E4C">
              <w:rPr>
                <w:i/>
                <w:szCs w:val="24"/>
              </w:rPr>
              <w:t>[</w:t>
            </w:r>
            <w:r w:rsidRPr="00694E4C">
              <w:rPr>
                <w:b/>
                <w:i/>
                <w:szCs w:val="24"/>
              </w:rPr>
              <w:t>Remarque</w:t>
            </w:r>
            <w:r w:rsidR="00C61F34" w:rsidRPr="00694E4C">
              <w:rPr>
                <w:i/>
                <w:szCs w:val="24"/>
              </w:rPr>
              <w:t> :</w:t>
            </w:r>
            <w:r w:rsidRPr="00694E4C">
              <w:rPr>
                <w:i/>
                <w:szCs w:val="24"/>
              </w:rPr>
              <w:t xml:space="preserve"> si le dossier de </w:t>
            </w:r>
            <w:r w:rsidR="00994049" w:rsidRPr="00694E4C">
              <w:rPr>
                <w:i/>
                <w:szCs w:val="24"/>
              </w:rPr>
              <w:t>pré-qualifi</w:t>
            </w:r>
            <w:r w:rsidRPr="00694E4C">
              <w:rPr>
                <w:i/>
                <w:szCs w:val="24"/>
              </w:rPr>
              <w:t>cation a été publié en plus d’une langue, le texte suivant devra être inséré ci-avant</w:t>
            </w:r>
            <w:r w:rsidR="00C61F34" w:rsidRPr="00694E4C">
              <w:rPr>
                <w:i/>
                <w:szCs w:val="24"/>
              </w:rPr>
              <w:t> :</w:t>
            </w:r>
            <w:r w:rsidRPr="00694E4C">
              <w:rPr>
                <w:i/>
                <w:szCs w:val="24"/>
              </w:rPr>
              <w:t xml:space="preserve"> </w:t>
            </w:r>
            <w:r w:rsidR="00C61F34" w:rsidRPr="00694E4C">
              <w:rPr>
                <w:i/>
                <w:szCs w:val="24"/>
              </w:rPr>
              <w:t>« </w:t>
            </w:r>
            <w:r w:rsidR="000F111F" w:rsidRPr="00694E4C">
              <w:rPr>
                <w:i/>
                <w:szCs w:val="24"/>
              </w:rPr>
              <w:t>dans l’</w:t>
            </w:r>
            <w:r w:rsidRPr="00694E4C">
              <w:rPr>
                <w:i/>
                <w:szCs w:val="24"/>
              </w:rPr>
              <w:t>une des langues indiquées ci-avant] </w:t>
            </w:r>
          </w:p>
          <w:p w14:paraId="6E950922" w14:textId="53663676" w:rsidR="006D7EF9" w:rsidRPr="00694E4C" w:rsidRDefault="006D7EF9" w:rsidP="00C33E4A">
            <w:pPr>
              <w:spacing w:after="160"/>
              <w:rPr>
                <w:b/>
                <w:i/>
                <w:iCs/>
                <w:szCs w:val="24"/>
              </w:rPr>
            </w:pPr>
            <w:r w:rsidRPr="00694E4C">
              <w:rPr>
                <w:szCs w:val="24"/>
              </w:rPr>
              <w:t xml:space="preserve">La langue de traduction des documents complémentaires et imprimés sera </w:t>
            </w:r>
            <w:r w:rsidR="00C33E4A" w:rsidRPr="00694E4C">
              <w:rPr>
                <w:iCs/>
                <w:spacing w:val="-4"/>
              </w:rPr>
              <w:t>_____________________</w:t>
            </w:r>
            <w:r w:rsidR="00C33E4A" w:rsidRPr="00694E4C">
              <w:rPr>
                <w:i/>
                <w:szCs w:val="24"/>
              </w:rPr>
              <w:t xml:space="preserve"> </w:t>
            </w:r>
            <w:r w:rsidRPr="00694E4C">
              <w:rPr>
                <w:i/>
                <w:szCs w:val="24"/>
              </w:rPr>
              <w:t>[indiquer une seule langue]</w:t>
            </w:r>
          </w:p>
        </w:tc>
      </w:tr>
      <w:tr w:rsidR="00C63678" w:rsidRPr="00694E4C" w14:paraId="4F6DBED0" w14:textId="77777777" w:rsidTr="00C75778">
        <w:tblPrEx>
          <w:tblBorders>
            <w:insideH w:val="single" w:sz="8" w:space="0" w:color="000000"/>
          </w:tblBorders>
        </w:tblPrEx>
        <w:tc>
          <w:tcPr>
            <w:tcW w:w="1710" w:type="dxa"/>
            <w:tcBorders>
              <w:top w:val="single" w:sz="12" w:space="0" w:color="000000"/>
              <w:bottom w:val="single" w:sz="12" w:space="0" w:color="000000"/>
              <w:right w:val="single" w:sz="12" w:space="0" w:color="000000"/>
            </w:tcBorders>
          </w:tcPr>
          <w:p w14:paraId="30B49081" w14:textId="77777777" w:rsidR="00C63678" w:rsidRPr="00694E4C" w:rsidRDefault="00F57D9E" w:rsidP="005E1DB5">
            <w:pPr>
              <w:tabs>
                <w:tab w:val="right" w:pos="7434"/>
              </w:tabs>
              <w:spacing w:before="120" w:after="120"/>
              <w:rPr>
                <w:b/>
                <w:szCs w:val="24"/>
              </w:rPr>
            </w:pPr>
            <w:r w:rsidRPr="00694E4C">
              <w:rPr>
                <w:b/>
                <w:szCs w:val="24"/>
              </w:rPr>
              <w:t>IC</w:t>
            </w:r>
            <w:r w:rsidR="00C63678" w:rsidRPr="00694E4C">
              <w:rPr>
                <w:b/>
                <w:szCs w:val="24"/>
              </w:rPr>
              <w:t xml:space="preserve"> 11.1 (</w:t>
            </w:r>
            <w:r w:rsidR="008A5F43" w:rsidRPr="00694E4C">
              <w:rPr>
                <w:b/>
                <w:szCs w:val="24"/>
              </w:rPr>
              <w:t>d</w:t>
            </w:r>
            <w:r w:rsidR="00C63678" w:rsidRPr="00694E4C">
              <w:rPr>
                <w:b/>
                <w:szCs w:val="24"/>
              </w:rPr>
              <w:t>)</w:t>
            </w:r>
          </w:p>
        </w:tc>
        <w:tc>
          <w:tcPr>
            <w:tcW w:w="7613" w:type="dxa"/>
            <w:tcBorders>
              <w:top w:val="single" w:sz="12" w:space="0" w:color="000000"/>
              <w:left w:val="single" w:sz="12" w:space="0" w:color="000000"/>
              <w:bottom w:val="single" w:sz="12" w:space="0" w:color="000000"/>
            </w:tcBorders>
          </w:tcPr>
          <w:p w14:paraId="391AAD0E" w14:textId="711C2013" w:rsidR="00C63678" w:rsidRPr="00694E4C" w:rsidRDefault="00C63678" w:rsidP="00C75778">
            <w:pPr>
              <w:pStyle w:val="i"/>
              <w:tabs>
                <w:tab w:val="right" w:pos="7254"/>
              </w:tabs>
              <w:spacing w:before="120" w:after="120"/>
              <w:rPr>
                <w:rFonts w:ascii="Times New Roman" w:hAnsi="Times New Roman"/>
                <w:szCs w:val="24"/>
                <w:lang w:val="fr-FR"/>
              </w:rPr>
            </w:pPr>
            <w:r w:rsidRPr="00694E4C">
              <w:rPr>
                <w:rFonts w:ascii="Times New Roman" w:hAnsi="Times New Roman"/>
                <w:szCs w:val="24"/>
                <w:lang w:val="fr-FR"/>
              </w:rPr>
              <w:t xml:space="preserve">Le </w:t>
            </w:r>
            <w:r w:rsidR="00856BED" w:rsidRPr="00694E4C">
              <w:rPr>
                <w:rFonts w:ascii="Times New Roman" w:hAnsi="Times New Roman"/>
                <w:szCs w:val="24"/>
                <w:lang w:val="fr-FR"/>
              </w:rPr>
              <w:t>Candidat</w:t>
            </w:r>
            <w:r w:rsidRPr="00694E4C">
              <w:rPr>
                <w:rFonts w:ascii="Times New Roman" w:hAnsi="Times New Roman"/>
                <w:szCs w:val="24"/>
                <w:lang w:val="fr-FR"/>
              </w:rPr>
              <w:t xml:space="preserve"> devra joindre à son </w:t>
            </w:r>
            <w:r w:rsidR="00A042EB" w:rsidRPr="00694E4C">
              <w:rPr>
                <w:rFonts w:ascii="Times New Roman" w:hAnsi="Times New Roman"/>
                <w:iCs/>
                <w:szCs w:val="24"/>
                <w:lang w:val="fr-FR"/>
              </w:rPr>
              <w:t>dossier de candidature</w:t>
            </w:r>
            <w:r w:rsidRPr="00694E4C">
              <w:rPr>
                <w:rFonts w:ascii="Times New Roman" w:hAnsi="Times New Roman"/>
                <w:szCs w:val="24"/>
                <w:lang w:val="fr-FR"/>
              </w:rPr>
              <w:t xml:space="preserve"> les autres documents suivants</w:t>
            </w:r>
            <w:r w:rsidR="00C61F34" w:rsidRPr="00694E4C">
              <w:rPr>
                <w:rFonts w:ascii="Times New Roman" w:hAnsi="Times New Roman"/>
                <w:szCs w:val="24"/>
                <w:lang w:val="fr-FR"/>
              </w:rPr>
              <w:t> :</w:t>
            </w:r>
            <w:r w:rsidRPr="00694E4C">
              <w:rPr>
                <w:rFonts w:ascii="Times New Roman" w:hAnsi="Times New Roman"/>
                <w:szCs w:val="24"/>
                <w:lang w:val="fr-FR"/>
              </w:rPr>
              <w:t xml:space="preserve"> </w:t>
            </w:r>
            <w:r w:rsidR="00C33E4A" w:rsidRPr="00694E4C">
              <w:rPr>
                <w:i/>
                <w:iCs/>
                <w:spacing w:val="-4"/>
                <w:lang w:val="fr-FR"/>
              </w:rPr>
              <w:t>[</w:t>
            </w:r>
            <w:r w:rsidR="00C75778" w:rsidRPr="00694E4C">
              <w:rPr>
                <w:i/>
                <w:szCs w:val="24"/>
                <w:lang w:val="fr-FR"/>
              </w:rPr>
              <w:t>Insérer la liste des documents additionnels</w:t>
            </w:r>
            <w:r w:rsidR="00C33E4A" w:rsidRPr="00694E4C">
              <w:rPr>
                <w:i/>
                <w:iCs/>
                <w:spacing w:val="-5"/>
                <w:lang w:val="fr-FR"/>
              </w:rPr>
              <w:t>]</w:t>
            </w:r>
          </w:p>
        </w:tc>
      </w:tr>
      <w:tr w:rsidR="006D7EF9" w:rsidRPr="00694E4C" w14:paraId="19CF8BBF" w14:textId="77777777" w:rsidTr="00C75778">
        <w:tblPrEx>
          <w:tblBorders>
            <w:insideH w:val="single" w:sz="8" w:space="0" w:color="000000"/>
          </w:tblBorders>
        </w:tblPrEx>
        <w:trPr>
          <w:trHeight w:val="554"/>
        </w:trPr>
        <w:tc>
          <w:tcPr>
            <w:tcW w:w="1710" w:type="dxa"/>
            <w:tcBorders>
              <w:top w:val="single" w:sz="12" w:space="0" w:color="000000"/>
              <w:bottom w:val="single" w:sz="12" w:space="0" w:color="000000"/>
              <w:right w:val="single" w:sz="12" w:space="0" w:color="000000"/>
            </w:tcBorders>
          </w:tcPr>
          <w:p w14:paraId="403E0B67" w14:textId="77777777" w:rsidR="006D7EF9" w:rsidRPr="00694E4C" w:rsidRDefault="006D7EF9" w:rsidP="005E1DB5">
            <w:pPr>
              <w:spacing w:before="120" w:after="120"/>
              <w:rPr>
                <w:b/>
                <w:szCs w:val="24"/>
              </w:rPr>
            </w:pPr>
            <w:r w:rsidRPr="00694E4C">
              <w:rPr>
                <w:b/>
                <w:szCs w:val="24"/>
              </w:rPr>
              <w:t>IC 14.2</w:t>
            </w:r>
            <w:r w:rsidR="00D60D98" w:rsidRPr="00694E4C">
              <w:rPr>
                <w:b/>
                <w:szCs w:val="24"/>
              </w:rPr>
              <w:t xml:space="preserve"> </w:t>
            </w:r>
          </w:p>
        </w:tc>
        <w:tc>
          <w:tcPr>
            <w:tcW w:w="7613" w:type="dxa"/>
            <w:tcBorders>
              <w:top w:val="single" w:sz="12" w:space="0" w:color="000000"/>
              <w:left w:val="single" w:sz="12" w:space="0" w:color="000000"/>
              <w:bottom w:val="single" w:sz="12" w:space="0" w:color="000000"/>
            </w:tcBorders>
          </w:tcPr>
          <w:p w14:paraId="27484017" w14:textId="77777777" w:rsidR="006D7EF9" w:rsidRPr="00694E4C" w:rsidRDefault="00D60D98" w:rsidP="005E1DB5">
            <w:pPr>
              <w:spacing w:before="120" w:after="120"/>
              <w:rPr>
                <w:szCs w:val="24"/>
              </w:rPr>
            </w:pPr>
            <w:r w:rsidRPr="00694E4C">
              <w:rPr>
                <w:szCs w:val="24"/>
              </w:rPr>
              <w:t xml:space="preserve">La source des taux de change sera </w:t>
            </w:r>
            <w:r w:rsidRPr="00694E4C">
              <w:rPr>
                <w:i/>
                <w:szCs w:val="24"/>
              </w:rPr>
              <w:t>[insérer une source accessible au public]</w:t>
            </w:r>
          </w:p>
        </w:tc>
      </w:tr>
      <w:tr w:rsidR="00C63678" w:rsidRPr="00694E4C" w14:paraId="4E2E275C" w14:textId="77777777" w:rsidTr="00C75778">
        <w:tblPrEx>
          <w:tblBorders>
            <w:insideH w:val="single" w:sz="8" w:space="0" w:color="000000"/>
          </w:tblBorders>
        </w:tblPrEx>
        <w:trPr>
          <w:trHeight w:val="690"/>
        </w:trPr>
        <w:tc>
          <w:tcPr>
            <w:tcW w:w="1710" w:type="dxa"/>
            <w:tcBorders>
              <w:top w:val="single" w:sz="12" w:space="0" w:color="000000"/>
              <w:bottom w:val="single" w:sz="12" w:space="0" w:color="000000"/>
              <w:right w:val="single" w:sz="12" w:space="0" w:color="000000"/>
            </w:tcBorders>
          </w:tcPr>
          <w:p w14:paraId="4A30EC9D" w14:textId="77777777" w:rsidR="00C63678" w:rsidRPr="00694E4C" w:rsidRDefault="00F57D9E" w:rsidP="005E1DB5">
            <w:pPr>
              <w:spacing w:before="120" w:after="120"/>
              <w:rPr>
                <w:b/>
                <w:szCs w:val="24"/>
              </w:rPr>
            </w:pPr>
            <w:r w:rsidRPr="00694E4C">
              <w:rPr>
                <w:b/>
                <w:szCs w:val="24"/>
              </w:rPr>
              <w:t>IC</w:t>
            </w:r>
            <w:r w:rsidR="00C63678" w:rsidRPr="00694E4C">
              <w:rPr>
                <w:b/>
                <w:szCs w:val="24"/>
              </w:rPr>
              <w:t xml:space="preserve"> </w:t>
            </w:r>
            <w:r w:rsidR="008A5F43" w:rsidRPr="00694E4C">
              <w:rPr>
                <w:b/>
                <w:szCs w:val="24"/>
              </w:rPr>
              <w:t>15.2</w:t>
            </w:r>
          </w:p>
        </w:tc>
        <w:tc>
          <w:tcPr>
            <w:tcW w:w="7613" w:type="dxa"/>
            <w:tcBorders>
              <w:top w:val="single" w:sz="12" w:space="0" w:color="000000"/>
              <w:left w:val="single" w:sz="12" w:space="0" w:color="000000"/>
              <w:bottom w:val="single" w:sz="12" w:space="0" w:color="000000"/>
            </w:tcBorders>
          </w:tcPr>
          <w:p w14:paraId="51F20EC9" w14:textId="77777777" w:rsidR="00C63678" w:rsidRPr="00694E4C" w:rsidRDefault="00C63678" w:rsidP="005E1DB5">
            <w:pPr>
              <w:rPr>
                <w:b/>
                <w:i/>
                <w:szCs w:val="24"/>
              </w:rPr>
            </w:pPr>
            <w:r w:rsidRPr="00694E4C">
              <w:rPr>
                <w:szCs w:val="24"/>
              </w:rPr>
              <w:t xml:space="preserve">Outre l’original </w:t>
            </w:r>
            <w:r w:rsidR="00A042EB" w:rsidRPr="00694E4C">
              <w:rPr>
                <w:szCs w:val="24"/>
              </w:rPr>
              <w:t xml:space="preserve">du </w:t>
            </w:r>
            <w:r w:rsidR="00A042EB" w:rsidRPr="00694E4C">
              <w:rPr>
                <w:iCs/>
                <w:szCs w:val="24"/>
              </w:rPr>
              <w:t>dossier de candidature</w:t>
            </w:r>
            <w:r w:rsidRPr="00694E4C">
              <w:rPr>
                <w:szCs w:val="24"/>
              </w:rPr>
              <w:t>, le nombre de copies demandé est de</w:t>
            </w:r>
            <w:r w:rsidR="00C61F34" w:rsidRPr="00694E4C">
              <w:rPr>
                <w:szCs w:val="24"/>
              </w:rPr>
              <w:t> :</w:t>
            </w:r>
            <w:r w:rsidRPr="00694E4C">
              <w:rPr>
                <w:szCs w:val="24"/>
              </w:rPr>
              <w:t xml:space="preserve"> </w:t>
            </w:r>
            <w:r w:rsidRPr="00694E4C">
              <w:rPr>
                <w:i/>
                <w:szCs w:val="24"/>
              </w:rPr>
              <w:t>[insérer le nombre]</w:t>
            </w:r>
          </w:p>
        </w:tc>
      </w:tr>
      <w:tr w:rsidR="00C63678" w:rsidRPr="00694E4C" w14:paraId="770BE5DA" w14:textId="77777777" w:rsidTr="006A6FD4">
        <w:tblPrEx>
          <w:tblBorders>
            <w:insideH w:val="single" w:sz="8" w:space="0" w:color="000000"/>
          </w:tblBorders>
        </w:tblPrEx>
        <w:tc>
          <w:tcPr>
            <w:tcW w:w="9323" w:type="dxa"/>
            <w:gridSpan w:val="2"/>
            <w:tcBorders>
              <w:top w:val="single" w:sz="12" w:space="0" w:color="000000"/>
              <w:bottom w:val="single" w:sz="12" w:space="0" w:color="auto"/>
            </w:tcBorders>
          </w:tcPr>
          <w:p w14:paraId="5BA8D54E" w14:textId="77777777" w:rsidR="00C63678" w:rsidRPr="00694E4C" w:rsidRDefault="008A5F43" w:rsidP="00734194">
            <w:pPr>
              <w:widowControl w:val="0"/>
              <w:suppressAutoHyphens w:val="0"/>
              <w:overflowPunct/>
              <w:adjustRightInd/>
              <w:spacing w:before="120" w:after="200"/>
              <w:jc w:val="center"/>
              <w:textAlignment w:val="auto"/>
              <w:rPr>
                <w:b/>
                <w:szCs w:val="24"/>
              </w:rPr>
            </w:pPr>
            <w:r w:rsidRPr="00694E4C">
              <w:rPr>
                <w:b/>
                <w:bCs/>
                <w:spacing w:val="-4"/>
                <w:sz w:val="28"/>
                <w:szCs w:val="28"/>
                <w:lang w:eastAsia="en-US"/>
              </w:rPr>
              <w:t>D. Dépôt des dossiers de candidature</w:t>
            </w:r>
            <w:r w:rsidR="00C63678" w:rsidRPr="00694E4C">
              <w:rPr>
                <w:b/>
                <w:szCs w:val="24"/>
              </w:rPr>
              <w:t xml:space="preserve"> </w:t>
            </w:r>
          </w:p>
        </w:tc>
      </w:tr>
      <w:tr w:rsidR="00C75778" w:rsidRPr="00694E4C" w14:paraId="69522781" w14:textId="77777777" w:rsidTr="006A6FD4">
        <w:tblPrEx>
          <w:tblBorders>
            <w:insideH w:val="single" w:sz="8" w:space="0" w:color="000000"/>
          </w:tblBorders>
        </w:tblPrEx>
        <w:tc>
          <w:tcPr>
            <w:tcW w:w="1710" w:type="dxa"/>
            <w:tcBorders>
              <w:top w:val="single" w:sz="12" w:space="0" w:color="auto"/>
              <w:left w:val="single" w:sz="12" w:space="0" w:color="auto"/>
              <w:bottom w:val="single" w:sz="12" w:space="0" w:color="auto"/>
              <w:right w:val="single" w:sz="12" w:space="0" w:color="auto"/>
            </w:tcBorders>
          </w:tcPr>
          <w:p w14:paraId="1E7DD834" w14:textId="77777777" w:rsidR="00C75778" w:rsidRPr="00694E4C" w:rsidRDefault="00C75778" w:rsidP="005E1DB5">
            <w:pPr>
              <w:tabs>
                <w:tab w:val="right" w:pos="7434"/>
              </w:tabs>
              <w:spacing w:after="200"/>
              <w:rPr>
                <w:b/>
                <w:szCs w:val="24"/>
              </w:rPr>
            </w:pPr>
            <w:r w:rsidRPr="00694E4C">
              <w:rPr>
                <w:b/>
                <w:szCs w:val="24"/>
              </w:rPr>
              <w:t>IC 17.1</w:t>
            </w:r>
          </w:p>
        </w:tc>
        <w:tc>
          <w:tcPr>
            <w:tcW w:w="7613" w:type="dxa"/>
            <w:tcBorders>
              <w:top w:val="single" w:sz="12" w:space="0" w:color="auto"/>
              <w:left w:val="single" w:sz="12" w:space="0" w:color="auto"/>
              <w:bottom w:val="single" w:sz="12" w:space="0" w:color="auto"/>
              <w:right w:val="single" w:sz="12" w:space="0" w:color="auto"/>
            </w:tcBorders>
          </w:tcPr>
          <w:p w14:paraId="5CDC0E0B" w14:textId="77777777" w:rsidR="00C75778" w:rsidRPr="00694E4C" w:rsidRDefault="00C75778" w:rsidP="00C75778">
            <w:pPr>
              <w:tabs>
                <w:tab w:val="right" w:pos="7254"/>
              </w:tabs>
              <w:spacing w:before="120" w:after="160"/>
              <w:rPr>
                <w:b/>
                <w:bCs/>
                <w:szCs w:val="24"/>
              </w:rPr>
            </w:pPr>
            <w:r w:rsidRPr="00694E4C">
              <w:rPr>
                <w:b/>
                <w:bCs/>
                <w:szCs w:val="24"/>
              </w:rPr>
              <w:t>La date et l’heure limites de dépôt des candidatures sont les suivantes :</w:t>
            </w:r>
          </w:p>
          <w:p w14:paraId="01139CF5" w14:textId="77777777" w:rsidR="00C75778" w:rsidRPr="00694E4C" w:rsidRDefault="00C75778" w:rsidP="00DE7B95">
            <w:pPr>
              <w:tabs>
                <w:tab w:val="right" w:pos="7254"/>
              </w:tabs>
              <w:spacing w:after="160"/>
              <w:rPr>
                <w:i/>
                <w:szCs w:val="24"/>
              </w:rPr>
            </w:pPr>
            <w:r w:rsidRPr="00694E4C">
              <w:rPr>
                <w:szCs w:val="24"/>
              </w:rPr>
              <w:t xml:space="preserve">Date : </w:t>
            </w:r>
            <w:r w:rsidRPr="00694E4C">
              <w:rPr>
                <w:i/>
                <w:szCs w:val="24"/>
              </w:rPr>
              <w:t>[insérer]</w:t>
            </w:r>
          </w:p>
          <w:p w14:paraId="68791820" w14:textId="77777777" w:rsidR="00C75778" w:rsidRPr="00694E4C" w:rsidRDefault="00C75778" w:rsidP="00DE7B95">
            <w:pPr>
              <w:tabs>
                <w:tab w:val="right" w:pos="7254"/>
              </w:tabs>
              <w:spacing w:after="160"/>
              <w:rPr>
                <w:i/>
                <w:szCs w:val="24"/>
              </w:rPr>
            </w:pPr>
            <w:r w:rsidRPr="00694E4C">
              <w:rPr>
                <w:szCs w:val="24"/>
              </w:rPr>
              <w:t>Heure :</w:t>
            </w:r>
            <w:r w:rsidRPr="00694E4C">
              <w:rPr>
                <w:b/>
                <w:i/>
                <w:szCs w:val="24"/>
              </w:rPr>
              <w:t xml:space="preserve"> </w:t>
            </w:r>
            <w:r w:rsidRPr="00694E4C">
              <w:rPr>
                <w:i/>
                <w:szCs w:val="24"/>
              </w:rPr>
              <w:t>[insérer]</w:t>
            </w:r>
          </w:p>
          <w:p w14:paraId="0D1B2DE0" w14:textId="77777777" w:rsidR="00C75778" w:rsidRPr="00694E4C" w:rsidRDefault="00C75778" w:rsidP="00DE7B95">
            <w:pPr>
              <w:tabs>
                <w:tab w:val="right" w:pos="7254"/>
              </w:tabs>
              <w:spacing w:after="160"/>
              <w:rPr>
                <w:szCs w:val="24"/>
              </w:rPr>
            </w:pPr>
            <w:r w:rsidRPr="00694E4C">
              <w:rPr>
                <w:i/>
                <w:szCs w:val="24"/>
              </w:rPr>
              <w:t>[Le délai accordé pour la préparation et le dépôt des dossiers de candidature devrait être suffisant pour que les Candidats puissent rassembler toute la documentation nécessaire – de préférence huit semaines, et en tous les cas au minimum six semaines après la date la plus tardive de la mise à disposition des documents ou de la publicité. Ce délai peut être plus long pour les très grands projets, afin d’accorder du temps pour la constitution de groupements d’entreprises et la recherche des ressources nécessaires]</w:t>
            </w:r>
          </w:p>
          <w:p w14:paraId="66BB99BA" w14:textId="77777777" w:rsidR="00C75778" w:rsidRPr="00694E4C" w:rsidRDefault="00C75778" w:rsidP="00DE7B95">
            <w:pPr>
              <w:tabs>
                <w:tab w:val="right" w:pos="7254"/>
              </w:tabs>
              <w:rPr>
                <w:szCs w:val="24"/>
              </w:rPr>
            </w:pPr>
            <w:r w:rsidRPr="00694E4C">
              <w:rPr>
                <w:szCs w:val="24"/>
              </w:rPr>
              <w:t xml:space="preserve">Aux </w:t>
            </w:r>
            <w:r w:rsidRPr="00694E4C">
              <w:rPr>
                <w:b/>
                <w:szCs w:val="24"/>
              </w:rPr>
              <w:t>fins de dépôt des candidatures, uniquement</w:t>
            </w:r>
            <w:r w:rsidRPr="00694E4C">
              <w:rPr>
                <w:szCs w:val="24"/>
              </w:rPr>
              <w:t>, l’adresse du Maître de l’Ouvrage est la suivante :</w:t>
            </w:r>
          </w:p>
          <w:p w14:paraId="46056CFB" w14:textId="77777777" w:rsidR="00C75778" w:rsidRPr="00694E4C" w:rsidRDefault="00C75778" w:rsidP="005E1DB5">
            <w:pPr>
              <w:tabs>
                <w:tab w:val="right" w:pos="7254"/>
              </w:tabs>
              <w:spacing w:before="120"/>
              <w:rPr>
                <w:i/>
                <w:szCs w:val="24"/>
              </w:rPr>
            </w:pPr>
            <w:r w:rsidRPr="00694E4C">
              <w:rPr>
                <w:i/>
                <w:szCs w:val="24"/>
              </w:rPr>
              <w:t>[insérer les renseignements ou indiquer « l’adresse du Maître de l’Ouvrage est la même que pour IC 1.1 »]</w:t>
            </w:r>
          </w:p>
          <w:p w14:paraId="5932AF0D" w14:textId="77777777" w:rsidR="00C75778" w:rsidRPr="00694E4C" w:rsidRDefault="00C75778" w:rsidP="005E1DB5">
            <w:pPr>
              <w:tabs>
                <w:tab w:val="right" w:pos="7254"/>
              </w:tabs>
              <w:spacing w:before="120"/>
              <w:rPr>
                <w:i/>
                <w:szCs w:val="24"/>
              </w:rPr>
            </w:pPr>
            <w:r w:rsidRPr="00694E4C">
              <w:rPr>
                <w:szCs w:val="24"/>
              </w:rPr>
              <w:t xml:space="preserve">A l’attention de : </w:t>
            </w:r>
            <w:r w:rsidRPr="00694E4C">
              <w:rPr>
                <w:i/>
                <w:szCs w:val="24"/>
              </w:rPr>
              <w:t>[insérer le nom de la personne responsable, le cas échéant]</w:t>
            </w:r>
          </w:p>
          <w:p w14:paraId="52BA359C" w14:textId="77777777" w:rsidR="00D638C1" w:rsidRPr="00694E4C" w:rsidRDefault="00D638C1" w:rsidP="00D638C1">
            <w:pPr>
              <w:tabs>
                <w:tab w:val="right" w:pos="7254"/>
              </w:tabs>
              <w:spacing w:before="120"/>
              <w:rPr>
                <w:i/>
              </w:rPr>
            </w:pPr>
            <w:r w:rsidRPr="00694E4C">
              <w:t xml:space="preserve">Rue : </w:t>
            </w:r>
            <w:r w:rsidRPr="00694E4C">
              <w:rPr>
                <w:i/>
              </w:rPr>
              <w:t>[insérer]</w:t>
            </w:r>
          </w:p>
          <w:p w14:paraId="4CA78A0C" w14:textId="77777777" w:rsidR="00D638C1" w:rsidRPr="00694E4C" w:rsidRDefault="00D638C1" w:rsidP="00D638C1">
            <w:pPr>
              <w:tabs>
                <w:tab w:val="right" w:pos="7254"/>
              </w:tabs>
              <w:spacing w:before="120"/>
              <w:rPr>
                <w:i/>
              </w:rPr>
            </w:pPr>
            <w:r w:rsidRPr="00694E4C">
              <w:t xml:space="preserve">Étage/ numéro de bureau : </w:t>
            </w:r>
            <w:r w:rsidRPr="00694E4C">
              <w:rPr>
                <w:i/>
              </w:rPr>
              <w:t>[insérer]</w:t>
            </w:r>
          </w:p>
          <w:p w14:paraId="5267C92C" w14:textId="77777777" w:rsidR="00D638C1" w:rsidRPr="00694E4C" w:rsidRDefault="00D638C1" w:rsidP="00D638C1">
            <w:pPr>
              <w:tabs>
                <w:tab w:val="right" w:pos="7254"/>
              </w:tabs>
              <w:spacing w:before="120"/>
              <w:rPr>
                <w:i/>
              </w:rPr>
            </w:pPr>
            <w:r w:rsidRPr="00694E4C">
              <w:t xml:space="preserve">Ville : </w:t>
            </w:r>
            <w:r w:rsidRPr="00694E4C">
              <w:rPr>
                <w:i/>
              </w:rPr>
              <w:t>[insérer]</w:t>
            </w:r>
          </w:p>
          <w:p w14:paraId="729D7C84" w14:textId="77777777" w:rsidR="00D638C1" w:rsidRPr="00694E4C" w:rsidRDefault="00D638C1" w:rsidP="00D638C1">
            <w:pPr>
              <w:tabs>
                <w:tab w:val="right" w:pos="7254"/>
              </w:tabs>
              <w:spacing w:before="120"/>
              <w:rPr>
                <w:i/>
              </w:rPr>
            </w:pPr>
            <w:r w:rsidRPr="00694E4C">
              <w:t xml:space="preserve">Code postal : </w:t>
            </w:r>
            <w:r w:rsidRPr="00694E4C">
              <w:rPr>
                <w:i/>
              </w:rPr>
              <w:t>[insérer]</w:t>
            </w:r>
          </w:p>
          <w:p w14:paraId="1EBEC47F" w14:textId="77777777" w:rsidR="00D638C1" w:rsidRPr="00694E4C" w:rsidRDefault="00D638C1" w:rsidP="00D638C1">
            <w:pPr>
              <w:tabs>
                <w:tab w:val="right" w:pos="7254"/>
              </w:tabs>
              <w:spacing w:before="120"/>
              <w:rPr>
                <w:i/>
              </w:rPr>
            </w:pPr>
            <w:r w:rsidRPr="00694E4C">
              <w:t xml:space="preserve">Pays : </w:t>
            </w:r>
            <w:r w:rsidRPr="00694E4C">
              <w:rPr>
                <w:i/>
              </w:rPr>
              <w:t>[insérer]</w:t>
            </w:r>
          </w:p>
          <w:p w14:paraId="620D9BB8" w14:textId="77777777" w:rsidR="00C75778" w:rsidRPr="00694E4C" w:rsidRDefault="00C75778" w:rsidP="005E1DB5">
            <w:pPr>
              <w:tabs>
                <w:tab w:val="right" w:pos="7254"/>
              </w:tabs>
              <w:spacing w:before="120"/>
              <w:rPr>
                <w:i/>
                <w:szCs w:val="24"/>
              </w:rPr>
            </w:pPr>
            <w:r w:rsidRPr="00694E4C">
              <w:rPr>
                <w:szCs w:val="24"/>
              </w:rPr>
              <w:t xml:space="preserve">Numéro de téléphone : </w:t>
            </w:r>
            <w:r w:rsidRPr="00694E4C">
              <w:rPr>
                <w:i/>
                <w:szCs w:val="24"/>
              </w:rPr>
              <w:t>[insérer, y compris code pays et ville]</w:t>
            </w:r>
          </w:p>
          <w:p w14:paraId="3F1BC9D8" w14:textId="77777777" w:rsidR="00C75778" w:rsidRPr="00694E4C" w:rsidRDefault="00C75778" w:rsidP="005E1DB5">
            <w:pPr>
              <w:tabs>
                <w:tab w:val="right" w:pos="7254"/>
              </w:tabs>
              <w:spacing w:before="120"/>
              <w:rPr>
                <w:i/>
                <w:szCs w:val="24"/>
              </w:rPr>
            </w:pPr>
            <w:r w:rsidRPr="00694E4C">
              <w:rPr>
                <w:szCs w:val="24"/>
              </w:rPr>
              <w:t xml:space="preserve">Numéro de télécopie : </w:t>
            </w:r>
            <w:r w:rsidRPr="00694E4C">
              <w:rPr>
                <w:i/>
                <w:szCs w:val="24"/>
              </w:rPr>
              <w:t>[insérer, y compris code pays et ville]</w:t>
            </w:r>
          </w:p>
          <w:p w14:paraId="281B41CE" w14:textId="77777777" w:rsidR="00C75778" w:rsidRPr="00694E4C" w:rsidRDefault="00C75778" w:rsidP="005E1DB5">
            <w:pPr>
              <w:tabs>
                <w:tab w:val="right" w:pos="7254"/>
              </w:tabs>
              <w:spacing w:before="120" w:after="120"/>
              <w:rPr>
                <w:i/>
                <w:szCs w:val="24"/>
              </w:rPr>
            </w:pPr>
            <w:r w:rsidRPr="00694E4C">
              <w:rPr>
                <w:szCs w:val="24"/>
              </w:rPr>
              <w:t xml:space="preserve">Adresse électronique : </w:t>
            </w:r>
            <w:r w:rsidRPr="00694E4C">
              <w:rPr>
                <w:i/>
                <w:szCs w:val="24"/>
              </w:rPr>
              <w:t>[insérer l’adresse courriel de la personne responsable]</w:t>
            </w:r>
          </w:p>
          <w:p w14:paraId="38B8499D" w14:textId="77777777" w:rsidR="00C75778" w:rsidRPr="00694E4C" w:rsidRDefault="00C75778" w:rsidP="005E1DB5">
            <w:pPr>
              <w:tabs>
                <w:tab w:val="right" w:pos="7254"/>
              </w:tabs>
              <w:spacing w:after="200"/>
              <w:rPr>
                <w:szCs w:val="24"/>
              </w:rPr>
            </w:pPr>
            <w:r w:rsidRPr="00694E4C">
              <w:rPr>
                <w:szCs w:val="24"/>
              </w:rPr>
              <w:t xml:space="preserve">Le candidat </w:t>
            </w:r>
            <w:r w:rsidRPr="00694E4C">
              <w:rPr>
                <w:i/>
                <w:szCs w:val="24"/>
              </w:rPr>
              <w:t xml:space="preserve">[insérer « pourra » ou « ne pourra pas »] </w:t>
            </w:r>
            <w:r w:rsidRPr="00694E4C">
              <w:rPr>
                <w:szCs w:val="24"/>
              </w:rPr>
              <w:t>remettre son dossier de candidature par voie électronique.</w:t>
            </w:r>
          </w:p>
          <w:p w14:paraId="10ECD458" w14:textId="77777777" w:rsidR="00C75778" w:rsidRPr="00694E4C" w:rsidRDefault="00C75778" w:rsidP="005E1DB5">
            <w:pPr>
              <w:tabs>
                <w:tab w:val="right" w:pos="7254"/>
              </w:tabs>
              <w:spacing w:after="200"/>
              <w:rPr>
                <w:i/>
                <w:szCs w:val="24"/>
              </w:rPr>
            </w:pPr>
            <w:r w:rsidRPr="00694E4C">
              <w:rPr>
                <w:i/>
                <w:szCs w:val="24"/>
              </w:rPr>
              <w:t>[Les renseignements suivants seront insérés seulement si les Candidats sont autorisés à remettre leur dossier par voie électronique. Dans le cas contraire, les omettre]</w:t>
            </w:r>
          </w:p>
          <w:p w14:paraId="089F7B84" w14:textId="689AF24F" w:rsidR="00C75778" w:rsidRPr="00694E4C" w:rsidRDefault="00C75778" w:rsidP="005E1DB5">
            <w:pPr>
              <w:tabs>
                <w:tab w:val="right" w:pos="7254"/>
              </w:tabs>
              <w:spacing w:before="120" w:after="120"/>
              <w:rPr>
                <w:szCs w:val="24"/>
              </w:rPr>
            </w:pPr>
            <w:r w:rsidRPr="00694E4C">
              <w:rPr>
                <w:szCs w:val="24"/>
              </w:rPr>
              <w:t xml:space="preserve">La procédure de remise des candidatures par voie électronique est la suivante : </w:t>
            </w:r>
            <w:r w:rsidRPr="00694E4C">
              <w:rPr>
                <w:i/>
                <w:szCs w:val="24"/>
              </w:rPr>
              <w:t>[insérer une description de la procédure de soumission des candidatures par voie électronique]</w:t>
            </w:r>
          </w:p>
        </w:tc>
      </w:tr>
      <w:tr w:rsidR="00D07DA1" w:rsidRPr="00694E4C" w14:paraId="672A4066" w14:textId="77777777" w:rsidTr="006A6FD4">
        <w:tblPrEx>
          <w:tblBorders>
            <w:insideH w:val="single" w:sz="8" w:space="0" w:color="000000"/>
          </w:tblBorders>
        </w:tblPrEx>
        <w:tc>
          <w:tcPr>
            <w:tcW w:w="1710" w:type="dxa"/>
            <w:tcBorders>
              <w:top w:val="single" w:sz="12" w:space="0" w:color="auto"/>
              <w:bottom w:val="single" w:sz="12" w:space="0" w:color="000000"/>
              <w:right w:val="single" w:sz="12" w:space="0" w:color="000000"/>
            </w:tcBorders>
          </w:tcPr>
          <w:p w14:paraId="259A9B93" w14:textId="77777777" w:rsidR="00D07DA1" w:rsidRPr="00694E4C" w:rsidRDefault="00D07DA1" w:rsidP="005E1DB5">
            <w:pPr>
              <w:tabs>
                <w:tab w:val="right" w:pos="7434"/>
              </w:tabs>
              <w:spacing w:before="120" w:after="120"/>
              <w:rPr>
                <w:b/>
                <w:szCs w:val="24"/>
              </w:rPr>
            </w:pPr>
            <w:r w:rsidRPr="00694E4C">
              <w:rPr>
                <w:b/>
                <w:szCs w:val="24"/>
              </w:rPr>
              <w:t>IC 18.1</w:t>
            </w:r>
          </w:p>
        </w:tc>
        <w:tc>
          <w:tcPr>
            <w:tcW w:w="7613" w:type="dxa"/>
            <w:tcBorders>
              <w:top w:val="single" w:sz="12" w:space="0" w:color="auto"/>
              <w:left w:val="single" w:sz="12" w:space="0" w:color="000000"/>
              <w:bottom w:val="single" w:sz="12" w:space="0" w:color="000000"/>
            </w:tcBorders>
          </w:tcPr>
          <w:p w14:paraId="374F0E60" w14:textId="77777777" w:rsidR="00D07DA1" w:rsidRPr="00694E4C" w:rsidRDefault="00D07DA1" w:rsidP="005E1DB5">
            <w:pPr>
              <w:tabs>
                <w:tab w:val="right" w:pos="7254"/>
              </w:tabs>
              <w:spacing w:before="120"/>
              <w:rPr>
                <w:i/>
                <w:szCs w:val="24"/>
              </w:rPr>
            </w:pPr>
            <w:r w:rsidRPr="00694E4C">
              <w:rPr>
                <w:i/>
                <w:szCs w:val="24"/>
              </w:rPr>
              <w:t>[Sélectionner une des deux options ci-après</w:t>
            </w:r>
            <w:r w:rsidR="00C61F34" w:rsidRPr="00694E4C">
              <w:rPr>
                <w:i/>
                <w:szCs w:val="24"/>
              </w:rPr>
              <w:t> :</w:t>
            </w:r>
            <w:r w:rsidRPr="00694E4C">
              <w:rPr>
                <w:i/>
                <w:szCs w:val="24"/>
              </w:rPr>
              <w:t>]</w:t>
            </w:r>
          </w:p>
          <w:p w14:paraId="6EE746A6" w14:textId="77777777" w:rsidR="00D07DA1" w:rsidRPr="00694E4C" w:rsidRDefault="00D07DA1" w:rsidP="005E1DB5">
            <w:pPr>
              <w:tabs>
                <w:tab w:val="right" w:pos="7254"/>
              </w:tabs>
              <w:spacing w:before="120"/>
              <w:rPr>
                <w:szCs w:val="24"/>
              </w:rPr>
            </w:pPr>
            <w:r w:rsidRPr="00694E4C">
              <w:rPr>
                <w:szCs w:val="24"/>
              </w:rPr>
              <w:t>Un dossier de candidatures reçu en retard sera retourné au Candidat.</w:t>
            </w:r>
          </w:p>
          <w:p w14:paraId="398E3CF9" w14:textId="77777777" w:rsidR="00D07DA1" w:rsidRPr="00694E4C" w:rsidRDefault="00D07DA1" w:rsidP="005E1DB5">
            <w:pPr>
              <w:tabs>
                <w:tab w:val="right" w:pos="7254"/>
              </w:tabs>
              <w:spacing w:before="120"/>
              <w:rPr>
                <w:i/>
                <w:szCs w:val="24"/>
              </w:rPr>
            </w:pPr>
            <w:r w:rsidRPr="00694E4C">
              <w:rPr>
                <w:i/>
                <w:szCs w:val="24"/>
              </w:rPr>
              <w:t>[ou]</w:t>
            </w:r>
          </w:p>
          <w:p w14:paraId="20C6013D" w14:textId="77777777" w:rsidR="00D07DA1" w:rsidRPr="00694E4C" w:rsidRDefault="00D07DA1" w:rsidP="005E1DB5">
            <w:pPr>
              <w:tabs>
                <w:tab w:val="right" w:pos="7254"/>
              </w:tabs>
              <w:spacing w:before="120" w:after="120"/>
              <w:rPr>
                <w:szCs w:val="24"/>
              </w:rPr>
            </w:pPr>
            <w:r w:rsidRPr="00694E4C">
              <w:rPr>
                <w:szCs w:val="24"/>
              </w:rPr>
              <w:t>Le Maître de l’Ouvrage se réserve le droit d’accepter ou refuser un dossier de candidature reçu en retard.</w:t>
            </w:r>
          </w:p>
        </w:tc>
      </w:tr>
      <w:tr w:rsidR="00D07DA1" w:rsidRPr="00694E4C" w14:paraId="5F45CA9E" w14:textId="77777777" w:rsidTr="00C75778">
        <w:tblPrEx>
          <w:tblBorders>
            <w:insideH w:val="single" w:sz="8" w:space="0" w:color="000000"/>
          </w:tblBorders>
        </w:tblPrEx>
        <w:tc>
          <w:tcPr>
            <w:tcW w:w="1710" w:type="dxa"/>
            <w:tcBorders>
              <w:top w:val="single" w:sz="12" w:space="0" w:color="000000"/>
              <w:bottom w:val="single" w:sz="12" w:space="0" w:color="000000"/>
              <w:right w:val="single" w:sz="12" w:space="0" w:color="000000"/>
            </w:tcBorders>
          </w:tcPr>
          <w:p w14:paraId="5AF56E95" w14:textId="77777777" w:rsidR="00D07DA1" w:rsidRPr="00694E4C" w:rsidRDefault="00D07DA1" w:rsidP="005E1DB5">
            <w:pPr>
              <w:tabs>
                <w:tab w:val="right" w:pos="7434"/>
              </w:tabs>
              <w:spacing w:before="120" w:after="120"/>
              <w:rPr>
                <w:b/>
                <w:szCs w:val="24"/>
              </w:rPr>
            </w:pPr>
            <w:r w:rsidRPr="00694E4C">
              <w:rPr>
                <w:b/>
                <w:szCs w:val="24"/>
              </w:rPr>
              <w:t>IC 19.1</w:t>
            </w:r>
          </w:p>
        </w:tc>
        <w:tc>
          <w:tcPr>
            <w:tcW w:w="7613" w:type="dxa"/>
            <w:tcBorders>
              <w:top w:val="single" w:sz="12" w:space="0" w:color="000000"/>
              <w:left w:val="single" w:sz="12" w:space="0" w:color="000000"/>
              <w:bottom w:val="single" w:sz="12" w:space="0" w:color="000000"/>
            </w:tcBorders>
          </w:tcPr>
          <w:p w14:paraId="14A028B1" w14:textId="77777777" w:rsidR="00D07DA1" w:rsidRPr="00694E4C" w:rsidRDefault="00D07DA1" w:rsidP="005E1DB5">
            <w:pPr>
              <w:tabs>
                <w:tab w:val="right" w:pos="7254"/>
              </w:tabs>
              <w:spacing w:before="120" w:after="120"/>
              <w:rPr>
                <w:szCs w:val="24"/>
              </w:rPr>
            </w:pPr>
            <w:r w:rsidRPr="00694E4C">
              <w:rPr>
                <w:szCs w:val="24"/>
              </w:rPr>
              <w:t xml:space="preserve">L’ouverture des dossiers de candidature aura lieu à l’adresse, à la date et à l’heure suivantes </w:t>
            </w:r>
            <w:r w:rsidRPr="00694E4C">
              <w:rPr>
                <w:i/>
                <w:szCs w:val="24"/>
              </w:rPr>
              <w:t>[insérer l’adresse, la date et l’heure].</w:t>
            </w:r>
          </w:p>
        </w:tc>
      </w:tr>
      <w:tr w:rsidR="00C63678" w:rsidRPr="00694E4C" w14:paraId="4BC1D8DB" w14:textId="77777777" w:rsidTr="00C75778">
        <w:tblPrEx>
          <w:tblBorders>
            <w:insideH w:val="single" w:sz="8" w:space="0" w:color="000000"/>
          </w:tblBorders>
        </w:tblPrEx>
        <w:tc>
          <w:tcPr>
            <w:tcW w:w="1710" w:type="dxa"/>
            <w:tcBorders>
              <w:top w:val="single" w:sz="12" w:space="0" w:color="000000"/>
              <w:bottom w:val="single" w:sz="12" w:space="0" w:color="000000"/>
              <w:right w:val="single" w:sz="12" w:space="0" w:color="000000"/>
            </w:tcBorders>
          </w:tcPr>
          <w:p w14:paraId="137AF1B5" w14:textId="77777777" w:rsidR="00C63678" w:rsidRPr="00694E4C" w:rsidRDefault="00F57D9E" w:rsidP="005E1DB5">
            <w:pPr>
              <w:tabs>
                <w:tab w:val="right" w:pos="7434"/>
              </w:tabs>
              <w:spacing w:before="120" w:after="120"/>
              <w:rPr>
                <w:b/>
                <w:szCs w:val="24"/>
              </w:rPr>
            </w:pPr>
            <w:r w:rsidRPr="00694E4C">
              <w:rPr>
                <w:b/>
                <w:szCs w:val="24"/>
              </w:rPr>
              <w:t>IC</w:t>
            </w:r>
            <w:r w:rsidR="00C63678" w:rsidRPr="00694E4C">
              <w:rPr>
                <w:b/>
                <w:szCs w:val="24"/>
              </w:rPr>
              <w:t xml:space="preserve"> </w:t>
            </w:r>
            <w:r w:rsidR="00F8004A" w:rsidRPr="00694E4C">
              <w:rPr>
                <w:b/>
                <w:szCs w:val="24"/>
              </w:rPr>
              <w:t>19</w:t>
            </w:r>
            <w:r w:rsidR="00C63678" w:rsidRPr="00694E4C">
              <w:rPr>
                <w:b/>
                <w:szCs w:val="24"/>
              </w:rPr>
              <w:t>.</w:t>
            </w:r>
            <w:r w:rsidR="00D07DA1" w:rsidRPr="00694E4C">
              <w:rPr>
                <w:b/>
                <w:szCs w:val="24"/>
              </w:rPr>
              <w:t>2</w:t>
            </w:r>
          </w:p>
        </w:tc>
        <w:tc>
          <w:tcPr>
            <w:tcW w:w="7613" w:type="dxa"/>
            <w:tcBorders>
              <w:top w:val="single" w:sz="12" w:space="0" w:color="000000"/>
              <w:left w:val="single" w:sz="12" w:space="0" w:color="000000"/>
              <w:bottom w:val="single" w:sz="12" w:space="0" w:color="000000"/>
            </w:tcBorders>
          </w:tcPr>
          <w:p w14:paraId="6E976C37" w14:textId="77777777" w:rsidR="008D1D5A" w:rsidRPr="00694E4C" w:rsidRDefault="008D1D5A" w:rsidP="005E1DB5">
            <w:pPr>
              <w:tabs>
                <w:tab w:val="right" w:pos="7254"/>
              </w:tabs>
              <w:spacing w:before="120" w:after="200"/>
              <w:rPr>
                <w:i/>
                <w:szCs w:val="24"/>
              </w:rPr>
            </w:pPr>
            <w:r w:rsidRPr="00694E4C">
              <w:rPr>
                <w:i/>
                <w:szCs w:val="24"/>
              </w:rPr>
              <w:t>[Les renseignements suivants seront insérés seulement si les Candidats sont autorisés à remettre leur dossier par voie électronique. Dans le cas contraire, les omettre]</w:t>
            </w:r>
          </w:p>
          <w:p w14:paraId="421F746A" w14:textId="77777777" w:rsidR="00C63678" w:rsidRPr="00694E4C" w:rsidRDefault="00C63678" w:rsidP="005E1DB5">
            <w:pPr>
              <w:tabs>
                <w:tab w:val="right" w:pos="7254"/>
              </w:tabs>
              <w:spacing w:before="120" w:after="120"/>
              <w:rPr>
                <w:b/>
                <w:szCs w:val="24"/>
              </w:rPr>
            </w:pPr>
            <w:r w:rsidRPr="00694E4C">
              <w:rPr>
                <w:szCs w:val="24"/>
              </w:rPr>
              <w:t xml:space="preserve">La procédure d’ouverture des </w:t>
            </w:r>
            <w:r w:rsidR="00F8004A" w:rsidRPr="00694E4C">
              <w:rPr>
                <w:szCs w:val="24"/>
              </w:rPr>
              <w:t>dossiers de candidatur</w:t>
            </w:r>
            <w:r w:rsidRPr="00694E4C">
              <w:rPr>
                <w:szCs w:val="24"/>
              </w:rPr>
              <w:t>e par voie électronique est</w:t>
            </w:r>
            <w:r w:rsidR="00C61F34" w:rsidRPr="00694E4C">
              <w:rPr>
                <w:szCs w:val="24"/>
              </w:rPr>
              <w:t> :</w:t>
            </w:r>
            <w:r w:rsidRPr="00694E4C">
              <w:rPr>
                <w:szCs w:val="24"/>
              </w:rPr>
              <w:t xml:space="preserve"> </w:t>
            </w:r>
            <w:r w:rsidRPr="00694E4C">
              <w:rPr>
                <w:i/>
                <w:szCs w:val="24"/>
              </w:rPr>
              <w:t xml:space="preserve">[insérer la description de la procédure d’ouverture des </w:t>
            </w:r>
            <w:r w:rsidR="00F8004A" w:rsidRPr="00694E4C">
              <w:rPr>
                <w:i/>
                <w:szCs w:val="24"/>
              </w:rPr>
              <w:t>dossiers de candidatu</w:t>
            </w:r>
            <w:r w:rsidRPr="00694E4C">
              <w:rPr>
                <w:i/>
                <w:szCs w:val="24"/>
              </w:rPr>
              <w:t>re par voie électroniques]</w:t>
            </w:r>
          </w:p>
        </w:tc>
      </w:tr>
      <w:tr w:rsidR="00C63678" w:rsidRPr="00694E4C" w14:paraId="7F950AAF" w14:textId="77777777" w:rsidTr="00C75778">
        <w:tblPrEx>
          <w:tblBorders>
            <w:insideH w:val="single" w:sz="8" w:space="0" w:color="000000"/>
          </w:tblBorders>
        </w:tblPrEx>
        <w:tc>
          <w:tcPr>
            <w:tcW w:w="9323" w:type="dxa"/>
            <w:gridSpan w:val="2"/>
            <w:tcBorders>
              <w:top w:val="single" w:sz="12" w:space="0" w:color="000000"/>
              <w:bottom w:val="single" w:sz="12" w:space="0" w:color="000000"/>
            </w:tcBorders>
          </w:tcPr>
          <w:p w14:paraId="66A914EF" w14:textId="77777777" w:rsidR="00C63678" w:rsidRPr="00694E4C" w:rsidRDefault="008A5F43" w:rsidP="00734194">
            <w:pPr>
              <w:widowControl w:val="0"/>
              <w:suppressAutoHyphens w:val="0"/>
              <w:overflowPunct/>
              <w:adjustRightInd/>
              <w:spacing w:before="120" w:after="200"/>
              <w:jc w:val="center"/>
              <w:textAlignment w:val="auto"/>
              <w:rPr>
                <w:b/>
                <w:szCs w:val="24"/>
              </w:rPr>
            </w:pPr>
            <w:r w:rsidRPr="00694E4C">
              <w:rPr>
                <w:b/>
                <w:bCs/>
                <w:spacing w:val="4"/>
                <w:sz w:val="26"/>
                <w:szCs w:val="26"/>
                <w:lang w:eastAsia="en-US"/>
              </w:rPr>
              <w:t>E. Procédures d’évaluation des candidature</w:t>
            </w:r>
            <w:r w:rsidR="009F0342" w:rsidRPr="00694E4C">
              <w:rPr>
                <w:b/>
                <w:bCs/>
                <w:spacing w:val="4"/>
                <w:sz w:val="26"/>
                <w:szCs w:val="26"/>
                <w:lang w:eastAsia="en-US"/>
              </w:rPr>
              <w:t>s</w:t>
            </w:r>
          </w:p>
        </w:tc>
      </w:tr>
      <w:tr w:rsidR="009F0342" w:rsidRPr="00694E4C" w14:paraId="7E2C31A3" w14:textId="77777777" w:rsidTr="00C75778">
        <w:tblPrEx>
          <w:tblBorders>
            <w:insideH w:val="single" w:sz="8" w:space="0" w:color="000000"/>
          </w:tblBorders>
        </w:tblPrEx>
        <w:tc>
          <w:tcPr>
            <w:tcW w:w="1710" w:type="dxa"/>
            <w:tcBorders>
              <w:top w:val="single" w:sz="12" w:space="0" w:color="000000"/>
              <w:bottom w:val="single" w:sz="12" w:space="0" w:color="000000"/>
              <w:right w:val="single" w:sz="12" w:space="0" w:color="000000"/>
            </w:tcBorders>
          </w:tcPr>
          <w:p w14:paraId="13C7D111" w14:textId="77777777" w:rsidR="009F0342" w:rsidRPr="00694E4C" w:rsidRDefault="009F0342" w:rsidP="005E1DB5">
            <w:pPr>
              <w:spacing w:before="120"/>
              <w:rPr>
                <w:b/>
                <w:szCs w:val="24"/>
              </w:rPr>
            </w:pPr>
            <w:r w:rsidRPr="00694E4C">
              <w:rPr>
                <w:b/>
                <w:szCs w:val="24"/>
              </w:rPr>
              <w:t>IC 23.1</w:t>
            </w:r>
          </w:p>
        </w:tc>
        <w:tc>
          <w:tcPr>
            <w:tcW w:w="7613" w:type="dxa"/>
            <w:tcBorders>
              <w:top w:val="single" w:sz="12" w:space="0" w:color="000000"/>
              <w:left w:val="single" w:sz="12" w:space="0" w:color="000000"/>
              <w:bottom w:val="single" w:sz="12" w:space="0" w:color="000000"/>
            </w:tcBorders>
          </w:tcPr>
          <w:p w14:paraId="73AC2575" w14:textId="77777777" w:rsidR="008D1D5A" w:rsidRPr="00694E4C" w:rsidRDefault="008D1D5A" w:rsidP="005E1DB5">
            <w:pPr>
              <w:pStyle w:val="i"/>
              <w:tabs>
                <w:tab w:val="right" w:pos="7254"/>
              </w:tabs>
              <w:spacing w:before="120" w:after="120"/>
              <w:rPr>
                <w:rFonts w:ascii="Times New Roman" w:hAnsi="Times New Roman"/>
                <w:i/>
                <w:szCs w:val="24"/>
                <w:lang w:val="fr-FR"/>
              </w:rPr>
            </w:pPr>
            <w:r w:rsidRPr="00694E4C">
              <w:rPr>
                <w:rFonts w:ascii="Times New Roman" w:hAnsi="Times New Roman"/>
                <w:i/>
                <w:szCs w:val="24"/>
                <w:lang w:val="fr-FR"/>
              </w:rPr>
              <w:t xml:space="preserve">[La disposition suivante et les informations correspondantes seront uniquement incluses si le Plan de passation des marchés autorise l’application de la marge de préférence nationale et que le Maître de l’Ouvrage prévoit de l’appliquer dans le cadre du Marché. Dans le cas contraire, supprimer.] </w:t>
            </w:r>
          </w:p>
          <w:p w14:paraId="2E25E0C2" w14:textId="2E08936C" w:rsidR="009F0342" w:rsidRPr="00694E4C" w:rsidDel="003C7D4A" w:rsidRDefault="009F0342" w:rsidP="005E1DB5">
            <w:pPr>
              <w:pStyle w:val="i"/>
              <w:tabs>
                <w:tab w:val="right" w:pos="7254"/>
              </w:tabs>
              <w:spacing w:before="120" w:after="120"/>
              <w:rPr>
                <w:rFonts w:ascii="Times New Roman" w:hAnsi="Times New Roman"/>
                <w:szCs w:val="24"/>
                <w:lang w:val="fr-FR"/>
              </w:rPr>
            </w:pPr>
            <w:r w:rsidRPr="00694E4C">
              <w:rPr>
                <w:rFonts w:ascii="Times New Roman" w:hAnsi="Times New Roman"/>
                <w:szCs w:val="24"/>
                <w:lang w:val="fr-FR"/>
              </w:rPr>
              <w:t xml:space="preserve">Une marge de préférence </w:t>
            </w:r>
            <w:r w:rsidR="00DE7B95" w:rsidRPr="00694E4C">
              <w:rPr>
                <w:i/>
                <w:color w:val="000000" w:themeColor="text1"/>
                <w:lang w:val="fr-FR"/>
              </w:rPr>
              <w:t>___________</w:t>
            </w:r>
            <w:r w:rsidR="00DE7B95" w:rsidRPr="00694E4C">
              <w:rPr>
                <w:rFonts w:ascii="Times New Roman" w:hAnsi="Times New Roman"/>
                <w:i/>
                <w:szCs w:val="24"/>
                <w:lang w:val="fr-FR"/>
              </w:rPr>
              <w:t xml:space="preserve"> </w:t>
            </w:r>
            <w:r w:rsidRPr="00694E4C">
              <w:rPr>
                <w:rFonts w:ascii="Times New Roman" w:hAnsi="Times New Roman"/>
                <w:i/>
                <w:szCs w:val="24"/>
                <w:lang w:val="fr-FR"/>
              </w:rPr>
              <w:t>[sera/ne sera pas]</w:t>
            </w:r>
            <w:r w:rsidRPr="00694E4C">
              <w:rPr>
                <w:rFonts w:ascii="Times New Roman" w:hAnsi="Times New Roman"/>
                <w:szCs w:val="24"/>
                <w:lang w:val="fr-FR"/>
              </w:rPr>
              <w:t xml:space="preserve"> accordée</w:t>
            </w:r>
            <w:r w:rsidR="00C61F34" w:rsidRPr="00694E4C">
              <w:rPr>
                <w:rFonts w:ascii="Times New Roman" w:hAnsi="Times New Roman"/>
                <w:szCs w:val="24"/>
                <w:lang w:val="fr-FR"/>
              </w:rPr>
              <w:t xml:space="preserve"> </w:t>
            </w:r>
            <w:r w:rsidRPr="00694E4C">
              <w:rPr>
                <w:rFonts w:ascii="Times New Roman" w:hAnsi="Times New Roman"/>
                <w:szCs w:val="24"/>
                <w:lang w:val="fr-FR"/>
              </w:rPr>
              <w:t xml:space="preserve">aux entreprises du pays du Maître de l’Ouvrage. </w:t>
            </w:r>
          </w:p>
        </w:tc>
      </w:tr>
      <w:tr w:rsidR="00F8004A" w:rsidRPr="00694E4C" w14:paraId="64B493B5" w14:textId="77777777" w:rsidTr="00C75778">
        <w:tblPrEx>
          <w:tblBorders>
            <w:insideH w:val="single" w:sz="8" w:space="0" w:color="000000"/>
          </w:tblBorders>
        </w:tblPrEx>
        <w:tc>
          <w:tcPr>
            <w:tcW w:w="1710" w:type="dxa"/>
            <w:tcBorders>
              <w:top w:val="single" w:sz="12" w:space="0" w:color="000000"/>
              <w:bottom w:val="single" w:sz="12" w:space="0" w:color="000000"/>
              <w:right w:val="single" w:sz="12" w:space="0" w:color="000000"/>
            </w:tcBorders>
          </w:tcPr>
          <w:p w14:paraId="00793F24" w14:textId="77777777" w:rsidR="00F8004A" w:rsidRPr="00694E4C" w:rsidRDefault="00F8004A" w:rsidP="005E1DB5">
            <w:pPr>
              <w:spacing w:before="120"/>
              <w:rPr>
                <w:b/>
                <w:szCs w:val="24"/>
              </w:rPr>
            </w:pPr>
            <w:r w:rsidRPr="00694E4C">
              <w:rPr>
                <w:b/>
                <w:szCs w:val="24"/>
              </w:rPr>
              <w:t>IC 24.</w:t>
            </w:r>
            <w:r w:rsidR="00102E1E" w:rsidRPr="00694E4C">
              <w:rPr>
                <w:b/>
                <w:szCs w:val="24"/>
              </w:rPr>
              <w:t>1</w:t>
            </w:r>
          </w:p>
        </w:tc>
        <w:tc>
          <w:tcPr>
            <w:tcW w:w="7613" w:type="dxa"/>
            <w:tcBorders>
              <w:top w:val="single" w:sz="12" w:space="0" w:color="000000"/>
              <w:left w:val="single" w:sz="12" w:space="0" w:color="000000"/>
              <w:bottom w:val="single" w:sz="12" w:space="0" w:color="000000"/>
            </w:tcBorders>
          </w:tcPr>
          <w:p w14:paraId="4678048C" w14:textId="77777777" w:rsidR="00F8004A" w:rsidRPr="00694E4C" w:rsidRDefault="003C7D4A" w:rsidP="005E1DB5">
            <w:pPr>
              <w:pStyle w:val="Corpsdetexte"/>
              <w:suppressAutoHyphens/>
              <w:spacing w:before="120"/>
              <w:jc w:val="left"/>
              <w:rPr>
                <w:szCs w:val="24"/>
                <w:lang w:val="fr-FR"/>
              </w:rPr>
            </w:pPr>
            <w:r w:rsidRPr="00694E4C">
              <w:rPr>
                <w:szCs w:val="24"/>
                <w:lang w:val="fr-FR"/>
              </w:rPr>
              <w:t xml:space="preserve">Le </w:t>
            </w:r>
            <w:r w:rsidR="001512D4" w:rsidRPr="00694E4C">
              <w:rPr>
                <w:szCs w:val="24"/>
                <w:lang w:val="fr-FR"/>
              </w:rPr>
              <w:t>Maître de l’Ouvrage</w:t>
            </w:r>
            <w:r w:rsidR="00F8004A" w:rsidRPr="00694E4C">
              <w:rPr>
                <w:szCs w:val="24"/>
                <w:lang w:val="fr-FR"/>
              </w:rPr>
              <w:t xml:space="preserve"> </w:t>
            </w:r>
            <w:r w:rsidR="00F8004A" w:rsidRPr="00694E4C">
              <w:rPr>
                <w:i/>
                <w:iCs/>
                <w:szCs w:val="24"/>
                <w:lang w:val="fr-FR"/>
              </w:rPr>
              <w:t xml:space="preserve">[insérer </w:t>
            </w:r>
            <w:r w:rsidR="00C61F34" w:rsidRPr="00694E4C">
              <w:rPr>
                <w:i/>
                <w:iCs/>
                <w:szCs w:val="24"/>
                <w:lang w:val="fr-FR"/>
              </w:rPr>
              <w:t>« </w:t>
            </w:r>
            <w:r w:rsidR="00F8004A" w:rsidRPr="00694E4C">
              <w:rPr>
                <w:i/>
                <w:iCs/>
                <w:szCs w:val="24"/>
                <w:lang w:val="fr-FR"/>
              </w:rPr>
              <w:t>a l’intention</w:t>
            </w:r>
            <w:r w:rsidR="00C61F34" w:rsidRPr="00694E4C">
              <w:rPr>
                <w:i/>
                <w:iCs/>
                <w:szCs w:val="24"/>
                <w:lang w:val="fr-FR"/>
              </w:rPr>
              <w:t> »</w:t>
            </w:r>
            <w:r w:rsidR="00F8004A" w:rsidRPr="00694E4C">
              <w:rPr>
                <w:i/>
                <w:iCs/>
                <w:szCs w:val="24"/>
                <w:lang w:val="fr-FR"/>
              </w:rPr>
              <w:t xml:space="preserve"> ou </w:t>
            </w:r>
            <w:r w:rsidR="00C61F34" w:rsidRPr="00694E4C">
              <w:rPr>
                <w:i/>
                <w:iCs/>
                <w:szCs w:val="24"/>
                <w:lang w:val="fr-FR"/>
              </w:rPr>
              <w:t>« </w:t>
            </w:r>
            <w:r w:rsidR="00F8004A" w:rsidRPr="00694E4C">
              <w:rPr>
                <w:i/>
                <w:iCs/>
                <w:szCs w:val="24"/>
                <w:lang w:val="fr-FR"/>
              </w:rPr>
              <w:t>n’a pas l’intention</w:t>
            </w:r>
            <w:r w:rsidR="00C61F34" w:rsidRPr="00694E4C">
              <w:rPr>
                <w:i/>
                <w:iCs/>
                <w:szCs w:val="24"/>
                <w:lang w:val="fr-FR"/>
              </w:rPr>
              <w:t> »</w:t>
            </w:r>
            <w:r w:rsidR="00F8004A" w:rsidRPr="00694E4C">
              <w:rPr>
                <w:i/>
                <w:iCs/>
                <w:szCs w:val="24"/>
                <w:lang w:val="fr-FR"/>
              </w:rPr>
              <w:t>]</w:t>
            </w:r>
            <w:r w:rsidR="00F8004A" w:rsidRPr="00694E4C">
              <w:rPr>
                <w:szCs w:val="24"/>
                <w:lang w:val="fr-FR"/>
              </w:rPr>
              <w:t xml:space="preserve"> de faire exécuter certaines parties spécifiques des Travaux par des sous-traitants sélectionnés à l’avance (Sous-traitants désignés). </w:t>
            </w:r>
          </w:p>
          <w:p w14:paraId="055338BE" w14:textId="77777777" w:rsidR="00F8004A" w:rsidRPr="00694E4C" w:rsidRDefault="00DA4D22" w:rsidP="005E1DB5">
            <w:pPr>
              <w:pStyle w:val="Corpsdetexte"/>
              <w:suppressAutoHyphens/>
              <w:spacing w:before="120" w:after="120"/>
              <w:jc w:val="left"/>
              <w:rPr>
                <w:i/>
                <w:szCs w:val="24"/>
                <w:lang w:val="fr-FR"/>
              </w:rPr>
            </w:pPr>
            <w:r w:rsidRPr="00694E4C">
              <w:rPr>
                <w:i/>
                <w:iCs/>
                <w:szCs w:val="24"/>
                <w:lang w:val="fr-FR"/>
              </w:rPr>
              <w:t>[Si</w:t>
            </w:r>
            <w:r w:rsidR="00F8004A" w:rsidRPr="00694E4C">
              <w:rPr>
                <w:i/>
                <w:iCs/>
                <w:szCs w:val="24"/>
                <w:lang w:val="fr-FR"/>
              </w:rPr>
              <w:t xml:space="preserve"> la mention ci-dessus est </w:t>
            </w:r>
            <w:r w:rsidR="00C61F34" w:rsidRPr="00694E4C">
              <w:rPr>
                <w:i/>
                <w:iCs/>
                <w:szCs w:val="24"/>
                <w:lang w:val="fr-FR"/>
              </w:rPr>
              <w:t>« </w:t>
            </w:r>
            <w:r w:rsidR="000708CB" w:rsidRPr="00694E4C">
              <w:rPr>
                <w:i/>
                <w:iCs/>
                <w:szCs w:val="24"/>
                <w:lang w:val="fr-FR"/>
              </w:rPr>
              <w:t>a</w:t>
            </w:r>
            <w:r w:rsidR="00F8004A" w:rsidRPr="00694E4C">
              <w:rPr>
                <w:i/>
                <w:iCs/>
                <w:szCs w:val="24"/>
                <w:lang w:val="fr-FR"/>
              </w:rPr>
              <w:t xml:space="preserve"> l’intention</w:t>
            </w:r>
            <w:r w:rsidR="00C61F34" w:rsidRPr="00694E4C">
              <w:rPr>
                <w:i/>
                <w:iCs/>
                <w:szCs w:val="24"/>
                <w:lang w:val="fr-FR"/>
              </w:rPr>
              <w:t> »</w:t>
            </w:r>
            <w:r w:rsidR="00F8004A" w:rsidRPr="00694E4C">
              <w:rPr>
                <w:i/>
                <w:iCs/>
                <w:szCs w:val="24"/>
                <w:lang w:val="fr-FR"/>
              </w:rPr>
              <w:t>, donner la liste des parties spécifiques des travaux et des sous-traitants respectifs]</w:t>
            </w:r>
            <w:r w:rsidR="00F8004A" w:rsidRPr="00694E4C">
              <w:rPr>
                <w:i/>
                <w:szCs w:val="24"/>
                <w:lang w:val="fr-FR"/>
              </w:rPr>
              <w:t xml:space="preserve"> </w:t>
            </w:r>
          </w:p>
        </w:tc>
      </w:tr>
      <w:tr w:rsidR="00102E1E" w:rsidRPr="00694E4C" w14:paraId="7C292940" w14:textId="77777777" w:rsidTr="00C75778">
        <w:tblPrEx>
          <w:tblBorders>
            <w:insideH w:val="single" w:sz="8" w:space="0" w:color="000000"/>
          </w:tblBorders>
        </w:tblPrEx>
        <w:tc>
          <w:tcPr>
            <w:tcW w:w="1710" w:type="dxa"/>
            <w:tcBorders>
              <w:top w:val="single" w:sz="12" w:space="0" w:color="000000"/>
              <w:bottom w:val="single" w:sz="12" w:space="0" w:color="000000"/>
              <w:right w:val="single" w:sz="12" w:space="0" w:color="000000"/>
            </w:tcBorders>
          </w:tcPr>
          <w:p w14:paraId="7E9379EA" w14:textId="77777777" w:rsidR="00102E1E" w:rsidRPr="00694E4C" w:rsidRDefault="00102E1E" w:rsidP="005E1DB5">
            <w:pPr>
              <w:spacing w:before="120"/>
              <w:rPr>
                <w:b/>
                <w:szCs w:val="24"/>
              </w:rPr>
            </w:pPr>
            <w:r w:rsidRPr="00694E4C">
              <w:rPr>
                <w:b/>
                <w:szCs w:val="24"/>
              </w:rPr>
              <w:t>IC 25.2</w:t>
            </w:r>
          </w:p>
        </w:tc>
        <w:tc>
          <w:tcPr>
            <w:tcW w:w="7613" w:type="dxa"/>
            <w:tcBorders>
              <w:top w:val="single" w:sz="12" w:space="0" w:color="000000"/>
              <w:left w:val="single" w:sz="12" w:space="0" w:color="000000"/>
              <w:bottom w:val="single" w:sz="12" w:space="0" w:color="000000"/>
            </w:tcBorders>
          </w:tcPr>
          <w:p w14:paraId="7AB90D2D" w14:textId="77777777" w:rsidR="00C62D8F" w:rsidRPr="00694E4C" w:rsidRDefault="00C62D8F" w:rsidP="005E1DB5">
            <w:pPr>
              <w:pStyle w:val="Corpsdetexte"/>
              <w:suppressAutoHyphens/>
              <w:spacing w:before="120" w:after="120"/>
              <w:rPr>
                <w:i/>
                <w:szCs w:val="24"/>
                <w:lang w:val="fr-FR"/>
              </w:rPr>
            </w:pPr>
            <w:r w:rsidRPr="00694E4C">
              <w:rPr>
                <w:i/>
                <w:iCs/>
                <w:szCs w:val="24"/>
                <w:lang w:val="fr-FR"/>
              </w:rPr>
              <w:t xml:space="preserve">[indiquer </w:t>
            </w:r>
            <w:r w:rsidR="00C61F34" w:rsidRPr="00694E4C">
              <w:rPr>
                <w:i/>
                <w:iCs/>
                <w:szCs w:val="24"/>
                <w:lang w:val="fr-FR"/>
              </w:rPr>
              <w:t>« </w:t>
            </w:r>
            <w:r w:rsidRPr="00694E4C">
              <w:rPr>
                <w:i/>
                <w:iCs/>
                <w:szCs w:val="24"/>
                <w:lang w:val="fr-FR"/>
              </w:rPr>
              <w:t>Sans Objet</w:t>
            </w:r>
            <w:r w:rsidR="00C61F34" w:rsidRPr="00694E4C">
              <w:rPr>
                <w:i/>
                <w:iCs/>
                <w:szCs w:val="24"/>
                <w:lang w:val="fr-FR"/>
              </w:rPr>
              <w:t> »</w:t>
            </w:r>
            <w:r w:rsidRPr="00694E4C">
              <w:rPr>
                <w:i/>
                <w:iCs/>
                <w:szCs w:val="24"/>
                <w:lang w:val="fr-FR"/>
              </w:rPr>
              <w:t xml:space="preserve"> s’il n’est pas identifié des parties d’ouvrage pour lesquelles des Sous-traitants spécialisés peuvent être nécessaires]</w:t>
            </w:r>
            <w:r w:rsidRPr="00694E4C">
              <w:rPr>
                <w:i/>
                <w:szCs w:val="24"/>
                <w:lang w:val="fr-FR"/>
              </w:rPr>
              <w:t xml:space="preserve"> </w:t>
            </w:r>
          </w:p>
          <w:p w14:paraId="0A8EC32F" w14:textId="1A5565B2" w:rsidR="00102E1E" w:rsidRPr="00694E4C" w:rsidRDefault="00102E1E" w:rsidP="00C75778">
            <w:pPr>
              <w:pStyle w:val="Corpsdetexte"/>
              <w:suppressAutoHyphens/>
              <w:spacing w:before="120" w:after="120"/>
              <w:rPr>
                <w:szCs w:val="24"/>
                <w:lang w:val="fr-FR"/>
              </w:rPr>
            </w:pPr>
            <w:r w:rsidRPr="00694E4C">
              <w:rPr>
                <w:szCs w:val="24"/>
                <w:lang w:val="fr-FR"/>
              </w:rPr>
              <w:t>Les parties des Travaux pour lesquelles le Maître de l’Ouvrage permet aux Candidats de proposer des Sous-Traitants spécialisés sont identifiées comme suit</w:t>
            </w:r>
            <w:r w:rsidR="00C61F34" w:rsidRPr="00694E4C">
              <w:rPr>
                <w:szCs w:val="24"/>
                <w:lang w:val="fr-FR"/>
              </w:rPr>
              <w:t> :</w:t>
            </w:r>
            <w:r w:rsidR="00D44064" w:rsidRPr="00694E4C">
              <w:rPr>
                <w:szCs w:val="24"/>
                <w:lang w:val="fr-FR"/>
              </w:rPr>
              <w:br/>
            </w:r>
            <w:r w:rsidRPr="00694E4C">
              <w:rPr>
                <w:szCs w:val="24"/>
                <w:lang w:val="fr-FR"/>
              </w:rPr>
              <w:t>_______________</w:t>
            </w:r>
          </w:p>
          <w:p w14:paraId="21E28D63" w14:textId="77777777" w:rsidR="00102E1E" w:rsidRPr="00694E4C" w:rsidRDefault="00102E1E" w:rsidP="00532DAD">
            <w:pPr>
              <w:pStyle w:val="Paragraphedeliste"/>
              <w:widowControl w:val="0"/>
              <w:numPr>
                <w:ilvl w:val="0"/>
                <w:numId w:val="19"/>
              </w:numPr>
              <w:overflowPunct/>
              <w:adjustRightInd/>
              <w:spacing w:after="200"/>
              <w:contextualSpacing/>
              <w:jc w:val="left"/>
              <w:textAlignment w:val="auto"/>
              <w:rPr>
                <w:szCs w:val="24"/>
              </w:rPr>
            </w:pPr>
            <w:r w:rsidRPr="00694E4C">
              <w:rPr>
                <w:szCs w:val="24"/>
              </w:rPr>
              <w:t>_______________</w:t>
            </w:r>
          </w:p>
          <w:p w14:paraId="0B56C1FF" w14:textId="77777777" w:rsidR="00102E1E" w:rsidRPr="00694E4C" w:rsidRDefault="00102E1E" w:rsidP="00532DAD">
            <w:pPr>
              <w:pStyle w:val="Paragraphedeliste"/>
              <w:widowControl w:val="0"/>
              <w:numPr>
                <w:ilvl w:val="0"/>
                <w:numId w:val="19"/>
              </w:numPr>
              <w:overflowPunct/>
              <w:adjustRightInd/>
              <w:spacing w:after="200"/>
              <w:contextualSpacing/>
              <w:jc w:val="left"/>
              <w:textAlignment w:val="auto"/>
              <w:rPr>
                <w:szCs w:val="24"/>
              </w:rPr>
            </w:pPr>
            <w:r w:rsidRPr="00694E4C">
              <w:rPr>
                <w:szCs w:val="24"/>
              </w:rPr>
              <w:t>_______________</w:t>
            </w:r>
          </w:p>
          <w:p w14:paraId="1A5CFB80" w14:textId="77777777" w:rsidR="00102E1E" w:rsidRPr="00694E4C" w:rsidRDefault="00102E1E" w:rsidP="005E1DB5">
            <w:pPr>
              <w:pStyle w:val="Corpsdetexte"/>
              <w:suppressAutoHyphens/>
              <w:spacing w:after="120"/>
              <w:rPr>
                <w:szCs w:val="24"/>
                <w:lang w:val="fr-FR"/>
              </w:rPr>
            </w:pPr>
            <w:r w:rsidRPr="00694E4C">
              <w:rPr>
                <w:szCs w:val="24"/>
                <w:lang w:val="fr-FR"/>
              </w:rPr>
              <w:t>Pour les parties des Travaux identifiées ci-dessus pouvant nécessiter des sous-traitants spécialisés, les qualifications du(des) sous-traitant(s) spécialisé(s) proposé(s) seront ajoutées à celle du Candidat aux fins de l’évaluation.</w:t>
            </w:r>
          </w:p>
        </w:tc>
      </w:tr>
      <w:tr w:rsidR="008A5325" w:rsidRPr="00694E4C" w14:paraId="2694B93B" w14:textId="77777777" w:rsidTr="00C75778">
        <w:tblPrEx>
          <w:tblBorders>
            <w:insideH w:val="single" w:sz="8" w:space="0" w:color="000000"/>
          </w:tblBorders>
        </w:tblPrEx>
        <w:tc>
          <w:tcPr>
            <w:tcW w:w="1710" w:type="dxa"/>
            <w:tcBorders>
              <w:top w:val="single" w:sz="12" w:space="0" w:color="000000"/>
              <w:bottom w:val="single" w:sz="12" w:space="0" w:color="000000"/>
              <w:right w:val="single" w:sz="12" w:space="0" w:color="000000"/>
            </w:tcBorders>
          </w:tcPr>
          <w:p w14:paraId="52206E97" w14:textId="77777777" w:rsidR="008A5325" w:rsidRPr="00694E4C" w:rsidRDefault="008A5325" w:rsidP="005E1DB5">
            <w:pPr>
              <w:spacing w:before="120"/>
              <w:rPr>
                <w:b/>
                <w:szCs w:val="24"/>
              </w:rPr>
            </w:pPr>
            <w:r w:rsidRPr="00694E4C">
              <w:rPr>
                <w:b/>
                <w:szCs w:val="24"/>
              </w:rPr>
              <w:t>IC 31.1</w:t>
            </w:r>
          </w:p>
        </w:tc>
        <w:tc>
          <w:tcPr>
            <w:tcW w:w="7613" w:type="dxa"/>
            <w:tcBorders>
              <w:top w:val="single" w:sz="12" w:space="0" w:color="000000"/>
              <w:left w:val="single" w:sz="12" w:space="0" w:color="000000"/>
              <w:bottom w:val="single" w:sz="12" w:space="0" w:color="000000"/>
            </w:tcBorders>
          </w:tcPr>
          <w:p w14:paraId="413F77E3" w14:textId="04BFD967" w:rsidR="008A599A" w:rsidRPr="00694E4C" w:rsidRDefault="008A5325" w:rsidP="005E1DB5">
            <w:pPr>
              <w:pStyle w:val="Corpsdetexte"/>
              <w:suppressAutoHyphens/>
              <w:spacing w:before="120" w:after="120"/>
              <w:rPr>
                <w:szCs w:val="24"/>
                <w:lang w:val="fr-FR"/>
              </w:rPr>
            </w:pPr>
            <w:r w:rsidRPr="00694E4C">
              <w:rPr>
                <w:iCs/>
                <w:szCs w:val="24"/>
                <w:lang w:val="fr-FR"/>
              </w:rPr>
              <w:t>Les</w:t>
            </w:r>
            <w:r w:rsidR="008A599A" w:rsidRPr="00694E4C">
              <w:rPr>
                <w:iCs/>
                <w:szCs w:val="24"/>
                <w:lang w:val="fr-FR"/>
              </w:rPr>
              <w:t xml:space="preserve"> procédures for formuler </w:t>
            </w:r>
            <w:r w:rsidR="008A599A" w:rsidRPr="00694E4C">
              <w:rPr>
                <w:szCs w:val="24"/>
                <w:lang w:val="fr-FR"/>
              </w:rPr>
              <w:t>une réclamation relative à la passation de marché sont détaillées</w:t>
            </w:r>
            <w:r w:rsidRPr="00694E4C">
              <w:rPr>
                <w:iCs/>
                <w:szCs w:val="24"/>
                <w:lang w:val="fr-FR"/>
              </w:rPr>
              <w:t xml:space="preserve"> </w:t>
            </w:r>
            <w:r w:rsidR="008A599A" w:rsidRPr="00694E4C">
              <w:rPr>
                <w:iCs/>
                <w:szCs w:val="24"/>
                <w:lang w:val="fr-FR"/>
              </w:rPr>
              <w:t xml:space="preserve">dans </w:t>
            </w:r>
            <w:r w:rsidR="008A599A" w:rsidRPr="00694E4C">
              <w:rPr>
                <w:szCs w:val="24"/>
                <w:lang w:val="fr-FR"/>
              </w:rPr>
              <w:t xml:space="preserve">les </w:t>
            </w:r>
            <w:hyperlink r:id="rId18" w:history="1">
              <w:r w:rsidR="008A599A" w:rsidRPr="00694E4C">
                <w:rPr>
                  <w:rStyle w:val="Lienhypertexte"/>
                  <w:color w:val="auto"/>
                  <w:lang w:val="fr-FR" w:eastAsia="en-US"/>
                </w:rPr>
                <w:t>Règles de Passation de Marchés applicables aux Emprunteurs</w:t>
              </w:r>
              <w:r w:rsidR="008A599A" w:rsidRPr="00694E4C">
                <w:rPr>
                  <w:rStyle w:val="Lienhypertexte"/>
                  <w:color w:val="auto"/>
                  <w:szCs w:val="24"/>
                  <w:lang w:val="fr-FR"/>
                </w:rPr>
                <w:t xml:space="preserve"> dans le cadre de financement de projets d’investissement</w:t>
              </w:r>
            </w:hyperlink>
            <w:r w:rsidR="008A599A" w:rsidRPr="00694E4C">
              <w:rPr>
                <w:szCs w:val="24"/>
                <w:lang w:val="fr-FR"/>
              </w:rPr>
              <w:t>, en date de juillet 2016 (Annexe III).</w:t>
            </w:r>
            <w:r w:rsidR="00C61F34" w:rsidRPr="00694E4C">
              <w:rPr>
                <w:szCs w:val="24"/>
                <w:lang w:val="fr-FR"/>
              </w:rPr>
              <w:t xml:space="preserve"> </w:t>
            </w:r>
            <w:r w:rsidR="008A599A" w:rsidRPr="00694E4C">
              <w:rPr>
                <w:szCs w:val="24"/>
                <w:lang w:val="fr-FR"/>
              </w:rPr>
              <w:t xml:space="preserve">Lorsqu’un Candidat désire présenter une réclamation relative à la passation de marché, il doit soumettre sa réclamation par écrit conformément à ces procédures (et par le moyen le plus rapide disponible, soit par </w:t>
            </w:r>
            <w:r w:rsidR="00A602B8" w:rsidRPr="00694E4C">
              <w:rPr>
                <w:szCs w:val="24"/>
                <w:lang w:val="fr-FR"/>
              </w:rPr>
              <w:t>courriel</w:t>
            </w:r>
            <w:r w:rsidR="008A599A" w:rsidRPr="00694E4C">
              <w:rPr>
                <w:szCs w:val="24"/>
                <w:lang w:val="fr-FR"/>
              </w:rPr>
              <w:t xml:space="preserve"> ou télécopie) à</w:t>
            </w:r>
            <w:r w:rsidR="00C61F34" w:rsidRPr="00694E4C">
              <w:rPr>
                <w:szCs w:val="24"/>
                <w:lang w:val="fr-FR"/>
              </w:rPr>
              <w:t> :</w:t>
            </w:r>
          </w:p>
          <w:p w14:paraId="3AE721EC" w14:textId="77777777" w:rsidR="008A599A" w:rsidRPr="00694E4C" w:rsidRDefault="008A599A" w:rsidP="005E1DB5">
            <w:pPr>
              <w:tabs>
                <w:tab w:val="right" w:pos="7254"/>
              </w:tabs>
              <w:spacing w:before="120"/>
              <w:rPr>
                <w:i/>
                <w:szCs w:val="24"/>
              </w:rPr>
            </w:pPr>
            <w:r w:rsidRPr="00694E4C">
              <w:rPr>
                <w:b/>
                <w:szCs w:val="24"/>
              </w:rPr>
              <w:t>A l’attention de</w:t>
            </w:r>
            <w:r w:rsidR="00C61F34" w:rsidRPr="00694E4C">
              <w:rPr>
                <w:b/>
                <w:szCs w:val="24"/>
              </w:rPr>
              <w:t> :</w:t>
            </w:r>
            <w:r w:rsidRPr="00694E4C">
              <w:rPr>
                <w:szCs w:val="24"/>
              </w:rPr>
              <w:t xml:space="preserve"> </w:t>
            </w:r>
            <w:r w:rsidRPr="00694E4C">
              <w:rPr>
                <w:i/>
                <w:szCs w:val="24"/>
              </w:rPr>
              <w:t>[insérer le nom de la personne recevant les réclamations]</w:t>
            </w:r>
          </w:p>
          <w:p w14:paraId="500D2822" w14:textId="77777777" w:rsidR="008A599A" w:rsidRPr="00694E4C" w:rsidRDefault="008A599A" w:rsidP="005E1DB5">
            <w:pPr>
              <w:tabs>
                <w:tab w:val="right" w:pos="7254"/>
              </w:tabs>
              <w:spacing w:before="120"/>
              <w:rPr>
                <w:i/>
                <w:szCs w:val="24"/>
              </w:rPr>
            </w:pPr>
            <w:r w:rsidRPr="00694E4C">
              <w:rPr>
                <w:b/>
                <w:szCs w:val="24"/>
              </w:rPr>
              <w:t>Titre/position</w:t>
            </w:r>
            <w:r w:rsidR="00C61F34" w:rsidRPr="00694E4C">
              <w:rPr>
                <w:b/>
                <w:szCs w:val="24"/>
              </w:rPr>
              <w:t> :</w:t>
            </w:r>
            <w:r w:rsidRPr="00694E4C">
              <w:rPr>
                <w:szCs w:val="24"/>
              </w:rPr>
              <w:t xml:space="preserve"> </w:t>
            </w:r>
            <w:r w:rsidRPr="00694E4C">
              <w:rPr>
                <w:i/>
                <w:szCs w:val="24"/>
              </w:rPr>
              <w:t>[insérer le titre ou la position]</w:t>
            </w:r>
          </w:p>
          <w:p w14:paraId="23C9928B" w14:textId="77777777" w:rsidR="008A599A" w:rsidRPr="00694E4C" w:rsidRDefault="008A599A" w:rsidP="005E1DB5">
            <w:pPr>
              <w:tabs>
                <w:tab w:val="right" w:pos="7254"/>
              </w:tabs>
              <w:spacing w:before="120"/>
              <w:rPr>
                <w:i/>
                <w:szCs w:val="24"/>
              </w:rPr>
            </w:pPr>
            <w:r w:rsidRPr="00694E4C">
              <w:rPr>
                <w:b/>
                <w:szCs w:val="24"/>
              </w:rPr>
              <w:t>Maître d’Ouvrage</w:t>
            </w:r>
            <w:r w:rsidR="00C61F34" w:rsidRPr="00694E4C">
              <w:rPr>
                <w:b/>
                <w:szCs w:val="24"/>
              </w:rPr>
              <w:t> :</w:t>
            </w:r>
            <w:r w:rsidRPr="00694E4C">
              <w:rPr>
                <w:szCs w:val="24"/>
              </w:rPr>
              <w:t xml:space="preserve"> </w:t>
            </w:r>
            <w:r w:rsidRPr="00694E4C">
              <w:rPr>
                <w:i/>
                <w:szCs w:val="24"/>
              </w:rPr>
              <w:t>[insérer le nom du Maître d’Ouvrage]</w:t>
            </w:r>
          </w:p>
          <w:p w14:paraId="0707B172" w14:textId="77777777" w:rsidR="008A599A" w:rsidRPr="00694E4C" w:rsidRDefault="008A599A" w:rsidP="005E1DB5">
            <w:pPr>
              <w:tabs>
                <w:tab w:val="right" w:pos="7254"/>
              </w:tabs>
              <w:spacing w:before="120" w:after="120"/>
              <w:rPr>
                <w:i/>
                <w:szCs w:val="24"/>
              </w:rPr>
            </w:pPr>
            <w:r w:rsidRPr="00694E4C">
              <w:rPr>
                <w:b/>
                <w:szCs w:val="24"/>
              </w:rPr>
              <w:t>Adresse électronique</w:t>
            </w:r>
            <w:r w:rsidR="00C61F34" w:rsidRPr="00694E4C">
              <w:rPr>
                <w:b/>
                <w:szCs w:val="24"/>
              </w:rPr>
              <w:t> :</w:t>
            </w:r>
            <w:r w:rsidRPr="00694E4C">
              <w:rPr>
                <w:szCs w:val="24"/>
              </w:rPr>
              <w:t xml:space="preserve"> </w:t>
            </w:r>
            <w:r w:rsidRPr="00694E4C">
              <w:rPr>
                <w:i/>
                <w:szCs w:val="24"/>
              </w:rPr>
              <w:t>[insérer l’adresse courriel]</w:t>
            </w:r>
          </w:p>
          <w:p w14:paraId="4D2F18D0" w14:textId="08FCDAAB" w:rsidR="008A599A" w:rsidRPr="00694E4C" w:rsidRDefault="008A599A" w:rsidP="005E1DB5">
            <w:pPr>
              <w:tabs>
                <w:tab w:val="right" w:pos="7254"/>
              </w:tabs>
              <w:spacing w:before="120"/>
              <w:rPr>
                <w:i/>
                <w:szCs w:val="24"/>
              </w:rPr>
            </w:pPr>
            <w:r w:rsidRPr="00694E4C">
              <w:rPr>
                <w:b/>
                <w:szCs w:val="24"/>
              </w:rPr>
              <w:t>Numéro de télécopie</w:t>
            </w:r>
            <w:r w:rsidR="00C61F34" w:rsidRPr="00694E4C">
              <w:rPr>
                <w:b/>
                <w:szCs w:val="24"/>
              </w:rPr>
              <w:t> :</w:t>
            </w:r>
            <w:r w:rsidRPr="00694E4C">
              <w:rPr>
                <w:szCs w:val="24"/>
              </w:rPr>
              <w:t xml:space="preserve"> </w:t>
            </w:r>
            <w:r w:rsidRPr="00694E4C">
              <w:rPr>
                <w:i/>
                <w:szCs w:val="24"/>
              </w:rPr>
              <w:t>[insérer, y compris code pays et ville</w:t>
            </w:r>
            <w:r w:rsidR="00B01DB4" w:rsidRPr="00694E4C">
              <w:rPr>
                <w:i/>
                <w:szCs w:val="24"/>
              </w:rPr>
              <w:t> ;</w:t>
            </w:r>
            <w:r w:rsidRPr="00694E4C">
              <w:rPr>
                <w:i/>
                <w:szCs w:val="24"/>
              </w:rPr>
              <w:t xml:space="preserve"> omettre si non applicable]</w:t>
            </w:r>
          </w:p>
          <w:p w14:paraId="22D7B875" w14:textId="77777777" w:rsidR="008A599A" w:rsidRPr="00694E4C" w:rsidRDefault="008A599A" w:rsidP="005E1DB5">
            <w:pPr>
              <w:tabs>
                <w:tab w:val="right" w:pos="7254"/>
              </w:tabs>
              <w:spacing w:before="120" w:after="120"/>
              <w:rPr>
                <w:szCs w:val="24"/>
              </w:rPr>
            </w:pPr>
            <w:r w:rsidRPr="00694E4C">
              <w:rPr>
                <w:szCs w:val="24"/>
              </w:rPr>
              <w:t>En résumé, à cette étape, une réclamation relative à la passation de marché peut avoir pour objet de contester</w:t>
            </w:r>
            <w:r w:rsidR="00C61F34" w:rsidRPr="00694E4C">
              <w:rPr>
                <w:szCs w:val="24"/>
              </w:rPr>
              <w:t> :</w:t>
            </w:r>
          </w:p>
          <w:p w14:paraId="48CC32A0" w14:textId="0B64DE8A" w:rsidR="008A599A" w:rsidRPr="00694E4C" w:rsidRDefault="008A599A" w:rsidP="00532DAD">
            <w:pPr>
              <w:pStyle w:val="Paragraphedeliste"/>
              <w:numPr>
                <w:ilvl w:val="0"/>
                <w:numId w:val="20"/>
              </w:numPr>
              <w:tabs>
                <w:tab w:val="right" w:pos="7254"/>
              </w:tabs>
              <w:spacing w:before="120" w:after="120"/>
              <w:rPr>
                <w:szCs w:val="24"/>
              </w:rPr>
            </w:pPr>
            <w:r w:rsidRPr="00694E4C">
              <w:rPr>
                <w:szCs w:val="24"/>
              </w:rPr>
              <w:t>Le contenu du Dossier de Pré-qualification</w:t>
            </w:r>
            <w:r w:rsidR="00B01DB4" w:rsidRPr="00694E4C">
              <w:rPr>
                <w:szCs w:val="24"/>
              </w:rPr>
              <w:t> ;</w:t>
            </w:r>
            <w:r w:rsidRPr="00694E4C">
              <w:rPr>
                <w:szCs w:val="24"/>
              </w:rPr>
              <w:t xml:space="preserve"> et/ou</w:t>
            </w:r>
          </w:p>
          <w:p w14:paraId="5CBF00F6" w14:textId="77777777" w:rsidR="008A5325" w:rsidRPr="00694E4C" w:rsidRDefault="008A599A" w:rsidP="00532DAD">
            <w:pPr>
              <w:pStyle w:val="Paragraphedeliste"/>
              <w:numPr>
                <w:ilvl w:val="0"/>
                <w:numId w:val="20"/>
              </w:numPr>
              <w:tabs>
                <w:tab w:val="right" w:pos="7254"/>
              </w:tabs>
              <w:spacing w:before="120" w:after="120"/>
              <w:rPr>
                <w:iCs/>
                <w:szCs w:val="24"/>
              </w:rPr>
            </w:pPr>
            <w:r w:rsidRPr="00694E4C">
              <w:rPr>
                <w:szCs w:val="24"/>
              </w:rPr>
              <w:t xml:space="preserve">La décision du Maître d’Ouvrage de ne pas pré-qualifier un Candidat. </w:t>
            </w:r>
          </w:p>
        </w:tc>
      </w:tr>
    </w:tbl>
    <w:p w14:paraId="3292DA6F" w14:textId="77777777" w:rsidR="006B5F4E" w:rsidRPr="00694E4C" w:rsidRDefault="006B5F4E" w:rsidP="005E1DB5">
      <w:pPr>
        <w:tabs>
          <w:tab w:val="left" w:pos="-1440"/>
          <w:tab w:val="left" w:pos="-720"/>
          <w:tab w:val="left" w:pos="0"/>
          <w:tab w:val="left" w:pos="1440"/>
          <w:tab w:val="left" w:pos="2160"/>
          <w:tab w:val="left" w:pos="4680"/>
          <w:tab w:val="center" w:pos="7380"/>
        </w:tabs>
        <w:ind w:left="720"/>
        <w:rPr>
          <w:szCs w:val="24"/>
        </w:rPr>
        <w:sectPr w:rsidR="006B5F4E" w:rsidRPr="00694E4C" w:rsidSect="006B5F4E">
          <w:headerReference w:type="even" r:id="rId19"/>
          <w:headerReference w:type="default" r:id="rId20"/>
          <w:headerReference w:type="first" r:id="rId21"/>
          <w:footnotePr>
            <w:numRestart w:val="eachSect"/>
          </w:footnotePr>
          <w:pgSz w:w="12240" w:h="15840" w:code="1"/>
          <w:pgMar w:top="1440" w:right="1440" w:bottom="1440" w:left="1440" w:header="720" w:footer="720" w:gutter="0"/>
          <w:cols w:space="720"/>
          <w:titlePg/>
          <w:docGrid w:linePitch="326"/>
        </w:sectPr>
      </w:pPr>
    </w:p>
    <w:p w14:paraId="1BF1AD1D" w14:textId="742B48C7" w:rsidR="00427307" w:rsidRPr="00694E4C" w:rsidRDefault="00427307" w:rsidP="00BC5F21">
      <w:pPr>
        <w:pStyle w:val="Header1"/>
        <w:autoSpaceDE w:val="0"/>
        <w:autoSpaceDN w:val="0"/>
        <w:spacing w:before="240" w:after="480"/>
        <w:rPr>
          <w:rFonts w:ascii="Times New Roman" w:hAnsi="Times New Roman"/>
          <w:bCs/>
          <w:smallCaps w:val="0"/>
          <w:spacing w:val="4"/>
          <w:sz w:val="44"/>
          <w:szCs w:val="48"/>
          <w:lang w:val="fr-FR"/>
        </w:rPr>
      </w:pPr>
      <w:bookmarkStart w:id="413" w:name="_Toc438266925"/>
      <w:bookmarkStart w:id="414" w:name="_Toc438267899"/>
      <w:bookmarkStart w:id="415" w:name="_Toc438366666"/>
      <w:bookmarkStart w:id="416" w:name="_Toc156027993"/>
      <w:bookmarkStart w:id="417" w:name="_Toc156372849"/>
      <w:bookmarkStart w:id="418" w:name="_Toc382343234"/>
      <w:bookmarkStart w:id="419" w:name="_Toc465966245"/>
      <w:bookmarkStart w:id="420" w:name="_Toc485637341"/>
      <w:r w:rsidRPr="00694E4C">
        <w:rPr>
          <w:rFonts w:ascii="Times New Roman" w:hAnsi="Times New Roman"/>
          <w:bCs/>
          <w:smallCaps w:val="0"/>
          <w:spacing w:val="4"/>
          <w:sz w:val="44"/>
          <w:szCs w:val="48"/>
          <w:lang w:val="fr-FR"/>
        </w:rPr>
        <w:t xml:space="preserve">Section III. Critères </w:t>
      </w:r>
      <w:r w:rsidR="00FB59B6" w:rsidRPr="00694E4C">
        <w:rPr>
          <w:rFonts w:ascii="Times New Roman" w:hAnsi="Times New Roman"/>
          <w:bCs/>
          <w:smallCaps w:val="0"/>
          <w:spacing w:val="4"/>
          <w:sz w:val="44"/>
          <w:szCs w:val="48"/>
          <w:lang w:val="fr-FR"/>
        </w:rPr>
        <w:t>et C</w:t>
      </w:r>
      <w:r w:rsidR="000F0064" w:rsidRPr="00694E4C">
        <w:rPr>
          <w:rFonts w:ascii="Times New Roman" w:hAnsi="Times New Roman"/>
          <w:bCs/>
          <w:smallCaps w:val="0"/>
          <w:spacing w:val="4"/>
          <w:sz w:val="44"/>
          <w:szCs w:val="48"/>
          <w:lang w:val="fr-FR"/>
        </w:rPr>
        <w:t>onditions</w:t>
      </w:r>
      <w:r w:rsidR="00FB59B6" w:rsidRPr="00694E4C">
        <w:rPr>
          <w:rFonts w:ascii="Times New Roman" w:hAnsi="Times New Roman"/>
          <w:bCs/>
          <w:smallCaps w:val="0"/>
          <w:spacing w:val="4"/>
          <w:sz w:val="44"/>
          <w:szCs w:val="48"/>
          <w:lang w:val="fr-FR"/>
        </w:rPr>
        <w:t xml:space="preserve"> de</w:t>
      </w:r>
      <w:r w:rsidR="005947FF" w:rsidRPr="00694E4C">
        <w:rPr>
          <w:rFonts w:ascii="Times New Roman" w:hAnsi="Times New Roman"/>
          <w:bCs/>
          <w:smallCaps w:val="0"/>
          <w:spacing w:val="4"/>
          <w:sz w:val="44"/>
          <w:szCs w:val="48"/>
          <w:lang w:val="fr-FR"/>
        </w:rPr>
        <w:t> </w:t>
      </w:r>
      <w:r w:rsidR="00FB59B6" w:rsidRPr="00694E4C">
        <w:rPr>
          <w:rFonts w:ascii="Times New Roman" w:hAnsi="Times New Roman"/>
          <w:bCs/>
          <w:smallCaps w:val="0"/>
          <w:spacing w:val="4"/>
          <w:sz w:val="44"/>
          <w:szCs w:val="48"/>
          <w:lang w:val="fr-FR"/>
        </w:rPr>
        <w:t>Q</w:t>
      </w:r>
      <w:r w:rsidRPr="00694E4C">
        <w:rPr>
          <w:rFonts w:ascii="Times New Roman" w:hAnsi="Times New Roman"/>
          <w:bCs/>
          <w:smallCaps w:val="0"/>
          <w:spacing w:val="4"/>
          <w:sz w:val="44"/>
          <w:szCs w:val="48"/>
          <w:lang w:val="fr-FR"/>
        </w:rPr>
        <w:t>ualification</w:t>
      </w:r>
      <w:bookmarkEnd w:id="413"/>
      <w:bookmarkEnd w:id="414"/>
      <w:bookmarkEnd w:id="415"/>
      <w:bookmarkEnd w:id="416"/>
      <w:bookmarkEnd w:id="417"/>
      <w:bookmarkEnd w:id="418"/>
      <w:bookmarkEnd w:id="419"/>
      <w:bookmarkEnd w:id="420"/>
    </w:p>
    <w:p w14:paraId="72C32121" w14:textId="28EA7EBE" w:rsidR="006A6FD4" w:rsidRPr="00694E4C" w:rsidRDefault="006A6FD4" w:rsidP="005E1DB5">
      <w:pPr>
        <w:rPr>
          <w:szCs w:val="24"/>
        </w:rPr>
      </w:pPr>
      <w:bookmarkStart w:id="421" w:name="_Toc503874227"/>
      <w:bookmarkStart w:id="422" w:name="_Toc4390859"/>
      <w:bookmarkStart w:id="423" w:name="_Toc4405764"/>
      <w:r w:rsidRPr="00694E4C">
        <w:rPr>
          <w:szCs w:val="24"/>
        </w:rPr>
        <w:t xml:space="preserve">La présente Section énonce tous les critères, méthodes et conditions auxquels le Maître de l’Ouvrage aura recours pour évaluer les dossiers de candidature. Les renseignements à fournir pour chaque critère d’évaluation ainsi que les définitions des termes correspondants sont </w:t>
      </w:r>
      <w:r w:rsidR="00694E4C" w:rsidRPr="00694E4C">
        <w:rPr>
          <w:szCs w:val="24"/>
        </w:rPr>
        <w:t>identifiées</w:t>
      </w:r>
      <w:r w:rsidRPr="00694E4C">
        <w:rPr>
          <w:szCs w:val="24"/>
        </w:rPr>
        <w:t xml:space="preserve"> dans les formulaires de candidature respectifs. </w:t>
      </w:r>
      <w:bookmarkEnd w:id="421"/>
      <w:bookmarkEnd w:id="422"/>
      <w:bookmarkEnd w:id="423"/>
    </w:p>
    <w:p w14:paraId="6960B76F" w14:textId="77777777" w:rsidR="007A2A7D" w:rsidRPr="00694E4C" w:rsidRDefault="007A2A7D" w:rsidP="00BC5F21">
      <w:pPr>
        <w:widowControl w:val="0"/>
        <w:suppressAutoHyphens w:val="0"/>
        <w:overflowPunct/>
        <w:adjustRightInd/>
        <w:spacing w:before="900"/>
        <w:jc w:val="center"/>
        <w:textAlignment w:val="auto"/>
        <w:rPr>
          <w:b/>
          <w:bCs/>
          <w:spacing w:val="6"/>
          <w:sz w:val="30"/>
          <w:szCs w:val="30"/>
          <w:lang w:eastAsia="en-US"/>
        </w:rPr>
      </w:pPr>
      <w:r w:rsidRPr="00694E4C">
        <w:rPr>
          <w:b/>
          <w:bCs/>
          <w:spacing w:val="6"/>
          <w:sz w:val="30"/>
          <w:szCs w:val="30"/>
          <w:lang w:eastAsia="en-US"/>
        </w:rPr>
        <w:t>Liste des critères</w:t>
      </w:r>
    </w:p>
    <w:p w14:paraId="3E6A0F5E" w14:textId="77777777" w:rsidR="007A2A7D" w:rsidRPr="00694E4C" w:rsidRDefault="007A2A7D" w:rsidP="005E1DB5">
      <w:pPr>
        <w:rPr>
          <w:szCs w:val="24"/>
        </w:rPr>
      </w:pPr>
    </w:p>
    <w:p w14:paraId="24BD8E2E" w14:textId="085CFA11" w:rsidR="006A6FD4" w:rsidRPr="00694E4C" w:rsidRDefault="00F230C2">
      <w:pPr>
        <w:pStyle w:val="TM1"/>
        <w:tabs>
          <w:tab w:val="right" w:leader="dot" w:pos="9350"/>
        </w:tabs>
        <w:rPr>
          <w:rFonts w:asciiTheme="minorHAnsi" w:eastAsiaTheme="minorEastAsia" w:hAnsiTheme="minorHAnsi" w:cstheme="minorBidi"/>
          <w:b w:val="0"/>
          <w:bCs w:val="0"/>
          <w:iCs w:val="0"/>
          <w:noProof/>
          <w:sz w:val="22"/>
          <w:szCs w:val="22"/>
          <w:lang w:eastAsia="zh-TW"/>
        </w:rPr>
      </w:pPr>
      <w:r w:rsidRPr="00694E4C">
        <w:rPr>
          <w:b w:val="0"/>
          <w:spacing w:val="-2"/>
        </w:rPr>
        <w:fldChar w:fldCharType="begin"/>
      </w:r>
      <w:r w:rsidRPr="00694E4C">
        <w:rPr>
          <w:b w:val="0"/>
          <w:spacing w:val="-2"/>
        </w:rPr>
        <w:instrText xml:space="preserve"> TOC \h \z \t "Sec3 header,1" </w:instrText>
      </w:r>
      <w:r w:rsidRPr="00694E4C">
        <w:rPr>
          <w:b w:val="0"/>
          <w:spacing w:val="-2"/>
        </w:rPr>
        <w:fldChar w:fldCharType="separate"/>
      </w:r>
      <w:bookmarkStart w:id="424" w:name="_Hlt272412819"/>
      <w:bookmarkStart w:id="425" w:name="_Hlt167691558"/>
      <w:bookmarkStart w:id="426" w:name="_Hlt144781903"/>
      <w:bookmarkStart w:id="427" w:name="_Hlt167612660"/>
      <w:bookmarkEnd w:id="424"/>
      <w:bookmarkEnd w:id="425"/>
      <w:bookmarkEnd w:id="426"/>
      <w:bookmarkEnd w:id="427"/>
      <w:r w:rsidR="006A6FD4" w:rsidRPr="00694E4C">
        <w:rPr>
          <w:rStyle w:val="Lienhypertexte"/>
          <w:noProof/>
        </w:rPr>
        <w:fldChar w:fldCharType="begin"/>
      </w:r>
      <w:r w:rsidR="006A6FD4" w:rsidRPr="00694E4C">
        <w:rPr>
          <w:rStyle w:val="Lienhypertexte"/>
          <w:noProof/>
        </w:rPr>
        <w:instrText xml:space="preserve"> </w:instrText>
      </w:r>
      <w:r w:rsidR="006A6FD4" w:rsidRPr="00694E4C">
        <w:rPr>
          <w:noProof/>
        </w:rPr>
        <w:instrText>HYPERLINK \l "_Toc485638774"</w:instrText>
      </w:r>
      <w:r w:rsidR="006A6FD4" w:rsidRPr="00694E4C">
        <w:rPr>
          <w:rStyle w:val="Lienhypertexte"/>
          <w:noProof/>
        </w:rPr>
        <w:instrText xml:space="preserve"> </w:instrText>
      </w:r>
      <w:r w:rsidR="006A6FD4" w:rsidRPr="00694E4C">
        <w:rPr>
          <w:rStyle w:val="Lienhypertexte"/>
          <w:noProof/>
        </w:rPr>
        <w:fldChar w:fldCharType="separate"/>
      </w:r>
      <w:r w:rsidR="006A6FD4" w:rsidRPr="00694E4C">
        <w:rPr>
          <w:rStyle w:val="Lienhypertexte"/>
          <w:noProof/>
        </w:rPr>
        <w:t>1. Critères d’admissibilité</w:t>
      </w:r>
      <w:r w:rsidR="006A6FD4" w:rsidRPr="00694E4C">
        <w:rPr>
          <w:noProof/>
          <w:webHidden/>
        </w:rPr>
        <w:tab/>
      </w:r>
      <w:r w:rsidR="006A6FD4" w:rsidRPr="00694E4C">
        <w:rPr>
          <w:noProof/>
          <w:webHidden/>
        </w:rPr>
        <w:fldChar w:fldCharType="begin"/>
      </w:r>
      <w:r w:rsidR="006A6FD4" w:rsidRPr="00694E4C">
        <w:rPr>
          <w:noProof/>
          <w:webHidden/>
        </w:rPr>
        <w:instrText xml:space="preserve"> PAGEREF _Toc485638774 \h </w:instrText>
      </w:r>
      <w:r w:rsidR="006A6FD4" w:rsidRPr="00694E4C">
        <w:rPr>
          <w:noProof/>
          <w:webHidden/>
        </w:rPr>
      </w:r>
      <w:r w:rsidR="006A6FD4" w:rsidRPr="00694E4C">
        <w:rPr>
          <w:noProof/>
          <w:webHidden/>
        </w:rPr>
        <w:fldChar w:fldCharType="separate"/>
      </w:r>
      <w:r w:rsidR="00694E4C" w:rsidRPr="00694E4C">
        <w:rPr>
          <w:noProof/>
          <w:webHidden/>
        </w:rPr>
        <w:t>26</w:t>
      </w:r>
      <w:r w:rsidR="006A6FD4" w:rsidRPr="00694E4C">
        <w:rPr>
          <w:noProof/>
          <w:webHidden/>
        </w:rPr>
        <w:fldChar w:fldCharType="end"/>
      </w:r>
      <w:r w:rsidR="006A6FD4" w:rsidRPr="00694E4C">
        <w:rPr>
          <w:rStyle w:val="Lienhypertexte"/>
          <w:noProof/>
        </w:rPr>
        <w:fldChar w:fldCharType="end"/>
      </w:r>
    </w:p>
    <w:p w14:paraId="17043CBA" w14:textId="120BFB0F" w:rsidR="006A6FD4" w:rsidRPr="00694E4C" w:rsidRDefault="000A02AB">
      <w:pPr>
        <w:pStyle w:val="TM1"/>
        <w:tabs>
          <w:tab w:val="right" w:leader="dot" w:pos="9350"/>
        </w:tabs>
        <w:rPr>
          <w:rFonts w:asciiTheme="minorHAnsi" w:eastAsiaTheme="minorEastAsia" w:hAnsiTheme="minorHAnsi" w:cstheme="minorBidi"/>
          <w:b w:val="0"/>
          <w:bCs w:val="0"/>
          <w:iCs w:val="0"/>
          <w:noProof/>
          <w:sz w:val="22"/>
          <w:szCs w:val="22"/>
          <w:lang w:eastAsia="zh-TW"/>
        </w:rPr>
      </w:pPr>
      <w:hyperlink w:anchor="_Toc485638775" w:history="1">
        <w:r w:rsidR="006A6FD4" w:rsidRPr="00694E4C">
          <w:rPr>
            <w:rStyle w:val="Lienhypertexte"/>
            <w:noProof/>
          </w:rPr>
          <w:t>2. Antécédents de défaut d’exécution de marché</w:t>
        </w:r>
        <w:r w:rsidR="006A6FD4" w:rsidRPr="00694E4C">
          <w:rPr>
            <w:noProof/>
            <w:webHidden/>
          </w:rPr>
          <w:tab/>
        </w:r>
        <w:r w:rsidR="006A6FD4" w:rsidRPr="00694E4C">
          <w:rPr>
            <w:noProof/>
            <w:webHidden/>
          </w:rPr>
          <w:fldChar w:fldCharType="begin"/>
        </w:r>
        <w:r w:rsidR="006A6FD4" w:rsidRPr="00694E4C">
          <w:rPr>
            <w:noProof/>
            <w:webHidden/>
          </w:rPr>
          <w:instrText xml:space="preserve"> PAGEREF _Toc485638775 \h </w:instrText>
        </w:r>
        <w:r w:rsidR="006A6FD4" w:rsidRPr="00694E4C">
          <w:rPr>
            <w:noProof/>
            <w:webHidden/>
          </w:rPr>
        </w:r>
        <w:r w:rsidR="006A6FD4" w:rsidRPr="00694E4C">
          <w:rPr>
            <w:noProof/>
            <w:webHidden/>
          </w:rPr>
          <w:fldChar w:fldCharType="separate"/>
        </w:r>
        <w:r w:rsidR="00694E4C" w:rsidRPr="00694E4C">
          <w:rPr>
            <w:noProof/>
            <w:webHidden/>
          </w:rPr>
          <w:t>27</w:t>
        </w:r>
        <w:r w:rsidR="006A6FD4" w:rsidRPr="00694E4C">
          <w:rPr>
            <w:noProof/>
            <w:webHidden/>
          </w:rPr>
          <w:fldChar w:fldCharType="end"/>
        </w:r>
      </w:hyperlink>
    </w:p>
    <w:p w14:paraId="189A6006" w14:textId="6BE9508B" w:rsidR="006A6FD4" w:rsidRPr="00694E4C" w:rsidRDefault="000A02AB">
      <w:pPr>
        <w:pStyle w:val="TM1"/>
        <w:tabs>
          <w:tab w:val="right" w:leader="dot" w:pos="9350"/>
        </w:tabs>
        <w:rPr>
          <w:rFonts w:asciiTheme="minorHAnsi" w:eastAsiaTheme="minorEastAsia" w:hAnsiTheme="minorHAnsi" w:cstheme="minorBidi"/>
          <w:b w:val="0"/>
          <w:bCs w:val="0"/>
          <w:iCs w:val="0"/>
          <w:noProof/>
          <w:sz w:val="22"/>
          <w:szCs w:val="22"/>
          <w:lang w:eastAsia="zh-TW"/>
        </w:rPr>
      </w:pPr>
      <w:hyperlink w:anchor="_Toc485638776" w:history="1">
        <w:r w:rsidR="006A6FD4" w:rsidRPr="00694E4C">
          <w:rPr>
            <w:rStyle w:val="Lienhypertexte"/>
            <w:noProof/>
          </w:rPr>
          <w:t>3. Situation et performance financières</w:t>
        </w:r>
        <w:r w:rsidR="006A6FD4" w:rsidRPr="00694E4C">
          <w:rPr>
            <w:noProof/>
            <w:webHidden/>
          </w:rPr>
          <w:tab/>
        </w:r>
        <w:r w:rsidR="006A6FD4" w:rsidRPr="00694E4C">
          <w:rPr>
            <w:noProof/>
            <w:webHidden/>
          </w:rPr>
          <w:fldChar w:fldCharType="begin"/>
        </w:r>
        <w:r w:rsidR="006A6FD4" w:rsidRPr="00694E4C">
          <w:rPr>
            <w:noProof/>
            <w:webHidden/>
          </w:rPr>
          <w:instrText xml:space="preserve"> PAGEREF _Toc485638776 \h </w:instrText>
        </w:r>
        <w:r w:rsidR="006A6FD4" w:rsidRPr="00694E4C">
          <w:rPr>
            <w:noProof/>
            <w:webHidden/>
          </w:rPr>
        </w:r>
        <w:r w:rsidR="006A6FD4" w:rsidRPr="00694E4C">
          <w:rPr>
            <w:noProof/>
            <w:webHidden/>
          </w:rPr>
          <w:fldChar w:fldCharType="separate"/>
        </w:r>
        <w:r w:rsidR="00694E4C" w:rsidRPr="00694E4C">
          <w:rPr>
            <w:noProof/>
            <w:webHidden/>
          </w:rPr>
          <w:t>28</w:t>
        </w:r>
        <w:r w:rsidR="006A6FD4" w:rsidRPr="00694E4C">
          <w:rPr>
            <w:noProof/>
            <w:webHidden/>
          </w:rPr>
          <w:fldChar w:fldCharType="end"/>
        </w:r>
      </w:hyperlink>
    </w:p>
    <w:p w14:paraId="75627F59" w14:textId="08BBFF2C" w:rsidR="006A6FD4" w:rsidRPr="00694E4C" w:rsidRDefault="000A02AB">
      <w:pPr>
        <w:pStyle w:val="TM1"/>
        <w:tabs>
          <w:tab w:val="right" w:leader="dot" w:pos="9350"/>
        </w:tabs>
        <w:rPr>
          <w:rFonts w:asciiTheme="minorHAnsi" w:eastAsiaTheme="minorEastAsia" w:hAnsiTheme="minorHAnsi" w:cstheme="minorBidi"/>
          <w:b w:val="0"/>
          <w:bCs w:val="0"/>
          <w:iCs w:val="0"/>
          <w:noProof/>
          <w:sz w:val="22"/>
          <w:szCs w:val="22"/>
          <w:lang w:eastAsia="zh-TW"/>
        </w:rPr>
      </w:pPr>
      <w:hyperlink w:anchor="_Toc485638777" w:history="1">
        <w:r w:rsidR="006A6FD4" w:rsidRPr="00694E4C">
          <w:rPr>
            <w:rStyle w:val="Lienhypertexte"/>
            <w:noProof/>
          </w:rPr>
          <w:t>4. Expérience</w:t>
        </w:r>
        <w:r w:rsidR="006A6FD4" w:rsidRPr="00694E4C">
          <w:rPr>
            <w:noProof/>
            <w:webHidden/>
          </w:rPr>
          <w:tab/>
        </w:r>
        <w:r w:rsidR="006A6FD4" w:rsidRPr="00694E4C">
          <w:rPr>
            <w:noProof/>
            <w:webHidden/>
          </w:rPr>
          <w:fldChar w:fldCharType="begin"/>
        </w:r>
        <w:r w:rsidR="006A6FD4" w:rsidRPr="00694E4C">
          <w:rPr>
            <w:noProof/>
            <w:webHidden/>
          </w:rPr>
          <w:instrText xml:space="preserve"> PAGEREF _Toc485638777 \h </w:instrText>
        </w:r>
        <w:r w:rsidR="006A6FD4" w:rsidRPr="00694E4C">
          <w:rPr>
            <w:noProof/>
            <w:webHidden/>
          </w:rPr>
        </w:r>
        <w:r w:rsidR="006A6FD4" w:rsidRPr="00694E4C">
          <w:rPr>
            <w:noProof/>
            <w:webHidden/>
          </w:rPr>
          <w:fldChar w:fldCharType="separate"/>
        </w:r>
        <w:r w:rsidR="00694E4C" w:rsidRPr="00694E4C">
          <w:rPr>
            <w:noProof/>
            <w:webHidden/>
          </w:rPr>
          <w:t>30</w:t>
        </w:r>
        <w:r w:rsidR="006A6FD4" w:rsidRPr="00694E4C">
          <w:rPr>
            <w:noProof/>
            <w:webHidden/>
          </w:rPr>
          <w:fldChar w:fldCharType="end"/>
        </w:r>
      </w:hyperlink>
    </w:p>
    <w:p w14:paraId="788DE989" w14:textId="53E8D089" w:rsidR="00F4403E" w:rsidRPr="00694E4C" w:rsidRDefault="00F230C2" w:rsidP="00F230C2">
      <w:pPr>
        <w:rPr>
          <w:szCs w:val="24"/>
        </w:rPr>
      </w:pPr>
      <w:r w:rsidRPr="00694E4C">
        <w:rPr>
          <w:spacing w:val="-2"/>
        </w:rPr>
        <w:fldChar w:fldCharType="end"/>
      </w:r>
    </w:p>
    <w:p w14:paraId="77452746" w14:textId="77777777" w:rsidR="006B5F4E" w:rsidRPr="00694E4C" w:rsidRDefault="006B5F4E" w:rsidP="005E1DB5">
      <w:pPr>
        <w:rPr>
          <w:szCs w:val="24"/>
        </w:rPr>
        <w:sectPr w:rsidR="006B5F4E" w:rsidRPr="00694E4C" w:rsidSect="006B5F4E">
          <w:headerReference w:type="first" r:id="rId22"/>
          <w:footnotePr>
            <w:numRestart w:val="eachSect"/>
          </w:footnotePr>
          <w:pgSz w:w="12240" w:h="15840" w:code="1"/>
          <w:pgMar w:top="1440" w:right="1440" w:bottom="1440" w:left="1440" w:header="720" w:footer="720" w:gutter="0"/>
          <w:cols w:space="720"/>
          <w:titlePg/>
          <w:docGrid w:linePitch="326"/>
        </w:sectPr>
      </w:pPr>
    </w:p>
    <w:tbl>
      <w:tblPr>
        <w:tblW w:w="135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5"/>
        <w:gridCol w:w="41"/>
        <w:gridCol w:w="2149"/>
        <w:gridCol w:w="3686"/>
        <w:gridCol w:w="1673"/>
        <w:gridCol w:w="1260"/>
        <w:gridCol w:w="1350"/>
        <w:gridCol w:w="1073"/>
        <w:gridCol w:w="1701"/>
      </w:tblGrid>
      <w:tr w:rsidR="00F4403E" w:rsidRPr="00694E4C" w14:paraId="4258FF08" w14:textId="77777777" w:rsidTr="00F230C2">
        <w:trPr>
          <w:trHeight w:val="390"/>
          <w:tblHeader/>
        </w:trPr>
        <w:tc>
          <w:tcPr>
            <w:tcW w:w="6521" w:type="dxa"/>
            <w:gridSpan w:val="4"/>
            <w:tcBorders>
              <w:top w:val="single" w:sz="6" w:space="0" w:color="auto"/>
              <w:left w:val="single" w:sz="6" w:space="0" w:color="auto"/>
              <w:bottom w:val="single" w:sz="6" w:space="0" w:color="auto"/>
              <w:right w:val="single" w:sz="6" w:space="0" w:color="auto"/>
            </w:tcBorders>
            <w:shd w:val="clear" w:color="auto" w:fill="000000"/>
            <w:vAlign w:val="center"/>
          </w:tcPr>
          <w:p w14:paraId="3300A809" w14:textId="77777777" w:rsidR="00F4403E" w:rsidRPr="00694E4C" w:rsidRDefault="00F4403E" w:rsidP="00F230C2">
            <w:pPr>
              <w:pStyle w:val="Style11"/>
              <w:tabs>
                <w:tab w:val="left" w:leader="dot" w:pos="8424"/>
              </w:tabs>
              <w:spacing w:line="240" w:lineRule="auto"/>
              <w:jc w:val="center"/>
              <w:rPr>
                <w:b/>
                <w:sz w:val="22"/>
                <w:szCs w:val="22"/>
                <w:lang w:val="fr-FR"/>
              </w:rPr>
            </w:pPr>
            <w:r w:rsidRPr="00694E4C">
              <w:rPr>
                <w:b/>
                <w:sz w:val="22"/>
                <w:szCs w:val="22"/>
                <w:lang w:val="fr-FR"/>
              </w:rPr>
              <w:t>Critères de Qualification</w:t>
            </w:r>
          </w:p>
        </w:tc>
        <w:tc>
          <w:tcPr>
            <w:tcW w:w="5356" w:type="dxa"/>
            <w:gridSpan w:val="4"/>
            <w:tcBorders>
              <w:top w:val="single" w:sz="6" w:space="0" w:color="auto"/>
              <w:left w:val="single" w:sz="6" w:space="0" w:color="auto"/>
              <w:bottom w:val="single" w:sz="6" w:space="0" w:color="auto"/>
              <w:right w:val="single" w:sz="6" w:space="0" w:color="auto"/>
            </w:tcBorders>
            <w:shd w:val="clear" w:color="auto" w:fill="000000"/>
            <w:vAlign w:val="center"/>
          </w:tcPr>
          <w:p w14:paraId="3B3B21A2" w14:textId="77777777" w:rsidR="00F4403E" w:rsidRPr="00694E4C" w:rsidRDefault="00F4403E" w:rsidP="00F230C2">
            <w:pPr>
              <w:pStyle w:val="Style11"/>
              <w:tabs>
                <w:tab w:val="left" w:leader="dot" w:pos="8424"/>
              </w:tabs>
              <w:spacing w:line="240" w:lineRule="auto"/>
              <w:jc w:val="center"/>
              <w:rPr>
                <w:b/>
                <w:sz w:val="22"/>
                <w:szCs w:val="22"/>
                <w:lang w:val="fr-FR"/>
              </w:rPr>
            </w:pPr>
            <w:r w:rsidRPr="00694E4C">
              <w:rPr>
                <w:b/>
                <w:sz w:val="22"/>
                <w:szCs w:val="22"/>
                <w:lang w:val="fr-FR"/>
              </w:rPr>
              <w:t>Spécifications de conformité</w:t>
            </w:r>
          </w:p>
        </w:tc>
        <w:tc>
          <w:tcPr>
            <w:tcW w:w="1701" w:type="dxa"/>
            <w:tcBorders>
              <w:top w:val="single" w:sz="6" w:space="0" w:color="auto"/>
              <w:left w:val="single" w:sz="6" w:space="0" w:color="auto"/>
              <w:bottom w:val="single" w:sz="6" w:space="0" w:color="auto"/>
              <w:right w:val="single" w:sz="6" w:space="0" w:color="auto"/>
            </w:tcBorders>
            <w:shd w:val="clear" w:color="auto" w:fill="000000"/>
            <w:vAlign w:val="center"/>
          </w:tcPr>
          <w:p w14:paraId="66861ED0" w14:textId="3A066EC3" w:rsidR="00F4403E" w:rsidRPr="00694E4C" w:rsidRDefault="006A6FD4" w:rsidP="00F230C2">
            <w:pPr>
              <w:pStyle w:val="Style11"/>
              <w:tabs>
                <w:tab w:val="left" w:leader="dot" w:pos="8424"/>
              </w:tabs>
              <w:spacing w:line="240" w:lineRule="auto"/>
              <w:jc w:val="center"/>
              <w:rPr>
                <w:b/>
                <w:sz w:val="22"/>
                <w:szCs w:val="22"/>
                <w:lang w:val="fr-FR"/>
              </w:rPr>
            </w:pPr>
            <w:r w:rsidRPr="00694E4C">
              <w:rPr>
                <w:b/>
                <w:sz w:val="22"/>
                <w:szCs w:val="22"/>
                <w:lang w:val="fr-FR"/>
              </w:rPr>
              <w:t>Documenta</w:t>
            </w:r>
            <w:r w:rsidR="00F4403E" w:rsidRPr="00694E4C">
              <w:rPr>
                <w:b/>
                <w:sz w:val="22"/>
                <w:szCs w:val="22"/>
                <w:lang w:val="fr-FR"/>
              </w:rPr>
              <w:t>tion</w:t>
            </w:r>
          </w:p>
        </w:tc>
      </w:tr>
      <w:tr w:rsidR="00F4403E" w:rsidRPr="00694E4C" w14:paraId="470C1714" w14:textId="77777777" w:rsidTr="00F230C2">
        <w:trPr>
          <w:cantSplit/>
          <w:trHeight w:val="300"/>
          <w:tblHeader/>
        </w:trPr>
        <w:tc>
          <w:tcPr>
            <w:tcW w:w="645"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14:paraId="6B3CBE34" w14:textId="77777777" w:rsidR="00F4403E" w:rsidRPr="00694E4C" w:rsidRDefault="00F4403E" w:rsidP="008D4C63">
            <w:pPr>
              <w:pStyle w:val="Style11"/>
              <w:tabs>
                <w:tab w:val="left" w:leader="dot" w:pos="8424"/>
              </w:tabs>
              <w:spacing w:line="240" w:lineRule="auto"/>
              <w:jc w:val="center"/>
              <w:rPr>
                <w:b/>
                <w:sz w:val="22"/>
                <w:szCs w:val="23"/>
                <w:lang w:val="fr-FR"/>
              </w:rPr>
            </w:pPr>
            <w:r w:rsidRPr="00694E4C">
              <w:rPr>
                <w:b/>
                <w:sz w:val="22"/>
                <w:szCs w:val="23"/>
                <w:lang w:val="fr-FR"/>
              </w:rPr>
              <w:t>No.</w:t>
            </w:r>
          </w:p>
        </w:tc>
        <w:tc>
          <w:tcPr>
            <w:tcW w:w="2190" w:type="dxa"/>
            <w:gridSpan w:val="2"/>
            <w:vMerge w:val="restart"/>
            <w:tcBorders>
              <w:top w:val="single" w:sz="6" w:space="0" w:color="auto"/>
              <w:left w:val="single" w:sz="6" w:space="0" w:color="auto"/>
              <w:right w:val="single" w:sz="6" w:space="0" w:color="auto"/>
            </w:tcBorders>
            <w:shd w:val="clear" w:color="auto" w:fill="D9D9D9" w:themeFill="background1" w:themeFillShade="D9"/>
            <w:vAlign w:val="center"/>
          </w:tcPr>
          <w:p w14:paraId="1459CB1A" w14:textId="77777777" w:rsidR="00F4403E" w:rsidRPr="00694E4C" w:rsidRDefault="00F4403E" w:rsidP="008D4C63">
            <w:pPr>
              <w:pStyle w:val="Style11"/>
              <w:tabs>
                <w:tab w:val="left" w:leader="dot" w:pos="8424"/>
              </w:tabs>
              <w:spacing w:line="240" w:lineRule="auto"/>
              <w:jc w:val="center"/>
              <w:rPr>
                <w:b/>
                <w:sz w:val="22"/>
                <w:szCs w:val="23"/>
                <w:lang w:val="fr-FR"/>
              </w:rPr>
            </w:pPr>
            <w:r w:rsidRPr="00694E4C">
              <w:rPr>
                <w:b/>
                <w:sz w:val="22"/>
                <w:szCs w:val="23"/>
                <w:lang w:val="fr-FR"/>
              </w:rPr>
              <w:t>Objet</w:t>
            </w:r>
          </w:p>
        </w:tc>
        <w:tc>
          <w:tcPr>
            <w:tcW w:w="3686"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14:paraId="53D161D0" w14:textId="77777777" w:rsidR="00F4403E" w:rsidRPr="00694E4C" w:rsidRDefault="00F4403E" w:rsidP="008D4C63">
            <w:pPr>
              <w:pStyle w:val="Style11"/>
              <w:tabs>
                <w:tab w:val="left" w:leader="dot" w:pos="8424"/>
              </w:tabs>
              <w:spacing w:line="240" w:lineRule="auto"/>
              <w:jc w:val="center"/>
              <w:rPr>
                <w:b/>
                <w:sz w:val="22"/>
                <w:szCs w:val="23"/>
                <w:lang w:val="fr-FR"/>
              </w:rPr>
            </w:pPr>
            <w:r w:rsidRPr="00694E4C">
              <w:rPr>
                <w:b/>
                <w:sz w:val="22"/>
                <w:szCs w:val="23"/>
                <w:lang w:val="fr-FR"/>
              </w:rPr>
              <w:t>Critère</w:t>
            </w:r>
          </w:p>
        </w:tc>
        <w:tc>
          <w:tcPr>
            <w:tcW w:w="1673"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14:paraId="22A23956" w14:textId="77777777" w:rsidR="00F4403E" w:rsidRPr="00694E4C" w:rsidRDefault="00F4403E" w:rsidP="008D4C63">
            <w:pPr>
              <w:pStyle w:val="Style11"/>
              <w:tabs>
                <w:tab w:val="left" w:leader="dot" w:pos="8424"/>
              </w:tabs>
              <w:spacing w:line="240" w:lineRule="auto"/>
              <w:jc w:val="center"/>
              <w:rPr>
                <w:b/>
                <w:sz w:val="22"/>
                <w:szCs w:val="23"/>
                <w:lang w:val="fr-FR"/>
              </w:rPr>
            </w:pPr>
            <w:r w:rsidRPr="00694E4C">
              <w:rPr>
                <w:b/>
                <w:sz w:val="22"/>
                <w:szCs w:val="23"/>
                <w:lang w:val="fr-FR"/>
              </w:rPr>
              <w:t>Entité unique</w:t>
            </w:r>
          </w:p>
        </w:tc>
        <w:tc>
          <w:tcPr>
            <w:tcW w:w="3683"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47E6ABD" w14:textId="65DDA797" w:rsidR="00F4403E" w:rsidRPr="00694E4C" w:rsidRDefault="00F4403E" w:rsidP="008D4C63">
            <w:pPr>
              <w:pStyle w:val="Style11"/>
              <w:tabs>
                <w:tab w:val="left" w:leader="dot" w:pos="8424"/>
              </w:tabs>
              <w:spacing w:line="240" w:lineRule="auto"/>
              <w:jc w:val="center"/>
              <w:rPr>
                <w:b/>
                <w:sz w:val="22"/>
                <w:szCs w:val="23"/>
                <w:lang w:val="fr-FR"/>
              </w:rPr>
            </w:pPr>
            <w:r w:rsidRPr="00694E4C">
              <w:rPr>
                <w:b/>
                <w:sz w:val="22"/>
                <w:szCs w:val="23"/>
                <w:lang w:val="fr-FR"/>
              </w:rPr>
              <w:t xml:space="preserve">Groupement d’entreprises, </w:t>
            </w:r>
            <w:r w:rsidR="00F230C2" w:rsidRPr="00694E4C">
              <w:rPr>
                <w:b/>
                <w:sz w:val="22"/>
                <w:szCs w:val="23"/>
                <w:lang w:val="fr-FR"/>
              </w:rPr>
              <w:br/>
            </w:r>
            <w:r w:rsidR="00DF5724" w:rsidRPr="00694E4C">
              <w:rPr>
                <w:b/>
                <w:sz w:val="22"/>
                <w:szCs w:val="23"/>
                <w:lang w:val="fr-FR"/>
              </w:rPr>
              <w:t>(existant ou prévu)</w:t>
            </w:r>
            <w:r w:rsidR="00DF5724" w:rsidRPr="00694E4C" w:rsidDel="00DF5724">
              <w:rPr>
                <w:b/>
                <w:sz w:val="22"/>
                <w:szCs w:val="23"/>
                <w:lang w:val="fr-FR"/>
              </w:rPr>
              <w:t xml:space="preserve"> </w:t>
            </w:r>
            <w:r w:rsidRPr="00694E4C">
              <w:rPr>
                <w:b/>
                <w:sz w:val="22"/>
                <w:szCs w:val="23"/>
                <w:lang w:val="fr-FR"/>
              </w:rPr>
              <w:t>(GE)</w:t>
            </w:r>
          </w:p>
        </w:tc>
        <w:tc>
          <w:tcPr>
            <w:tcW w:w="1701"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14:paraId="40D1ADFA" w14:textId="77777777" w:rsidR="00F4403E" w:rsidRPr="00694E4C" w:rsidRDefault="0063550A" w:rsidP="008D4C63">
            <w:pPr>
              <w:pStyle w:val="Style11"/>
              <w:tabs>
                <w:tab w:val="left" w:leader="dot" w:pos="8424"/>
              </w:tabs>
              <w:spacing w:line="240" w:lineRule="auto"/>
              <w:jc w:val="center"/>
              <w:rPr>
                <w:b/>
                <w:sz w:val="22"/>
                <w:szCs w:val="23"/>
                <w:lang w:val="fr-FR"/>
              </w:rPr>
            </w:pPr>
            <w:r w:rsidRPr="00694E4C">
              <w:rPr>
                <w:b/>
                <w:sz w:val="22"/>
                <w:szCs w:val="23"/>
                <w:lang w:val="fr-FR"/>
              </w:rPr>
              <w:t>Formulaire</w:t>
            </w:r>
            <w:r w:rsidR="00F4403E" w:rsidRPr="00694E4C">
              <w:rPr>
                <w:b/>
                <w:sz w:val="22"/>
                <w:szCs w:val="23"/>
                <w:lang w:val="fr-FR"/>
              </w:rPr>
              <w:t xml:space="preserve"> de </w:t>
            </w:r>
            <w:r w:rsidRPr="00694E4C">
              <w:rPr>
                <w:b/>
                <w:sz w:val="22"/>
                <w:szCs w:val="23"/>
                <w:lang w:val="fr-FR"/>
              </w:rPr>
              <w:t>candidature</w:t>
            </w:r>
          </w:p>
        </w:tc>
      </w:tr>
      <w:tr w:rsidR="00F4403E" w:rsidRPr="00694E4C" w14:paraId="0B788EB4" w14:textId="77777777" w:rsidTr="00F230C2">
        <w:trPr>
          <w:cantSplit/>
          <w:trHeight w:val="360"/>
          <w:tblHeader/>
        </w:trPr>
        <w:tc>
          <w:tcPr>
            <w:tcW w:w="645" w:type="dxa"/>
            <w:vMerge/>
            <w:tcBorders>
              <w:left w:val="single" w:sz="6" w:space="0" w:color="auto"/>
              <w:bottom w:val="single" w:sz="6" w:space="0" w:color="auto"/>
              <w:right w:val="single" w:sz="6" w:space="0" w:color="auto"/>
            </w:tcBorders>
            <w:shd w:val="clear" w:color="auto" w:fill="D9D9D9" w:themeFill="background1" w:themeFillShade="D9"/>
          </w:tcPr>
          <w:p w14:paraId="35DE2A24" w14:textId="77777777" w:rsidR="00F4403E" w:rsidRPr="00694E4C" w:rsidRDefault="00F4403E" w:rsidP="008D4C63">
            <w:pPr>
              <w:rPr>
                <w:sz w:val="22"/>
                <w:szCs w:val="23"/>
              </w:rPr>
            </w:pPr>
          </w:p>
        </w:tc>
        <w:tc>
          <w:tcPr>
            <w:tcW w:w="2190" w:type="dxa"/>
            <w:gridSpan w:val="2"/>
            <w:vMerge/>
            <w:tcBorders>
              <w:left w:val="single" w:sz="6" w:space="0" w:color="auto"/>
              <w:bottom w:val="single" w:sz="6" w:space="0" w:color="auto"/>
              <w:right w:val="single" w:sz="6" w:space="0" w:color="auto"/>
            </w:tcBorders>
            <w:shd w:val="clear" w:color="auto" w:fill="D9D9D9" w:themeFill="background1" w:themeFillShade="D9"/>
          </w:tcPr>
          <w:p w14:paraId="270372AF" w14:textId="77777777" w:rsidR="00F4403E" w:rsidRPr="00694E4C" w:rsidRDefault="00F4403E" w:rsidP="008D4C63">
            <w:pPr>
              <w:rPr>
                <w:sz w:val="22"/>
                <w:szCs w:val="23"/>
              </w:rPr>
            </w:pPr>
          </w:p>
        </w:tc>
        <w:tc>
          <w:tcPr>
            <w:tcW w:w="3686" w:type="dxa"/>
            <w:vMerge/>
            <w:tcBorders>
              <w:left w:val="single" w:sz="6" w:space="0" w:color="auto"/>
              <w:bottom w:val="single" w:sz="6" w:space="0" w:color="auto"/>
              <w:right w:val="single" w:sz="6" w:space="0" w:color="auto"/>
            </w:tcBorders>
            <w:shd w:val="clear" w:color="auto" w:fill="D9D9D9" w:themeFill="background1" w:themeFillShade="D9"/>
          </w:tcPr>
          <w:p w14:paraId="4A53619D" w14:textId="77777777" w:rsidR="00F4403E" w:rsidRPr="00694E4C" w:rsidRDefault="00F4403E" w:rsidP="008D4C63">
            <w:pPr>
              <w:rPr>
                <w:sz w:val="22"/>
                <w:szCs w:val="23"/>
              </w:rPr>
            </w:pPr>
          </w:p>
        </w:tc>
        <w:tc>
          <w:tcPr>
            <w:tcW w:w="1673" w:type="dxa"/>
            <w:vMerge/>
            <w:tcBorders>
              <w:left w:val="single" w:sz="6" w:space="0" w:color="auto"/>
              <w:bottom w:val="single" w:sz="6" w:space="0" w:color="auto"/>
              <w:right w:val="single" w:sz="6" w:space="0" w:color="auto"/>
            </w:tcBorders>
            <w:shd w:val="clear" w:color="auto" w:fill="D9D9D9" w:themeFill="background1" w:themeFillShade="D9"/>
          </w:tcPr>
          <w:p w14:paraId="7BD4AD28" w14:textId="77777777" w:rsidR="00F4403E" w:rsidRPr="00694E4C" w:rsidRDefault="00F4403E" w:rsidP="008D4C63">
            <w:pPr>
              <w:rPr>
                <w:sz w:val="22"/>
                <w:szCs w:val="23"/>
              </w:rPr>
            </w:pPr>
          </w:p>
        </w:tc>
        <w:tc>
          <w:tcPr>
            <w:tcW w:w="1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903D1AB" w14:textId="77777777" w:rsidR="00F4403E" w:rsidRPr="00694E4C" w:rsidRDefault="00F4403E" w:rsidP="008D4C63">
            <w:pPr>
              <w:jc w:val="center"/>
              <w:rPr>
                <w:b/>
                <w:sz w:val="22"/>
                <w:szCs w:val="23"/>
              </w:rPr>
            </w:pPr>
            <w:r w:rsidRPr="00694E4C">
              <w:rPr>
                <w:b/>
                <w:sz w:val="22"/>
                <w:szCs w:val="23"/>
              </w:rPr>
              <w:t>Toutes Parties Combinées</w:t>
            </w:r>
          </w:p>
        </w:tc>
        <w:tc>
          <w:tcPr>
            <w:tcW w:w="1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28F4399" w14:textId="77777777" w:rsidR="00F4403E" w:rsidRPr="00694E4C" w:rsidRDefault="00F4403E" w:rsidP="008D4C63">
            <w:pPr>
              <w:jc w:val="center"/>
              <w:rPr>
                <w:b/>
                <w:sz w:val="22"/>
                <w:szCs w:val="23"/>
              </w:rPr>
            </w:pPr>
            <w:r w:rsidRPr="00694E4C">
              <w:rPr>
                <w:b/>
                <w:sz w:val="22"/>
                <w:szCs w:val="23"/>
              </w:rPr>
              <w:t>Chaque Partie</w:t>
            </w:r>
          </w:p>
        </w:tc>
        <w:tc>
          <w:tcPr>
            <w:tcW w:w="107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D20FA15" w14:textId="77777777" w:rsidR="00F4403E" w:rsidRPr="00694E4C" w:rsidRDefault="00F4403E" w:rsidP="008D4C63">
            <w:pPr>
              <w:jc w:val="center"/>
              <w:rPr>
                <w:b/>
                <w:sz w:val="22"/>
                <w:szCs w:val="23"/>
              </w:rPr>
            </w:pPr>
            <w:r w:rsidRPr="00694E4C">
              <w:rPr>
                <w:b/>
                <w:sz w:val="22"/>
                <w:szCs w:val="23"/>
              </w:rPr>
              <w:t>Une Partie au moins</w:t>
            </w:r>
          </w:p>
        </w:tc>
        <w:tc>
          <w:tcPr>
            <w:tcW w:w="1701" w:type="dxa"/>
            <w:vMerge/>
            <w:tcBorders>
              <w:left w:val="single" w:sz="6" w:space="0" w:color="auto"/>
              <w:bottom w:val="single" w:sz="6" w:space="0" w:color="auto"/>
              <w:right w:val="single" w:sz="6" w:space="0" w:color="auto"/>
            </w:tcBorders>
            <w:shd w:val="clear" w:color="auto" w:fill="D9D9D9" w:themeFill="background1" w:themeFillShade="D9"/>
          </w:tcPr>
          <w:p w14:paraId="1526C5A2" w14:textId="77777777" w:rsidR="00F4403E" w:rsidRPr="00694E4C" w:rsidRDefault="00F4403E" w:rsidP="008D4C63">
            <w:pPr>
              <w:rPr>
                <w:sz w:val="22"/>
                <w:szCs w:val="23"/>
              </w:rPr>
            </w:pPr>
          </w:p>
        </w:tc>
      </w:tr>
      <w:tr w:rsidR="00F4403E" w:rsidRPr="00694E4C" w14:paraId="506392E8" w14:textId="77777777" w:rsidTr="00F230C2">
        <w:trPr>
          <w:trHeight w:val="354"/>
        </w:trPr>
        <w:tc>
          <w:tcPr>
            <w:tcW w:w="13578" w:type="dxa"/>
            <w:gridSpan w:val="9"/>
            <w:tcBorders>
              <w:top w:val="single" w:sz="6" w:space="0" w:color="auto"/>
              <w:left w:val="single" w:sz="6" w:space="0" w:color="auto"/>
              <w:bottom w:val="single" w:sz="6" w:space="0" w:color="auto"/>
              <w:right w:val="single" w:sz="6" w:space="0" w:color="auto"/>
            </w:tcBorders>
            <w:shd w:val="pct50" w:color="auto" w:fill="auto"/>
          </w:tcPr>
          <w:p w14:paraId="2B07415F" w14:textId="4D6E405D" w:rsidR="00F4403E" w:rsidRPr="00694E4C" w:rsidRDefault="00F4403E" w:rsidP="00F230C2">
            <w:pPr>
              <w:pStyle w:val="Sec3header"/>
              <w:spacing w:before="120" w:after="120"/>
              <w:rPr>
                <w:rFonts w:ascii="Times New Roman" w:hAnsi="Times New Roman"/>
                <w:b w:val="0"/>
                <w:szCs w:val="24"/>
                <w:lang w:val="fr-FR"/>
              </w:rPr>
            </w:pPr>
            <w:bookmarkStart w:id="428" w:name="_Toc267384936"/>
            <w:bookmarkStart w:id="429" w:name="_Toc485638774"/>
            <w:r w:rsidRPr="00694E4C">
              <w:rPr>
                <w:color w:val="FFFFFF" w:themeColor="background1"/>
                <w:szCs w:val="22"/>
                <w:lang w:val="fr-FR"/>
              </w:rPr>
              <w:t>1</w:t>
            </w:r>
            <w:r w:rsidR="004B0670" w:rsidRPr="00694E4C">
              <w:rPr>
                <w:color w:val="FFFFFF" w:themeColor="background1"/>
                <w:szCs w:val="22"/>
                <w:lang w:val="fr-FR"/>
              </w:rPr>
              <w:t>.</w:t>
            </w:r>
            <w:r w:rsidRPr="00694E4C">
              <w:rPr>
                <w:color w:val="FFFFFF" w:themeColor="background1"/>
                <w:szCs w:val="22"/>
                <w:lang w:val="fr-FR"/>
              </w:rPr>
              <w:t xml:space="preserve"> Critères </w:t>
            </w:r>
            <w:bookmarkEnd w:id="428"/>
            <w:r w:rsidR="00032C19" w:rsidRPr="00694E4C">
              <w:rPr>
                <w:color w:val="FFFFFF" w:themeColor="background1"/>
                <w:szCs w:val="22"/>
                <w:lang w:val="fr-FR"/>
              </w:rPr>
              <w:t>d’admissibilité</w:t>
            </w:r>
            <w:bookmarkEnd w:id="429"/>
          </w:p>
        </w:tc>
      </w:tr>
      <w:tr w:rsidR="00F4403E" w:rsidRPr="00694E4C" w14:paraId="3CE37DC5" w14:textId="77777777" w:rsidTr="00F230C2">
        <w:trPr>
          <w:trHeight w:val="960"/>
        </w:trPr>
        <w:tc>
          <w:tcPr>
            <w:tcW w:w="686" w:type="dxa"/>
            <w:gridSpan w:val="2"/>
            <w:tcBorders>
              <w:top w:val="single" w:sz="6" w:space="0" w:color="auto"/>
              <w:left w:val="single" w:sz="6" w:space="0" w:color="auto"/>
              <w:bottom w:val="single" w:sz="6" w:space="0" w:color="auto"/>
              <w:right w:val="single" w:sz="6" w:space="0" w:color="auto"/>
            </w:tcBorders>
          </w:tcPr>
          <w:p w14:paraId="1707AD5E" w14:textId="77777777" w:rsidR="00F4403E" w:rsidRPr="00694E4C" w:rsidRDefault="00F4403E" w:rsidP="008D4C63">
            <w:pPr>
              <w:rPr>
                <w:sz w:val="20"/>
                <w:szCs w:val="24"/>
              </w:rPr>
            </w:pPr>
            <w:r w:rsidRPr="00694E4C">
              <w:rPr>
                <w:sz w:val="20"/>
                <w:szCs w:val="24"/>
              </w:rPr>
              <w:t>1.1</w:t>
            </w:r>
          </w:p>
        </w:tc>
        <w:tc>
          <w:tcPr>
            <w:tcW w:w="2149" w:type="dxa"/>
            <w:tcBorders>
              <w:top w:val="single" w:sz="6" w:space="0" w:color="auto"/>
              <w:left w:val="single" w:sz="6" w:space="0" w:color="auto"/>
              <w:bottom w:val="single" w:sz="6" w:space="0" w:color="auto"/>
              <w:right w:val="single" w:sz="6" w:space="0" w:color="auto"/>
            </w:tcBorders>
          </w:tcPr>
          <w:p w14:paraId="1C92B5E2" w14:textId="77777777" w:rsidR="00F4403E" w:rsidRPr="00694E4C" w:rsidRDefault="00DA4D22" w:rsidP="00F230C2">
            <w:pPr>
              <w:jc w:val="left"/>
              <w:rPr>
                <w:b/>
                <w:sz w:val="20"/>
                <w:szCs w:val="24"/>
              </w:rPr>
            </w:pPr>
            <w:r w:rsidRPr="00694E4C">
              <w:rPr>
                <w:b/>
                <w:sz w:val="20"/>
                <w:szCs w:val="24"/>
              </w:rPr>
              <w:t>Nationa</w:t>
            </w:r>
            <w:r w:rsidR="00F4403E" w:rsidRPr="00694E4C">
              <w:rPr>
                <w:b/>
                <w:sz w:val="20"/>
                <w:szCs w:val="24"/>
              </w:rPr>
              <w:t>lité</w:t>
            </w:r>
          </w:p>
        </w:tc>
        <w:tc>
          <w:tcPr>
            <w:tcW w:w="3686" w:type="dxa"/>
            <w:tcBorders>
              <w:top w:val="single" w:sz="6" w:space="0" w:color="auto"/>
              <w:left w:val="single" w:sz="6" w:space="0" w:color="auto"/>
              <w:bottom w:val="single" w:sz="6" w:space="0" w:color="auto"/>
              <w:right w:val="single" w:sz="6" w:space="0" w:color="auto"/>
            </w:tcBorders>
          </w:tcPr>
          <w:p w14:paraId="4358648F" w14:textId="77777777" w:rsidR="00F4403E" w:rsidRPr="00694E4C" w:rsidRDefault="00F4403E" w:rsidP="00F230C2">
            <w:pPr>
              <w:jc w:val="left"/>
              <w:rPr>
                <w:sz w:val="20"/>
                <w:szCs w:val="24"/>
              </w:rPr>
            </w:pPr>
            <w:r w:rsidRPr="00694E4C">
              <w:rPr>
                <w:sz w:val="20"/>
                <w:szCs w:val="24"/>
              </w:rPr>
              <w:t xml:space="preserve">Conforme </w:t>
            </w:r>
            <w:r w:rsidR="00032C19" w:rsidRPr="00694E4C">
              <w:rPr>
                <w:sz w:val="20"/>
                <w:szCs w:val="24"/>
              </w:rPr>
              <w:t>à l’</w:t>
            </w:r>
            <w:r w:rsidR="00C77CF0" w:rsidRPr="00694E4C">
              <w:rPr>
                <w:sz w:val="20"/>
                <w:szCs w:val="24"/>
              </w:rPr>
              <w:t xml:space="preserve">article </w:t>
            </w:r>
            <w:r w:rsidRPr="00694E4C">
              <w:rPr>
                <w:sz w:val="20"/>
                <w:szCs w:val="24"/>
              </w:rPr>
              <w:t>4.</w:t>
            </w:r>
            <w:r w:rsidR="00032C19" w:rsidRPr="00694E4C">
              <w:rPr>
                <w:sz w:val="20"/>
                <w:szCs w:val="24"/>
              </w:rPr>
              <w:t>5</w:t>
            </w:r>
            <w:r w:rsidRPr="00694E4C">
              <w:rPr>
                <w:sz w:val="20"/>
                <w:szCs w:val="24"/>
              </w:rPr>
              <w:t xml:space="preserve"> des </w:t>
            </w:r>
            <w:r w:rsidR="00F57D9E" w:rsidRPr="00694E4C">
              <w:rPr>
                <w:sz w:val="20"/>
                <w:szCs w:val="24"/>
              </w:rPr>
              <w:t>IC</w:t>
            </w:r>
            <w:r w:rsidRPr="00694E4C">
              <w:rPr>
                <w:sz w:val="20"/>
                <w:szCs w:val="24"/>
              </w:rPr>
              <w:t>.</w:t>
            </w:r>
          </w:p>
        </w:tc>
        <w:tc>
          <w:tcPr>
            <w:tcW w:w="1673" w:type="dxa"/>
            <w:tcBorders>
              <w:top w:val="single" w:sz="6" w:space="0" w:color="auto"/>
              <w:left w:val="single" w:sz="6" w:space="0" w:color="auto"/>
              <w:bottom w:val="single" w:sz="6" w:space="0" w:color="auto"/>
              <w:right w:val="single" w:sz="6" w:space="0" w:color="auto"/>
            </w:tcBorders>
          </w:tcPr>
          <w:p w14:paraId="3116AA67" w14:textId="77777777" w:rsidR="00F4403E" w:rsidRPr="00694E4C" w:rsidRDefault="00F4403E" w:rsidP="00F230C2">
            <w:pPr>
              <w:jc w:val="left"/>
              <w:rPr>
                <w:sz w:val="20"/>
                <w:szCs w:val="24"/>
              </w:rPr>
            </w:pPr>
            <w:r w:rsidRPr="00694E4C">
              <w:rPr>
                <w:sz w:val="20"/>
                <w:szCs w:val="24"/>
              </w:rPr>
              <w:t>Doit satisfaire au critère</w:t>
            </w:r>
          </w:p>
        </w:tc>
        <w:tc>
          <w:tcPr>
            <w:tcW w:w="1260" w:type="dxa"/>
            <w:tcBorders>
              <w:top w:val="single" w:sz="6" w:space="0" w:color="auto"/>
              <w:left w:val="single" w:sz="6" w:space="0" w:color="auto"/>
              <w:bottom w:val="single" w:sz="6" w:space="0" w:color="auto"/>
              <w:right w:val="single" w:sz="6" w:space="0" w:color="auto"/>
            </w:tcBorders>
          </w:tcPr>
          <w:p w14:paraId="4D93ECD6" w14:textId="77777777" w:rsidR="00F4403E" w:rsidRPr="00694E4C" w:rsidRDefault="00032C19" w:rsidP="00F230C2">
            <w:pPr>
              <w:jc w:val="left"/>
              <w:rPr>
                <w:sz w:val="20"/>
                <w:szCs w:val="24"/>
              </w:rPr>
            </w:pPr>
            <w:r w:rsidRPr="00694E4C">
              <w:rPr>
                <w:sz w:val="20"/>
                <w:szCs w:val="24"/>
              </w:rPr>
              <w:t>GE</w:t>
            </w:r>
            <w:r w:rsidR="00C61F34" w:rsidRPr="00694E4C">
              <w:rPr>
                <w:sz w:val="20"/>
                <w:szCs w:val="24"/>
              </w:rPr>
              <w:t xml:space="preserve"> </w:t>
            </w:r>
            <w:r w:rsidR="00F4403E" w:rsidRPr="00694E4C">
              <w:rPr>
                <w:sz w:val="20"/>
                <w:szCs w:val="24"/>
              </w:rPr>
              <w:t>doit satisfaire au critère</w:t>
            </w:r>
          </w:p>
        </w:tc>
        <w:tc>
          <w:tcPr>
            <w:tcW w:w="1350" w:type="dxa"/>
            <w:tcBorders>
              <w:top w:val="single" w:sz="6" w:space="0" w:color="auto"/>
              <w:left w:val="single" w:sz="6" w:space="0" w:color="auto"/>
              <w:bottom w:val="single" w:sz="6" w:space="0" w:color="auto"/>
              <w:right w:val="single" w:sz="6" w:space="0" w:color="auto"/>
            </w:tcBorders>
          </w:tcPr>
          <w:p w14:paraId="3EF1A928" w14:textId="77777777" w:rsidR="00F4403E" w:rsidRPr="00694E4C" w:rsidRDefault="00F4403E" w:rsidP="00F230C2">
            <w:pPr>
              <w:ind w:right="314"/>
              <w:jc w:val="left"/>
              <w:rPr>
                <w:sz w:val="20"/>
                <w:szCs w:val="24"/>
              </w:rPr>
            </w:pPr>
            <w:r w:rsidRPr="00694E4C">
              <w:rPr>
                <w:sz w:val="20"/>
                <w:szCs w:val="24"/>
              </w:rPr>
              <w:t>Doit satisfaire au critère</w:t>
            </w:r>
          </w:p>
        </w:tc>
        <w:tc>
          <w:tcPr>
            <w:tcW w:w="1073" w:type="dxa"/>
            <w:tcBorders>
              <w:top w:val="single" w:sz="6" w:space="0" w:color="auto"/>
              <w:left w:val="single" w:sz="6" w:space="0" w:color="auto"/>
              <w:bottom w:val="single" w:sz="6" w:space="0" w:color="auto"/>
              <w:right w:val="single" w:sz="6" w:space="0" w:color="auto"/>
            </w:tcBorders>
          </w:tcPr>
          <w:p w14:paraId="57F32E15" w14:textId="77777777" w:rsidR="00F4403E" w:rsidRPr="00694E4C" w:rsidRDefault="00F4403E" w:rsidP="00F230C2">
            <w:pPr>
              <w:jc w:val="left"/>
              <w:rPr>
                <w:sz w:val="20"/>
                <w:szCs w:val="24"/>
              </w:rPr>
            </w:pPr>
            <w:r w:rsidRPr="00694E4C">
              <w:rPr>
                <w:sz w:val="20"/>
                <w:szCs w:val="24"/>
              </w:rPr>
              <w:t>Sans objet</w:t>
            </w:r>
          </w:p>
        </w:tc>
        <w:tc>
          <w:tcPr>
            <w:tcW w:w="1701" w:type="dxa"/>
            <w:tcBorders>
              <w:top w:val="single" w:sz="6" w:space="0" w:color="auto"/>
              <w:left w:val="single" w:sz="6" w:space="0" w:color="auto"/>
              <w:bottom w:val="single" w:sz="6" w:space="0" w:color="auto"/>
              <w:right w:val="single" w:sz="6" w:space="0" w:color="auto"/>
            </w:tcBorders>
          </w:tcPr>
          <w:p w14:paraId="273BD191" w14:textId="77777777" w:rsidR="00F4403E" w:rsidRPr="00694E4C" w:rsidRDefault="00F4403E" w:rsidP="00F230C2">
            <w:pPr>
              <w:jc w:val="left"/>
              <w:rPr>
                <w:sz w:val="20"/>
                <w:szCs w:val="24"/>
              </w:rPr>
            </w:pPr>
            <w:r w:rsidRPr="00694E4C">
              <w:rPr>
                <w:sz w:val="20"/>
                <w:szCs w:val="24"/>
              </w:rPr>
              <w:t>Formulaires ELI –1.1 et 1.2, avec pièces jointes</w:t>
            </w:r>
          </w:p>
        </w:tc>
      </w:tr>
      <w:tr w:rsidR="00F4403E" w:rsidRPr="00694E4C" w14:paraId="0FEDC284" w14:textId="77777777" w:rsidTr="00F230C2">
        <w:trPr>
          <w:trHeight w:val="960"/>
        </w:trPr>
        <w:tc>
          <w:tcPr>
            <w:tcW w:w="686" w:type="dxa"/>
            <w:gridSpan w:val="2"/>
            <w:tcBorders>
              <w:top w:val="single" w:sz="6" w:space="0" w:color="auto"/>
              <w:left w:val="single" w:sz="6" w:space="0" w:color="auto"/>
              <w:bottom w:val="single" w:sz="6" w:space="0" w:color="auto"/>
              <w:right w:val="single" w:sz="6" w:space="0" w:color="auto"/>
            </w:tcBorders>
          </w:tcPr>
          <w:p w14:paraId="7E5CBD16" w14:textId="77777777" w:rsidR="00F4403E" w:rsidRPr="00694E4C" w:rsidRDefault="00F4403E" w:rsidP="008D4C63">
            <w:pPr>
              <w:rPr>
                <w:sz w:val="20"/>
                <w:szCs w:val="24"/>
              </w:rPr>
            </w:pPr>
            <w:r w:rsidRPr="00694E4C">
              <w:rPr>
                <w:sz w:val="20"/>
                <w:szCs w:val="24"/>
              </w:rPr>
              <w:t>1.2</w:t>
            </w:r>
          </w:p>
        </w:tc>
        <w:tc>
          <w:tcPr>
            <w:tcW w:w="2149" w:type="dxa"/>
            <w:tcBorders>
              <w:top w:val="single" w:sz="6" w:space="0" w:color="auto"/>
              <w:left w:val="single" w:sz="6" w:space="0" w:color="auto"/>
              <w:bottom w:val="single" w:sz="6" w:space="0" w:color="auto"/>
              <w:right w:val="single" w:sz="6" w:space="0" w:color="auto"/>
            </w:tcBorders>
          </w:tcPr>
          <w:p w14:paraId="46CF02FB" w14:textId="77777777" w:rsidR="00F4403E" w:rsidRPr="00694E4C" w:rsidRDefault="00F4403E" w:rsidP="00F230C2">
            <w:pPr>
              <w:jc w:val="left"/>
              <w:rPr>
                <w:b/>
                <w:sz w:val="20"/>
                <w:szCs w:val="24"/>
              </w:rPr>
            </w:pPr>
            <w:r w:rsidRPr="00694E4C">
              <w:rPr>
                <w:b/>
                <w:sz w:val="20"/>
                <w:szCs w:val="24"/>
              </w:rPr>
              <w:t>Conflit d’intérêts</w:t>
            </w:r>
          </w:p>
        </w:tc>
        <w:tc>
          <w:tcPr>
            <w:tcW w:w="3686" w:type="dxa"/>
            <w:tcBorders>
              <w:top w:val="single" w:sz="6" w:space="0" w:color="auto"/>
              <w:left w:val="single" w:sz="6" w:space="0" w:color="auto"/>
              <w:bottom w:val="single" w:sz="6" w:space="0" w:color="auto"/>
              <w:right w:val="single" w:sz="6" w:space="0" w:color="auto"/>
            </w:tcBorders>
          </w:tcPr>
          <w:p w14:paraId="0EB2391E" w14:textId="77777777" w:rsidR="00F4403E" w:rsidRPr="00694E4C" w:rsidRDefault="00F4403E" w:rsidP="00F230C2">
            <w:pPr>
              <w:jc w:val="left"/>
              <w:rPr>
                <w:sz w:val="20"/>
                <w:szCs w:val="24"/>
              </w:rPr>
            </w:pPr>
            <w:r w:rsidRPr="00694E4C">
              <w:rPr>
                <w:sz w:val="20"/>
                <w:szCs w:val="24"/>
              </w:rPr>
              <w:t xml:space="preserve">Pas de conflit d’intérêts selon </w:t>
            </w:r>
            <w:r w:rsidR="00C77CF0" w:rsidRPr="00694E4C">
              <w:rPr>
                <w:sz w:val="20"/>
                <w:szCs w:val="24"/>
              </w:rPr>
              <w:t>l’article</w:t>
            </w:r>
            <w:r w:rsidR="00AD20AB" w:rsidRPr="00694E4C">
              <w:rPr>
                <w:sz w:val="20"/>
                <w:szCs w:val="24"/>
              </w:rPr>
              <w:t xml:space="preserve"> </w:t>
            </w:r>
            <w:r w:rsidRPr="00694E4C">
              <w:rPr>
                <w:sz w:val="20"/>
                <w:szCs w:val="24"/>
              </w:rPr>
              <w:t>4.</w:t>
            </w:r>
            <w:r w:rsidR="00032C19" w:rsidRPr="00694E4C">
              <w:rPr>
                <w:sz w:val="20"/>
                <w:szCs w:val="24"/>
              </w:rPr>
              <w:t>6</w:t>
            </w:r>
            <w:r w:rsidRPr="00694E4C">
              <w:rPr>
                <w:sz w:val="20"/>
                <w:szCs w:val="24"/>
              </w:rPr>
              <w:t xml:space="preserve"> des </w:t>
            </w:r>
            <w:r w:rsidR="00F57D9E" w:rsidRPr="00694E4C">
              <w:rPr>
                <w:sz w:val="20"/>
                <w:szCs w:val="24"/>
              </w:rPr>
              <w:t>IC</w:t>
            </w:r>
            <w:r w:rsidRPr="00694E4C">
              <w:rPr>
                <w:sz w:val="20"/>
                <w:szCs w:val="24"/>
              </w:rPr>
              <w:t xml:space="preserve">. </w:t>
            </w:r>
          </w:p>
        </w:tc>
        <w:tc>
          <w:tcPr>
            <w:tcW w:w="1673" w:type="dxa"/>
            <w:tcBorders>
              <w:top w:val="single" w:sz="6" w:space="0" w:color="auto"/>
              <w:left w:val="single" w:sz="6" w:space="0" w:color="auto"/>
              <w:bottom w:val="single" w:sz="6" w:space="0" w:color="auto"/>
              <w:right w:val="single" w:sz="6" w:space="0" w:color="auto"/>
            </w:tcBorders>
          </w:tcPr>
          <w:p w14:paraId="6645F6E2" w14:textId="77777777" w:rsidR="00F4403E" w:rsidRPr="00694E4C" w:rsidRDefault="00F4403E" w:rsidP="00F230C2">
            <w:pPr>
              <w:jc w:val="left"/>
              <w:rPr>
                <w:sz w:val="20"/>
                <w:szCs w:val="24"/>
              </w:rPr>
            </w:pPr>
            <w:r w:rsidRPr="00694E4C">
              <w:rPr>
                <w:sz w:val="20"/>
                <w:szCs w:val="24"/>
              </w:rPr>
              <w:t>Doit satisfaire au critère</w:t>
            </w:r>
          </w:p>
        </w:tc>
        <w:tc>
          <w:tcPr>
            <w:tcW w:w="1260" w:type="dxa"/>
            <w:tcBorders>
              <w:top w:val="single" w:sz="6" w:space="0" w:color="auto"/>
              <w:left w:val="single" w:sz="6" w:space="0" w:color="auto"/>
              <w:bottom w:val="single" w:sz="6" w:space="0" w:color="auto"/>
              <w:right w:val="single" w:sz="6" w:space="0" w:color="auto"/>
            </w:tcBorders>
          </w:tcPr>
          <w:p w14:paraId="251D24C7" w14:textId="77777777" w:rsidR="00F4403E" w:rsidRPr="00694E4C" w:rsidRDefault="00032C19" w:rsidP="00F230C2">
            <w:pPr>
              <w:jc w:val="left"/>
              <w:rPr>
                <w:sz w:val="20"/>
                <w:szCs w:val="24"/>
              </w:rPr>
            </w:pPr>
            <w:r w:rsidRPr="00694E4C">
              <w:rPr>
                <w:sz w:val="20"/>
                <w:szCs w:val="24"/>
              </w:rPr>
              <w:t>GE</w:t>
            </w:r>
            <w:r w:rsidR="00C61F34" w:rsidRPr="00694E4C">
              <w:rPr>
                <w:sz w:val="20"/>
                <w:szCs w:val="24"/>
              </w:rPr>
              <w:t xml:space="preserve"> </w:t>
            </w:r>
            <w:r w:rsidR="00F4403E" w:rsidRPr="00694E4C">
              <w:rPr>
                <w:sz w:val="20"/>
                <w:szCs w:val="24"/>
              </w:rPr>
              <w:t>doit satisfaire au critère</w:t>
            </w:r>
          </w:p>
        </w:tc>
        <w:tc>
          <w:tcPr>
            <w:tcW w:w="1350" w:type="dxa"/>
            <w:tcBorders>
              <w:top w:val="single" w:sz="6" w:space="0" w:color="auto"/>
              <w:left w:val="single" w:sz="6" w:space="0" w:color="auto"/>
              <w:bottom w:val="single" w:sz="6" w:space="0" w:color="auto"/>
              <w:right w:val="single" w:sz="6" w:space="0" w:color="auto"/>
            </w:tcBorders>
          </w:tcPr>
          <w:p w14:paraId="6A18B69D" w14:textId="77777777" w:rsidR="00F4403E" w:rsidRPr="00694E4C" w:rsidRDefault="00F4403E" w:rsidP="00F230C2">
            <w:pPr>
              <w:jc w:val="left"/>
              <w:rPr>
                <w:sz w:val="20"/>
                <w:szCs w:val="24"/>
              </w:rPr>
            </w:pPr>
            <w:r w:rsidRPr="00694E4C">
              <w:rPr>
                <w:sz w:val="20"/>
                <w:szCs w:val="24"/>
              </w:rPr>
              <w:t>Doit satisfaire au critère</w:t>
            </w:r>
          </w:p>
        </w:tc>
        <w:tc>
          <w:tcPr>
            <w:tcW w:w="1073" w:type="dxa"/>
            <w:tcBorders>
              <w:top w:val="single" w:sz="6" w:space="0" w:color="auto"/>
              <w:left w:val="single" w:sz="6" w:space="0" w:color="auto"/>
              <w:bottom w:val="single" w:sz="6" w:space="0" w:color="auto"/>
              <w:right w:val="single" w:sz="6" w:space="0" w:color="auto"/>
            </w:tcBorders>
          </w:tcPr>
          <w:p w14:paraId="51229A72" w14:textId="77777777" w:rsidR="00F4403E" w:rsidRPr="00694E4C" w:rsidRDefault="00F4403E" w:rsidP="00F230C2">
            <w:pPr>
              <w:jc w:val="left"/>
              <w:rPr>
                <w:sz w:val="20"/>
                <w:szCs w:val="24"/>
              </w:rPr>
            </w:pPr>
            <w:r w:rsidRPr="00694E4C">
              <w:rPr>
                <w:sz w:val="20"/>
                <w:szCs w:val="24"/>
              </w:rPr>
              <w:t>Sans objet</w:t>
            </w:r>
          </w:p>
        </w:tc>
        <w:tc>
          <w:tcPr>
            <w:tcW w:w="1701" w:type="dxa"/>
            <w:tcBorders>
              <w:top w:val="single" w:sz="6" w:space="0" w:color="auto"/>
              <w:left w:val="single" w:sz="6" w:space="0" w:color="auto"/>
              <w:bottom w:val="single" w:sz="6" w:space="0" w:color="auto"/>
              <w:right w:val="single" w:sz="6" w:space="0" w:color="auto"/>
            </w:tcBorders>
          </w:tcPr>
          <w:p w14:paraId="378BF975" w14:textId="77777777" w:rsidR="00F4403E" w:rsidRPr="00694E4C" w:rsidRDefault="0063550A" w:rsidP="00F230C2">
            <w:pPr>
              <w:jc w:val="left"/>
              <w:rPr>
                <w:sz w:val="20"/>
                <w:szCs w:val="24"/>
              </w:rPr>
            </w:pPr>
            <w:r w:rsidRPr="00694E4C">
              <w:rPr>
                <w:sz w:val="20"/>
                <w:szCs w:val="24"/>
              </w:rPr>
              <w:t>Lettre de candidature</w:t>
            </w:r>
          </w:p>
        </w:tc>
      </w:tr>
      <w:tr w:rsidR="00F4403E" w:rsidRPr="00694E4C" w14:paraId="2121D60E" w14:textId="77777777" w:rsidTr="00F230C2">
        <w:trPr>
          <w:trHeight w:val="720"/>
        </w:trPr>
        <w:tc>
          <w:tcPr>
            <w:tcW w:w="686" w:type="dxa"/>
            <w:gridSpan w:val="2"/>
            <w:tcBorders>
              <w:top w:val="single" w:sz="6" w:space="0" w:color="auto"/>
              <w:left w:val="single" w:sz="6" w:space="0" w:color="auto"/>
              <w:bottom w:val="single" w:sz="6" w:space="0" w:color="auto"/>
              <w:right w:val="single" w:sz="6" w:space="0" w:color="auto"/>
            </w:tcBorders>
          </w:tcPr>
          <w:p w14:paraId="2F4C0098" w14:textId="77777777" w:rsidR="00F4403E" w:rsidRPr="00694E4C" w:rsidRDefault="00F4403E" w:rsidP="008D4C63">
            <w:pPr>
              <w:rPr>
                <w:sz w:val="20"/>
                <w:szCs w:val="24"/>
              </w:rPr>
            </w:pPr>
            <w:r w:rsidRPr="00694E4C">
              <w:rPr>
                <w:sz w:val="20"/>
                <w:szCs w:val="24"/>
              </w:rPr>
              <w:t>1.3</w:t>
            </w:r>
          </w:p>
        </w:tc>
        <w:tc>
          <w:tcPr>
            <w:tcW w:w="2149" w:type="dxa"/>
            <w:tcBorders>
              <w:top w:val="single" w:sz="6" w:space="0" w:color="auto"/>
              <w:left w:val="single" w:sz="6" w:space="0" w:color="auto"/>
              <w:bottom w:val="single" w:sz="6" w:space="0" w:color="auto"/>
              <w:right w:val="single" w:sz="6" w:space="0" w:color="auto"/>
            </w:tcBorders>
          </w:tcPr>
          <w:p w14:paraId="11BF9B5E" w14:textId="77777777" w:rsidR="00F4403E" w:rsidRPr="00694E4C" w:rsidRDefault="00F4403E" w:rsidP="00F230C2">
            <w:pPr>
              <w:jc w:val="left"/>
              <w:rPr>
                <w:b/>
                <w:sz w:val="20"/>
                <w:szCs w:val="24"/>
              </w:rPr>
            </w:pPr>
            <w:r w:rsidRPr="00694E4C">
              <w:rPr>
                <w:b/>
                <w:sz w:val="20"/>
                <w:szCs w:val="24"/>
              </w:rPr>
              <w:t>Exclusion par la Banque</w:t>
            </w:r>
          </w:p>
        </w:tc>
        <w:tc>
          <w:tcPr>
            <w:tcW w:w="3686" w:type="dxa"/>
            <w:tcBorders>
              <w:top w:val="single" w:sz="6" w:space="0" w:color="auto"/>
              <w:left w:val="single" w:sz="6" w:space="0" w:color="auto"/>
              <w:bottom w:val="single" w:sz="6" w:space="0" w:color="auto"/>
              <w:right w:val="single" w:sz="6" w:space="0" w:color="auto"/>
            </w:tcBorders>
          </w:tcPr>
          <w:p w14:paraId="7EB817F2" w14:textId="77777777" w:rsidR="00F4403E" w:rsidRPr="00694E4C" w:rsidRDefault="00F4403E" w:rsidP="00F230C2">
            <w:pPr>
              <w:jc w:val="left"/>
              <w:rPr>
                <w:sz w:val="20"/>
                <w:szCs w:val="24"/>
              </w:rPr>
            </w:pPr>
            <w:r w:rsidRPr="00694E4C">
              <w:rPr>
                <w:sz w:val="20"/>
                <w:szCs w:val="24"/>
              </w:rPr>
              <w:t xml:space="preserve">Ne pas avoir été exclu par la Banque, tel que décrit dans </w:t>
            </w:r>
            <w:r w:rsidR="00C77CF0" w:rsidRPr="00694E4C">
              <w:rPr>
                <w:sz w:val="20"/>
                <w:szCs w:val="24"/>
              </w:rPr>
              <w:t>l</w:t>
            </w:r>
            <w:r w:rsidR="00DF5724" w:rsidRPr="00694E4C">
              <w:rPr>
                <w:sz w:val="20"/>
                <w:szCs w:val="24"/>
              </w:rPr>
              <w:t xml:space="preserve">es </w:t>
            </w:r>
            <w:r w:rsidR="00C77CF0" w:rsidRPr="00694E4C">
              <w:rPr>
                <w:sz w:val="20"/>
                <w:szCs w:val="24"/>
              </w:rPr>
              <w:t>article</w:t>
            </w:r>
            <w:r w:rsidR="00DF5724" w:rsidRPr="00694E4C">
              <w:rPr>
                <w:sz w:val="20"/>
                <w:szCs w:val="24"/>
              </w:rPr>
              <w:t>s</w:t>
            </w:r>
            <w:r w:rsidR="00C77CF0" w:rsidRPr="00694E4C">
              <w:rPr>
                <w:sz w:val="20"/>
                <w:szCs w:val="24"/>
              </w:rPr>
              <w:t xml:space="preserve"> </w:t>
            </w:r>
            <w:r w:rsidR="00DA4D22" w:rsidRPr="00694E4C">
              <w:rPr>
                <w:sz w:val="20"/>
                <w:szCs w:val="24"/>
              </w:rPr>
              <w:t>4.</w:t>
            </w:r>
            <w:r w:rsidR="00DF5724" w:rsidRPr="00694E4C">
              <w:rPr>
                <w:sz w:val="20"/>
                <w:szCs w:val="24"/>
              </w:rPr>
              <w:t>7</w:t>
            </w:r>
            <w:r w:rsidRPr="00694E4C">
              <w:rPr>
                <w:sz w:val="20"/>
                <w:szCs w:val="24"/>
              </w:rPr>
              <w:t xml:space="preserve"> </w:t>
            </w:r>
            <w:r w:rsidR="00DF5724" w:rsidRPr="00694E4C">
              <w:rPr>
                <w:sz w:val="20"/>
                <w:szCs w:val="24"/>
              </w:rPr>
              <w:t xml:space="preserve">et 5.1 </w:t>
            </w:r>
            <w:r w:rsidRPr="00694E4C">
              <w:rPr>
                <w:sz w:val="20"/>
                <w:szCs w:val="24"/>
              </w:rPr>
              <w:t xml:space="preserve">des </w:t>
            </w:r>
            <w:r w:rsidR="00F57D9E" w:rsidRPr="00694E4C">
              <w:rPr>
                <w:sz w:val="20"/>
                <w:szCs w:val="24"/>
              </w:rPr>
              <w:t>IC</w:t>
            </w:r>
            <w:r w:rsidRPr="00694E4C">
              <w:rPr>
                <w:sz w:val="20"/>
                <w:szCs w:val="24"/>
              </w:rPr>
              <w:t xml:space="preserve">. </w:t>
            </w:r>
          </w:p>
        </w:tc>
        <w:tc>
          <w:tcPr>
            <w:tcW w:w="1673" w:type="dxa"/>
            <w:tcBorders>
              <w:top w:val="single" w:sz="6" w:space="0" w:color="auto"/>
              <w:left w:val="single" w:sz="6" w:space="0" w:color="auto"/>
              <w:bottom w:val="single" w:sz="6" w:space="0" w:color="auto"/>
              <w:right w:val="single" w:sz="6" w:space="0" w:color="auto"/>
            </w:tcBorders>
          </w:tcPr>
          <w:p w14:paraId="777BA4F5" w14:textId="77777777" w:rsidR="00F4403E" w:rsidRPr="00694E4C" w:rsidRDefault="00F4403E" w:rsidP="00F230C2">
            <w:pPr>
              <w:jc w:val="left"/>
              <w:rPr>
                <w:sz w:val="20"/>
                <w:szCs w:val="24"/>
              </w:rPr>
            </w:pPr>
            <w:r w:rsidRPr="00694E4C">
              <w:rPr>
                <w:sz w:val="20"/>
                <w:szCs w:val="24"/>
              </w:rPr>
              <w:t>Doit satisfaire au critère</w:t>
            </w:r>
          </w:p>
        </w:tc>
        <w:tc>
          <w:tcPr>
            <w:tcW w:w="1260" w:type="dxa"/>
            <w:tcBorders>
              <w:top w:val="single" w:sz="6" w:space="0" w:color="auto"/>
              <w:left w:val="single" w:sz="6" w:space="0" w:color="auto"/>
              <w:bottom w:val="single" w:sz="6" w:space="0" w:color="auto"/>
              <w:right w:val="single" w:sz="6" w:space="0" w:color="auto"/>
            </w:tcBorders>
          </w:tcPr>
          <w:p w14:paraId="5D74498E" w14:textId="77777777" w:rsidR="00F4403E" w:rsidRPr="00694E4C" w:rsidRDefault="00032C19" w:rsidP="00F230C2">
            <w:pPr>
              <w:jc w:val="left"/>
              <w:rPr>
                <w:sz w:val="20"/>
                <w:szCs w:val="24"/>
              </w:rPr>
            </w:pPr>
            <w:r w:rsidRPr="00694E4C">
              <w:rPr>
                <w:sz w:val="20"/>
                <w:szCs w:val="24"/>
              </w:rPr>
              <w:t>GE</w:t>
            </w:r>
            <w:r w:rsidR="00F4403E" w:rsidRPr="00694E4C">
              <w:rPr>
                <w:sz w:val="20"/>
                <w:szCs w:val="24"/>
              </w:rPr>
              <w:t xml:space="preserve"> existant doit satisfaire au critère</w:t>
            </w:r>
          </w:p>
        </w:tc>
        <w:tc>
          <w:tcPr>
            <w:tcW w:w="1350" w:type="dxa"/>
            <w:tcBorders>
              <w:top w:val="single" w:sz="6" w:space="0" w:color="auto"/>
              <w:left w:val="single" w:sz="6" w:space="0" w:color="auto"/>
              <w:bottom w:val="single" w:sz="6" w:space="0" w:color="auto"/>
              <w:right w:val="single" w:sz="6" w:space="0" w:color="auto"/>
            </w:tcBorders>
          </w:tcPr>
          <w:p w14:paraId="5136C4D8" w14:textId="77777777" w:rsidR="00F4403E" w:rsidRPr="00694E4C" w:rsidRDefault="00F4403E" w:rsidP="00F230C2">
            <w:pPr>
              <w:jc w:val="left"/>
              <w:rPr>
                <w:sz w:val="20"/>
                <w:szCs w:val="24"/>
              </w:rPr>
            </w:pPr>
            <w:r w:rsidRPr="00694E4C">
              <w:rPr>
                <w:sz w:val="20"/>
                <w:szCs w:val="24"/>
              </w:rPr>
              <w:t>Doit satisfaire au critère</w:t>
            </w:r>
          </w:p>
        </w:tc>
        <w:tc>
          <w:tcPr>
            <w:tcW w:w="1073" w:type="dxa"/>
            <w:tcBorders>
              <w:top w:val="single" w:sz="6" w:space="0" w:color="auto"/>
              <w:left w:val="single" w:sz="6" w:space="0" w:color="auto"/>
              <w:bottom w:val="single" w:sz="6" w:space="0" w:color="auto"/>
              <w:right w:val="single" w:sz="6" w:space="0" w:color="auto"/>
            </w:tcBorders>
          </w:tcPr>
          <w:p w14:paraId="3D2A80C4" w14:textId="77777777" w:rsidR="00F4403E" w:rsidRPr="00694E4C" w:rsidRDefault="00F4403E" w:rsidP="00F230C2">
            <w:pPr>
              <w:jc w:val="left"/>
              <w:rPr>
                <w:sz w:val="20"/>
                <w:szCs w:val="24"/>
              </w:rPr>
            </w:pPr>
            <w:r w:rsidRPr="00694E4C">
              <w:rPr>
                <w:sz w:val="20"/>
                <w:szCs w:val="24"/>
              </w:rPr>
              <w:t>Sans objet</w:t>
            </w:r>
          </w:p>
        </w:tc>
        <w:tc>
          <w:tcPr>
            <w:tcW w:w="1701" w:type="dxa"/>
            <w:tcBorders>
              <w:top w:val="single" w:sz="6" w:space="0" w:color="auto"/>
              <w:left w:val="single" w:sz="6" w:space="0" w:color="auto"/>
              <w:bottom w:val="single" w:sz="6" w:space="0" w:color="auto"/>
              <w:right w:val="single" w:sz="6" w:space="0" w:color="auto"/>
            </w:tcBorders>
          </w:tcPr>
          <w:p w14:paraId="229AA111" w14:textId="77777777" w:rsidR="00F4403E" w:rsidRPr="00694E4C" w:rsidRDefault="0063550A" w:rsidP="00F230C2">
            <w:pPr>
              <w:jc w:val="left"/>
              <w:rPr>
                <w:sz w:val="20"/>
                <w:szCs w:val="24"/>
              </w:rPr>
            </w:pPr>
            <w:r w:rsidRPr="00694E4C">
              <w:rPr>
                <w:sz w:val="20"/>
                <w:szCs w:val="24"/>
              </w:rPr>
              <w:t>Lettre de candidature</w:t>
            </w:r>
          </w:p>
        </w:tc>
      </w:tr>
      <w:tr w:rsidR="00F4403E" w:rsidRPr="00694E4C" w14:paraId="27175F89" w14:textId="77777777" w:rsidTr="00F230C2">
        <w:trPr>
          <w:trHeight w:val="855"/>
        </w:trPr>
        <w:tc>
          <w:tcPr>
            <w:tcW w:w="686" w:type="dxa"/>
            <w:gridSpan w:val="2"/>
            <w:tcBorders>
              <w:top w:val="single" w:sz="6" w:space="0" w:color="auto"/>
              <w:left w:val="single" w:sz="6" w:space="0" w:color="auto"/>
              <w:bottom w:val="single" w:sz="6" w:space="0" w:color="auto"/>
              <w:right w:val="single" w:sz="6" w:space="0" w:color="auto"/>
            </w:tcBorders>
          </w:tcPr>
          <w:p w14:paraId="2A1D9880" w14:textId="77777777" w:rsidR="00F4403E" w:rsidRPr="00694E4C" w:rsidRDefault="00F4403E" w:rsidP="008D4C63">
            <w:pPr>
              <w:rPr>
                <w:sz w:val="20"/>
                <w:szCs w:val="24"/>
              </w:rPr>
            </w:pPr>
            <w:r w:rsidRPr="00694E4C">
              <w:rPr>
                <w:sz w:val="20"/>
                <w:szCs w:val="24"/>
              </w:rPr>
              <w:t>1.4</w:t>
            </w:r>
          </w:p>
        </w:tc>
        <w:tc>
          <w:tcPr>
            <w:tcW w:w="2149" w:type="dxa"/>
            <w:tcBorders>
              <w:top w:val="single" w:sz="6" w:space="0" w:color="auto"/>
              <w:left w:val="single" w:sz="6" w:space="0" w:color="auto"/>
              <w:bottom w:val="single" w:sz="6" w:space="0" w:color="auto"/>
              <w:right w:val="single" w:sz="6" w:space="0" w:color="auto"/>
            </w:tcBorders>
          </w:tcPr>
          <w:p w14:paraId="4C702FEE" w14:textId="77777777" w:rsidR="00F4403E" w:rsidRPr="00694E4C" w:rsidRDefault="00F4403E" w:rsidP="00F230C2">
            <w:pPr>
              <w:jc w:val="left"/>
              <w:rPr>
                <w:b/>
                <w:sz w:val="20"/>
                <w:szCs w:val="24"/>
              </w:rPr>
            </w:pPr>
            <w:r w:rsidRPr="00694E4C">
              <w:rPr>
                <w:b/>
                <w:sz w:val="20"/>
                <w:szCs w:val="24"/>
              </w:rPr>
              <w:t>Entreprise publique</w:t>
            </w:r>
            <w:r w:rsidR="00DF5724" w:rsidRPr="00694E4C">
              <w:rPr>
                <w:b/>
                <w:sz w:val="20"/>
                <w:szCs w:val="24"/>
              </w:rPr>
              <w:t xml:space="preserve"> dans le pays de l’Emprunteur</w:t>
            </w:r>
          </w:p>
        </w:tc>
        <w:tc>
          <w:tcPr>
            <w:tcW w:w="3686" w:type="dxa"/>
            <w:tcBorders>
              <w:top w:val="single" w:sz="6" w:space="0" w:color="auto"/>
              <w:left w:val="single" w:sz="6" w:space="0" w:color="auto"/>
              <w:bottom w:val="single" w:sz="6" w:space="0" w:color="auto"/>
              <w:right w:val="single" w:sz="6" w:space="0" w:color="auto"/>
            </w:tcBorders>
          </w:tcPr>
          <w:p w14:paraId="06EB979A" w14:textId="77777777" w:rsidR="00F4403E" w:rsidRPr="00694E4C" w:rsidRDefault="00F4403E" w:rsidP="00F230C2">
            <w:pPr>
              <w:jc w:val="left"/>
              <w:rPr>
                <w:sz w:val="20"/>
                <w:szCs w:val="24"/>
              </w:rPr>
            </w:pPr>
            <w:r w:rsidRPr="00694E4C">
              <w:rPr>
                <w:sz w:val="20"/>
                <w:szCs w:val="24"/>
              </w:rPr>
              <w:t xml:space="preserve">Le candidat doit satisfaire aux conditions de </w:t>
            </w:r>
            <w:r w:rsidR="00C77CF0" w:rsidRPr="00694E4C">
              <w:rPr>
                <w:sz w:val="20"/>
                <w:szCs w:val="24"/>
              </w:rPr>
              <w:t xml:space="preserve">l’article </w:t>
            </w:r>
            <w:r w:rsidR="00DA4D22" w:rsidRPr="00694E4C">
              <w:rPr>
                <w:sz w:val="20"/>
                <w:szCs w:val="24"/>
              </w:rPr>
              <w:t>4.</w:t>
            </w:r>
            <w:r w:rsidR="00C62D8F" w:rsidRPr="00694E4C">
              <w:rPr>
                <w:sz w:val="20"/>
                <w:szCs w:val="24"/>
              </w:rPr>
              <w:t>8</w:t>
            </w:r>
            <w:r w:rsidRPr="00694E4C">
              <w:rPr>
                <w:sz w:val="20"/>
                <w:szCs w:val="24"/>
              </w:rPr>
              <w:t xml:space="preserve"> des </w:t>
            </w:r>
            <w:r w:rsidR="00F57D9E" w:rsidRPr="00694E4C">
              <w:rPr>
                <w:sz w:val="20"/>
                <w:szCs w:val="24"/>
              </w:rPr>
              <w:t>IC</w:t>
            </w:r>
            <w:r w:rsidRPr="00694E4C">
              <w:rPr>
                <w:sz w:val="20"/>
                <w:szCs w:val="24"/>
              </w:rPr>
              <w:t>.</w:t>
            </w:r>
          </w:p>
        </w:tc>
        <w:tc>
          <w:tcPr>
            <w:tcW w:w="1673" w:type="dxa"/>
            <w:tcBorders>
              <w:top w:val="single" w:sz="6" w:space="0" w:color="auto"/>
              <w:left w:val="single" w:sz="6" w:space="0" w:color="auto"/>
              <w:bottom w:val="single" w:sz="6" w:space="0" w:color="auto"/>
              <w:right w:val="single" w:sz="6" w:space="0" w:color="auto"/>
            </w:tcBorders>
          </w:tcPr>
          <w:p w14:paraId="1723B621" w14:textId="77777777" w:rsidR="00F4403E" w:rsidRPr="00694E4C" w:rsidRDefault="00F4403E" w:rsidP="00F230C2">
            <w:pPr>
              <w:jc w:val="left"/>
              <w:rPr>
                <w:sz w:val="20"/>
                <w:szCs w:val="24"/>
              </w:rPr>
            </w:pPr>
            <w:r w:rsidRPr="00694E4C">
              <w:rPr>
                <w:sz w:val="20"/>
                <w:szCs w:val="24"/>
              </w:rPr>
              <w:t>Doit satisfaire au critère</w:t>
            </w:r>
          </w:p>
        </w:tc>
        <w:tc>
          <w:tcPr>
            <w:tcW w:w="1260" w:type="dxa"/>
            <w:tcBorders>
              <w:top w:val="single" w:sz="6" w:space="0" w:color="auto"/>
              <w:left w:val="single" w:sz="6" w:space="0" w:color="auto"/>
              <w:bottom w:val="single" w:sz="6" w:space="0" w:color="auto"/>
              <w:right w:val="single" w:sz="6" w:space="0" w:color="auto"/>
            </w:tcBorders>
          </w:tcPr>
          <w:p w14:paraId="500ED8E5" w14:textId="77777777" w:rsidR="00F4403E" w:rsidRPr="00694E4C" w:rsidRDefault="00F4403E" w:rsidP="00F230C2">
            <w:pPr>
              <w:jc w:val="left"/>
              <w:rPr>
                <w:sz w:val="20"/>
                <w:szCs w:val="24"/>
              </w:rPr>
            </w:pPr>
            <w:r w:rsidRPr="00694E4C">
              <w:rPr>
                <w:sz w:val="20"/>
                <w:szCs w:val="24"/>
              </w:rPr>
              <w:t>Doit satisfaire au critère</w:t>
            </w:r>
          </w:p>
        </w:tc>
        <w:tc>
          <w:tcPr>
            <w:tcW w:w="1350" w:type="dxa"/>
            <w:tcBorders>
              <w:top w:val="single" w:sz="6" w:space="0" w:color="auto"/>
              <w:left w:val="single" w:sz="6" w:space="0" w:color="auto"/>
              <w:bottom w:val="single" w:sz="6" w:space="0" w:color="auto"/>
              <w:right w:val="single" w:sz="6" w:space="0" w:color="auto"/>
            </w:tcBorders>
          </w:tcPr>
          <w:p w14:paraId="64A398EA" w14:textId="77777777" w:rsidR="00F4403E" w:rsidRPr="00694E4C" w:rsidRDefault="00F4403E" w:rsidP="00F230C2">
            <w:pPr>
              <w:jc w:val="left"/>
              <w:rPr>
                <w:sz w:val="20"/>
                <w:szCs w:val="24"/>
              </w:rPr>
            </w:pPr>
            <w:r w:rsidRPr="00694E4C">
              <w:rPr>
                <w:sz w:val="20"/>
                <w:szCs w:val="24"/>
              </w:rPr>
              <w:t>Doit satisfaire au critère</w:t>
            </w:r>
          </w:p>
        </w:tc>
        <w:tc>
          <w:tcPr>
            <w:tcW w:w="1073" w:type="dxa"/>
            <w:tcBorders>
              <w:top w:val="single" w:sz="6" w:space="0" w:color="auto"/>
              <w:left w:val="single" w:sz="6" w:space="0" w:color="auto"/>
              <w:bottom w:val="single" w:sz="6" w:space="0" w:color="auto"/>
              <w:right w:val="single" w:sz="6" w:space="0" w:color="auto"/>
            </w:tcBorders>
          </w:tcPr>
          <w:p w14:paraId="732E2D09" w14:textId="77777777" w:rsidR="00F4403E" w:rsidRPr="00694E4C" w:rsidRDefault="00F4403E" w:rsidP="00F230C2">
            <w:pPr>
              <w:jc w:val="left"/>
              <w:rPr>
                <w:sz w:val="20"/>
                <w:szCs w:val="24"/>
              </w:rPr>
            </w:pPr>
            <w:r w:rsidRPr="00694E4C">
              <w:rPr>
                <w:sz w:val="20"/>
                <w:szCs w:val="24"/>
              </w:rPr>
              <w:t>Sans objet</w:t>
            </w:r>
          </w:p>
        </w:tc>
        <w:tc>
          <w:tcPr>
            <w:tcW w:w="1701" w:type="dxa"/>
            <w:tcBorders>
              <w:top w:val="single" w:sz="6" w:space="0" w:color="auto"/>
              <w:left w:val="single" w:sz="6" w:space="0" w:color="auto"/>
              <w:bottom w:val="single" w:sz="6" w:space="0" w:color="auto"/>
              <w:right w:val="single" w:sz="6" w:space="0" w:color="auto"/>
            </w:tcBorders>
          </w:tcPr>
          <w:p w14:paraId="4D829EEA" w14:textId="77777777" w:rsidR="00F4403E" w:rsidRPr="00694E4C" w:rsidRDefault="00F4403E" w:rsidP="00F230C2">
            <w:pPr>
              <w:jc w:val="left"/>
              <w:rPr>
                <w:sz w:val="20"/>
                <w:szCs w:val="24"/>
              </w:rPr>
            </w:pPr>
            <w:r w:rsidRPr="00694E4C">
              <w:rPr>
                <w:sz w:val="20"/>
                <w:szCs w:val="24"/>
              </w:rPr>
              <w:t>Formulaires ELI -1.1 et 1.2, avec pièces jointes</w:t>
            </w:r>
          </w:p>
        </w:tc>
      </w:tr>
      <w:tr w:rsidR="00F4403E" w:rsidRPr="00694E4C" w14:paraId="7DDD33CF" w14:textId="77777777" w:rsidTr="00F230C2">
        <w:trPr>
          <w:trHeight w:val="855"/>
        </w:trPr>
        <w:tc>
          <w:tcPr>
            <w:tcW w:w="686" w:type="dxa"/>
            <w:gridSpan w:val="2"/>
            <w:tcBorders>
              <w:top w:val="single" w:sz="6" w:space="0" w:color="auto"/>
              <w:left w:val="single" w:sz="6" w:space="0" w:color="auto"/>
              <w:bottom w:val="single" w:sz="6" w:space="0" w:color="auto"/>
              <w:right w:val="single" w:sz="6" w:space="0" w:color="auto"/>
            </w:tcBorders>
          </w:tcPr>
          <w:p w14:paraId="46B8CD28" w14:textId="77777777" w:rsidR="00F4403E" w:rsidRPr="00694E4C" w:rsidRDefault="00F4403E" w:rsidP="008D4C63">
            <w:pPr>
              <w:rPr>
                <w:sz w:val="20"/>
                <w:szCs w:val="24"/>
              </w:rPr>
            </w:pPr>
            <w:r w:rsidRPr="00694E4C">
              <w:rPr>
                <w:sz w:val="20"/>
                <w:szCs w:val="24"/>
              </w:rPr>
              <w:t>1.5</w:t>
            </w:r>
          </w:p>
        </w:tc>
        <w:tc>
          <w:tcPr>
            <w:tcW w:w="2149" w:type="dxa"/>
            <w:tcBorders>
              <w:top w:val="single" w:sz="6" w:space="0" w:color="auto"/>
              <w:left w:val="single" w:sz="6" w:space="0" w:color="auto"/>
              <w:bottom w:val="single" w:sz="6" w:space="0" w:color="auto"/>
              <w:right w:val="single" w:sz="6" w:space="0" w:color="auto"/>
            </w:tcBorders>
          </w:tcPr>
          <w:p w14:paraId="3AA34ED3" w14:textId="77777777" w:rsidR="00F4403E" w:rsidRPr="00694E4C" w:rsidRDefault="00F4403E" w:rsidP="00F230C2">
            <w:pPr>
              <w:jc w:val="left"/>
              <w:rPr>
                <w:b/>
                <w:sz w:val="20"/>
                <w:szCs w:val="24"/>
              </w:rPr>
            </w:pPr>
            <w:r w:rsidRPr="00694E4C">
              <w:rPr>
                <w:b/>
                <w:sz w:val="20"/>
                <w:szCs w:val="24"/>
              </w:rPr>
              <w:t>Exclusion au titre d’une résolution des Nations Unies ou de la législation du pays de l’Emprunteur</w:t>
            </w:r>
          </w:p>
        </w:tc>
        <w:tc>
          <w:tcPr>
            <w:tcW w:w="3686" w:type="dxa"/>
            <w:tcBorders>
              <w:top w:val="single" w:sz="6" w:space="0" w:color="auto"/>
              <w:left w:val="single" w:sz="6" w:space="0" w:color="auto"/>
              <w:bottom w:val="single" w:sz="6" w:space="0" w:color="auto"/>
              <w:right w:val="single" w:sz="6" w:space="0" w:color="auto"/>
            </w:tcBorders>
          </w:tcPr>
          <w:p w14:paraId="2613BF95" w14:textId="77777777" w:rsidR="00F4403E" w:rsidRPr="00694E4C" w:rsidRDefault="00F4403E" w:rsidP="00F230C2">
            <w:pPr>
              <w:jc w:val="left"/>
              <w:rPr>
                <w:sz w:val="20"/>
                <w:szCs w:val="24"/>
              </w:rPr>
            </w:pPr>
            <w:r w:rsidRPr="00694E4C">
              <w:rPr>
                <w:sz w:val="20"/>
                <w:szCs w:val="24"/>
              </w:rPr>
              <w:t>Ne pas être exclu en application de loi ou règlement</w:t>
            </w:r>
            <w:r w:rsidR="005448EE" w:rsidRPr="00694E4C">
              <w:rPr>
                <w:sz w:val="20"/>
                <w:szCs w:val="24"/>
              </w:rPr>
              <w:t xml:space="preserve"> </w:t>
            </w:r>
            <w:r w:rsidRPr="00694E4C">
              <w:rPr>
                <w:sz w:val="20"/>
                <w:szCs w:val="24"/>
              </w:rPr>
              <w:t xml:space="preserve">du pays de l’Emprunteur ou d’une décision de mise en œuvre d’une résolution du Conseil de Sécurité des Nations Unies </w:t>
            </w:r>
            <w:r w:rsidR="00DA4D22" w:rsidRPr="00694E4C">
              <w:rPr>
                <w:sz w:val="20"/>
                <w:szCs w:val="24"/>
              </w:rPr>
              <w:t xml:space="preserve">en conformité avec </w:t>
            </w:r>
            <w:r w:rsidR="00C62D8F" w:rsidRPr="00694E4C">
              <w:rPr>
                <w:sz w:val="20"/>
                <w:szCs w:val="24"/>
              </w:rPr>
              <w:t xml:space="preserve">les articles </w:t>
            </w:r>
            <w:r w:rsidR="00DF5724" w:rsidRPr="00694E4C">
              <w:rPr>
                <w:sz w:val="20"/>
                <w:szCs w:val="24"/>
              </w:rPr>
              <w:t>5.1</w:t>
            </w:r>
            <w:r w:rsidRPr="00694E4C">
              <w:rPr>
                <w:sz w:val="20"/>
                <w:szCs w:val="24"/>
              </w:rPr>
              <w:t xml:space="preserve"> </w:t>
            </w:r>
            <w:r w:rsidR="00C62D8F" w:rsidRPr="00694E4C">
              <w:rPr>
                <w:sz w:val="20"/>
                <w:szCs w:val="24"/>
              </w:rPr>
              <w:t xml:space="preserve">et 5.2 </w:t>
            </w:r>
            <w:r w:rsidRPr="00694E4C">
              <w:rPr>
                <w:sz w:val="20"/>
                <w:szCs w:val="24"/>
              </w:rPr>
              <w:t xml:space="preserve">des </w:t>
            </w:r>
            <w:r w:rsidR="00F57D9E" w:rsidRPr="00694E4C">
              <w:rPr>
                <w:sz w:val="20"/>
                <w:szCs w:val="24"/>
              </w:rPr>
              <w:t>IC</w:t>
            </w:r>
          </w:p>
        </w:tc>
        <w:tc>
          <w:tcPr>
            <w:tcW w:w="1673" w:type="dxa"/>
            <w:tcBorders>
              <w:top w:val="single" w:sz="6" w:space="0" w:color="auto"/>
              <w:left w:val="single" w:sz="6" w:space="0" w:color="auto"/>
              <w:bottom w:val="single" w:sz="6" w:space="0" w:color="auto"/>
              <w:right w:val="single" w:sz="6" w:space="0" w:color="auto"/>
            </w:tcBorders>
          </w:tcPr>
          <w:p w14:paraId="5EA9832E" w14:textId="77777777" w:rsidR="00F4403E" w:rsidRPr="00694E4C" w:rsidRDefault="00F4403E" w:rsidP="00F230C2">
            <w:pPr>
              <w:jc w:val="left"/>
              <w:rPr>
                <w:sz w:val="20"/>
                <w:szCs w:val="24"/>
              </w:rPr>
            </w:pPr>
            <w:r w:rsidRPr="00694E4C">
              <w:rPr>
                <w:sz w:val="20"/>
                <w:szCs w:val="24"/>
              </w:rPr>
              <w:t>Doit satisfaire au critère</w:t>
            </w:r>
          </w:p>
        </w:tc>
        <w:tc>
          <w:tcPr>
            <w:tcW w:w="1260" w:type="dxa"/>
            <w:tcBorders>
              <w:top w:val="single" w:sz="6" w:space="0" w:color="auto"/>
              <w:left w:val="single" w:sz="6" w:space="0" w:color="auto"/>
              <w:bottom w:val="single" w:sz="6" w:space="0" w:color="auto"/>
              <w:right w:val="single" w:sz="6" w:space="0" w:color="auto"/>
            </w:tcBorders>
          </w:tcPr>
          <w:p w14:paraId="281A6390" w14:textId="77777777" w:rsidR="00F4403E" w:rsidRPr="00694E4C" w:rsidRDefault="00032C19" w:rsidP="00F230C2">
            <w:pPr>
              <w:jc w:val="left"/>
              <w:rPr>
                <w:sz w:val="20"/>
                <w:szCs w:val="24"/>
              </w:rPr>
            </w:pPr>
            <w:r w:rsidRPr="00694E4C">
              <w:rPr>
                <w:sz w:val="20"/>
                <w:szCs w:val="24"/>
              </w:rPr>
              <w:t>GE</w:t>
            </w:r>
            <w:r w:rsidR="00F4403E" w:rsidRPr="00694E4C">
              <w:rPr>
                <w:sz w:val="20"/>
                <w:szCs w:val="24"/>
              </w:rPr>
              <w:t xml:space="preserve"> doit satisfaire au critère</w:t>
            </w:r>
          </w:p>
        </w:tc>
        <w:tc>
          <w:tcPr>
            <w:tcW w:w="1350" w:type="dxa"/>
            <w:tcBorders>
              <w:top w:val="single" w:sz="6" w:space="0" w:color="auto"/>
              <w:left w:val="single" w:sz="6" w:space="0" w:color="auto"/>
              <w:bottom w:val="single" w:sz="6" w:space="0" w:color="auto"/>
              <w:right w:val="single" w:sz="6" w:space="0" w:color="auto"/>
            </w:tcBorders>
          </w:tcPr>
          <w:p w14:paraId="176A5BB7" w14:textId="77777777" w:rsidR="00F4403E" w:rsidRPr="00694E4C" w:rsidRDefault="00F4403E" w:rsidP="00F230C2">
            <w:pPr>
              <w:jc w:val="left"/>
              <w:rPr>
                <w:sz w:val="20"/>
                <w:szCs w:val="24"/>
              </w:rPr>
            </w:pPr>
            <w:r w:rsidRPr="00694E4C">
              <w:rPr>
                <w:sz w:val="20"/>
                <w:szCs w:val="24"/>
              </w:rPr>
              <w:t>Doit satisfaire au critère</w:t>
            </w:r>
          </w:p>
        </w:tc>
        <w:tc>
          <w:tcPr>
            <w:tcW w:w="1073" w:type="dxa"/>
            <w:tcBorders>
              <w:top w:val="single" w:sz="6" w:space="0" w:color="auto"/>
              <w:left w:val="single" w:sz="6" w:space="0" w:color="auto"/>
              <w:bottom w:val="single" w:sz="6" w:space="0" w:color="auto"/>
              <w:right w:val="single" w:sz="6" w:space="0" w:color="auto"/>
            </w:tcBorders>
          </w:tcPr>
          <w:p w14:paraId="664D2B22" w14:textId="77777777" w:rsidR="00F4403E" w:rsidRPr="00694E4C" w:rsidRDefault="00F4403E" w:rsidP="00F230C2">
            <w:pPr>
              <w:jc w:val="left"/>
              <w:rPr>
                <w:sz w:val="20"/>
                <w:szCs w:val="24"/>
              </w:rPr>
            </w:pPr>
            <w:r w:rsidRPr="00694E4C">
              <w:rPr>
                <w:sz w:val="20"/>
                <w:szCs w:val="24"/>
              </w:rPr>
              <w:t>Sans objet</w:t>
            </w:r>
          </w:p>
        </w:tc>
        <w:tc>
          <w:tcPr>
            <w:tcW w:w="1701" w:type="dxa"/>
            <w:tcBorders>
              <w:top w:val="single" w:sz="6" w:space="0" w:color="auto"/>
              <w:left w:val="single" w:sz="6" w:space="0" w:color="auto"/>
              <w:bottom w:val="single" w:sz="6" w:space="0" w:color="auto"/>
              <w:right w:val="single" w:sz="6" w:space="0" w:color="auto"/>
            </w:tcBorders>
          </w:tcPr>
          <w:p w14:paraId="397CA546" w14:textId="77777777" w:rsidR="00F4403E" w:rsidRPr="00694E4C" w:rsidRDefault="0063550A" w:rsidP="00F230C2">
            <w:pPr>
              <w:jc w:val="left"/>
              <w:rPr>
                <w:sz w:val="20"/>
                <w:szCs w:val="24"/>
              </w:rPr>
            </w:pPr>
            <w:r w:rsidRPr="00694E4C">
              <w:rPr>
                <w:sz w:val="20"/>
                <w:szCs w:val="24"/>
              </w:rPr>
              <w:t>Lettre de candidature</w:t>
            </w:r>
          </w:p>
        </w:tc>
      </w:tr>
    </w:tbl>
    <w:p w14:paraId="2A19940C" w14:textId="015D2D83" w:rsidR="004240BE" w:rsidRPr="00694E4C" w:rsidRDefault="004240BE" w:rsidP="005E1DB5">
      <w:pPr>
        <w:rPr>
          <w:szCs w:val="24"/>
        </w:rPr>
      </w:pPr>
      <w:bookmarkStart w:id="430" w:name="_Toc267384937"/>
    </w:p>
    <w:tbl>
      <w:tblPr>
        <w:tblW w:w="1357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4"/>
        <w:gridCol w:w="2150"/>
        <w:gridCol w:w="3684"/>
        <w:gridCol w:w="1672"/>
        <w:gridCol w:w="1260"/>
        <w:gridCol w:w="1207"/>
        <w:gridCol w:w="1209"/>
        <w:gridCol w:w="7"/>
        <w:gridCol w:w="1705"/>
      </w:tblGrid>
      <w:tr w:rsidR="00F230C2" w:rsidRPr="00694E4C" w14:paraId="11E8EEC0" w14:textId="77777777" w:rsidTr="007726E2">
        <w:trPr>
          <w:trHeight w:val="475"/>
          <w:tblHeader/>
        </w:trPr>
        <w:tc>
          <w:tcPr>
            <w:tcW w:w="6518" w:type="dxa"/>
            <w:gridSpan w:val="3"/>
            <w:tcBorders>
              <w:top w:val="single" w:sz="6" w:space="0" w:color="auto"/>
              <w:left w:val="single" w:sz="6" w:space="0" w:color="auto"/>
              <w:bottom w:val="single" w:sz="6" w:space="0" w:color="auto"/>
              <w:right w:val="single" w:sz="6" w:space="0" w:color="auto"/>
            </w:tcBorders>
            <w:shd w:val="solid" w:color="auto" w:fill="auto"/>
            <w:vAlign w:val="center"/>
          </w:tcPr>
          <w:bookmarkEnd w:id="430"/>
          <w:p w14:paraId="3E45B668" w14:textId="22DE1770" w:rsidR="00F230C2" w:rsidRPr="00694E4C" w:rsidRDefault="00F230C2" w:rsidP="00F230C2">
            <w:pPr>
              <w:jc w:val="center"/>
              <w:rPr>
                <w:b/>
                <w:sz w:val="22"/>
                <w:szCs w:val="23"/>
              </w:rPr>
            </w:pPr>
            <w:r w:rsidRPr="00694E4C">
              <w:rPr>
                <w:b/>
                <w:sz w:val="22"/>
                <w:szCs w:val="22"/>
              </w:rPr>
              <w:t>Critères de Qualification</w:t>
            </w:r>
          </w:p>
        </w:tc>
        <w:tc>
          <w:tcPr>
            <w:tcW w:w="5355" w:type="dxa"/>
            <w:gridSpan w:val="5"/>
            <w:tcBorders>
              <w:top w:val="single" w:sz="6" w:space="0" w:color="auto"/>
              <w:left w:val="single" w:sz="6" w:space="0" w:color="auto"/>
              <w:bottom w:val="single" w:sz="6" w:space="0" w:color="auto"/>
              <w:right w:val="single" w:sz="6" w:space="0" w:color="auto"/>
            </w:tcBorders>
            <w:shd w:val="solid" w:color="auto" w:fill="auto"/>
            <w:vAlign w:val="center"/>
          </w:tcPr>
          <w:p w14:paraId="50C8388F" w14:textId="587A762D" w:rsidR="00F230C2" w:rsidRPr="00694E4C" w:rsidRDefault="00F230C2" w:rsidP="00F230C2">
            <w:pPr>
              <w:jc w:val="center"/>
              <w:rPr>
                <w:b/>
                <w:sz w:val="22"/>
                <w:szCs w:val="23"/>
              </w:rPr>
            </w:pPr>
            <w:r w:rsidRPr="00694E4C">
              <w:rPr>
                <w:b/>
                <w:sz w:val="22"/>
                <w:szCs w:val="22"/>
              </w:rPr>
              <w:t>Spécifications de conformité</w:t>
            </w:r>
          </w:p>
        </w:tc>
        <w:tc>
          <w:tcPr>
            <w:tcW w:w="1705" w:type="dxa"/>
            <w:tcBorders>
              <w:top w:val="single" w:sz="6" w:space="0" w:color="auto"/>
              <w:left w:val="single" w:sz="6" w:space="0" w:color="auto"/>
              <w:bottom w:val="single" w:sz="6" w:space="0" w:color="auto"/>
              <w:right w:val="single" w:sz="6" w:space="0" w:color="auto"/>
            </w:tcBorders>
            <w:shd w:val="solid" w:color="auto" w:fill="auto"/>
            <w:vAlign w:val="center"/>
          </w:tcPr>
          <w:p w14:paraId="2C2E93CD" w14:textId="196640FD" w:rsidR="00F230C2" w:rsidRPr="00694E4C" w:rsidRDefault="006A6FD4" w:rsidP="00F230C2">
            <w:pPr>
              <w:jc w:val="center"/>
              <w:rPr>
                <w:szCs w:val="24"/>
              </w:rPr>
            </w:pPr>
            <w:r w:rsidRPr="00694E4C">
              <w:rPr>
                <w:b/>
                <w:sz w:val="22"/>
                <w:szCs w:val="22"/>
              </w:rPr>
              <w:t>Documenta</w:t>
            </w:r>
            <w:r w:rsidR="00F230C2" w:rsidRPr="00694E4C">
              <w:rPr>
                <w:b/>
                <w:sz w:val="22"/>
                <w:szCs w:val="22"/>
              </w:rPr>
              <w:t>tion</w:t>
            </w:r>
          </w:p>
        </w:tc>
      </w:tr>
      <w:tr w:rsidR="00F230C2" w:rsidRPr="00694E4C" w14:paraId="6B770D6A" w14:textId="77777777" w:rsidTr="007726E2">
        <w:trPr>
          <w:tblHeader/>
        </w:trPr>
        <w:tc>
          <w:tcPr>
            <w:tcW w:w="684"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14:paraId="5A541CF8" w14:textId="67E5E0ED" w:rsidR="00F230C2" w:rsidRPr="00694E4C" w:rsidRDefault="00F230C2" w:rsidP="00F230C2">
            <w:pPr>
              <w:jc w:val="center"/>
              <w:rPr>
                <w:szCs w:val="24"/>
              </w:rPr>
            </w:pPr>
            <w:r w:rsidRPr="00694E4C">
              <w:rPr>
                <w:b/>
                <w:sz w:val="22"/>
                <w:szCs w:val="23"/>
              </w:rPr>
              <w:t>No.</w:t>
            </w:r>
          </w:p>
        </w:tc>
        <w:tc>
          <w:tcPr>
            <w:tcW w:w="2150"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14:paraId="67E831E1" w14:textId="1436A8CF" w:rsidR="00F230C2" w:rsidRPr="00694E4C" w:rsidRDefault="00F230C2" w:rsidP="00F230C2">
            <w:pPr>
              <w:jc w:val="center"/>
              <w:rPr>
                <w:b/>
                <w:szCs w:val="24"/>
              </w:rPr>
            </w:pPr>
            <w:r w:rsidRPr="00694E4C">
              <w:rPr>
                <w:b/>
                <w:sz w:val="22"/>
                <w:szCs w:val="23"/>
              </w:rPr>
              <w:t>Objet</w:t>
            </w:r>
          </w:p>
        </w:tc>
        <w:tc>
          <w:tcPr>
            <w:tcW w:w="3684"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14:paraId="51CE7222" w14:textId="0AFC5F7C" w:rsidR="00F230C2" w:rsidRPr="00694E4C" w:rsidRDefault="00F230C2" w:rsidP="00F230C2">
            <w:pPr>
              <w:jc w:val="center"/>
              <w:rPr>
                <w:szCs w:val="24"/>
              </w:rPr>
            </w:pPr>
            <w:r w:rsidRPr="00694E4C">
              <w:rPr>
                <w:b/>
                <w:sz w:val="22"/>
                <w:szCs w:val="23"/>
              </w:rPr>
              <w:t>Critère</w:t>
            </w:r>
          </w:p>
        </w:tc>
        <w:tc>
          <w:tcPr>
            <w:tcW w:w="1672"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14:paraId="77FD63AE" w14:textId="6EA857A4" w:rsidR="00F230C2" w:rsidRPr="00694E4C" w:rsidRDefault="00F230C2" w:rsidP="00F230C2">
            <w:pPr>
              <w:jc w:val="center"/>
              <w:rPr>
                <w:szCs w:val="24"/>
              </w:rPr>
            </w:pPr>
            <w:r w:rsidRPr="00694E4C">
              <w:rPr>
                <w:b/>
                <w:sz w:val="22"/>
                <w:szCs w:val="23"/>
              </w:rPr>
              <w:t>Entité unique</w:t>
            </w:r>
          </w:p>
        </w:tc>
        <w:tc>
          <w:tcPr>
            <w:tcW w:w="3683"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05E6494" w14:textId="43D822D3" w:rsidR="00F230C2" w:rsidRPr="00694E4C" w:rsidRDefault="00F230C2" w:rsidP="00F230C2">
            <w:pPr>
              <w:jc w:val="center"/>
              <w:rPr>
                <w:szCs w:val="24"/>
              </w:rPr>
            </w:pPr>
            <w:r w:rsidRPr="00694E4C">
              <w:rPr>
                <w:b/>
                <w:sz w:val="22"/>
                <w:szCs w:val="23"/>
              </w:rPr>
              <w:t xml:space="preserve">Groupement d’entreprises, </w:t>
            </w:r>
            <w:r w:rsidRPr="00694E4C">
              <w:rPr>
                <w:b/>
                <w:sz w:val="22"/>
                <w:szCs w:val="23"/>
              </w:rPr>
              <w:br/>
              <w:t>(existant ou prévu)</w:t>
            </w:r>
            <w:r w:rsidRPr="00694E4C" w:rsidDel="00DF5724">
              <w:rPr>
                <w:b/>
                <w:sz w:val="22"/>
                <w:szCs w:val="23"/>
              </w:rPr>
              <w:t xml:space="preserve"> </w:t>
            </w:r>
            <w:r w:rsidRPr="00694E4C">
              <w:rPr>
                <w:b/>
                <w:sz w:val="22"/>
                <w:szCs w:val="23"/>
              </w:rPr>
              <w:t>(GE)</w:t>
            </w:r>
          </w:p>
        </w:tc>
        <w:tc>
          <w:tcPr>
            <w:tcW w:w="1705"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14:paraId="30453E62" w14:textId="0E24E93A" w:rsidR="00F230C2" w:rsidRPr="00694E4C" w:rsidRDefault="00F230C2" w:rsidP="00F230C2">
            <w:pPr>
              <w:jc w:val="center"/>
              <w:rPr>
                <w:szCs w:val="24"/>
              </w:rPr>
            </w:pPr>
            <w:r w:rsidRPr="00694E4C">
              <w:rPr>
                <w:b/>
                <w:sz w:val="22"/>
                <w:szCs w:val="23"/>
              </w:rPr>
              <w:t>Formulaire de candidature</w:t>
            </w:r>
          </w:p>
        </w:tc>
      </w:tr>
      <w:tr w:rsidR="00F230C2" w:rsidRPr="00694E4C" w14:paraId="483BC53D" w14:textId="77777777" w:rsidTr="007726E2">
        <w:trPr>
          <w:tblHeader/>
        </w:trPr>
        <w:tc>
          <w:tcPr>
            <w:tcW w:w="684" w:type="dxa"/>
            <w:vMerge/>
            <w:tcBorders>
              <w:left w:val="single" w:sz="6" w:space="0" w:color="auto"/>
              <w:bottom w:val="single" w:sz="6" w:space="0" w:color="auto"/>
              <w:right w:val="single" w:sz="6" w:space="0" w:color="auto"/>
            </w:tcBorders>
            <w:shd w:val="clear" w:color="auto" w:fill="D9D9D9" w:themeFill="background1" w:themeFillShade="D9"/>
          </w:tcPr>
          <w:p w14:paraId="22D2D085" w14:textId="77777777" w:rsidR="00F230C2" w:rsidRPr="00694E4C" w:rsidRDefault="00F230C2" w:rsidP="00F230C2">
            <w:pPr>
              <w:jc w:val="center"/>
              <w:rPr>
                <w:szCs w:val="24"/>
              </w:rPr>
            </w:pPr>
          </w:p>
        </w:tc>
        <w:tc>
          <w:tcPr>
            <w:tcW w:w="2150" w:type="dxa"/>
            <w:vMerge/>
            <w:tcBorders>
              <w:left w:val="single" w:sz="6" w:space="0" w:color="auto"/>
              <w:bottom w:val="single" w:sz="6" w:space="0" w:color="auto"/>
              <w:right w:val="single" w:sz="6" w:space="0" w:color="auto"/>
            </w:tcBorders>
            <w:shd w:val="clear" w:color="auto" w:fill="D9D9D9" w:themeFill="background1" w:themeFillShade="D9"/>
          </w:tcPr>
          <w:p w14:paraId="0C964FD8" w14:textId="77777777" w:rsidR="00F230C2" w:rsidRPr="00694E4C" w:rsidRDefault="00F230C2" w:rsidP="00F230C2">
            <w:pPr>
              <w:jc w:val="center"/>
              <w:rPr>
                <w:b/>
                <w:szCs w:val="24"/>
              </w:rPr>
            </w:pPr>
          </w:p>
        </w:tc>
        <w:tc>
          <w:tcPr>
            <w:tcW w:w="3684" w:type="dxa"/>
            <w:vMerge/>
            <w:tcBorders>
              <w:left w:val="single" w:sz="6" w:space="0" w:color="auto"/>
              <w:bottom w:val="single" w:sz="6" w:space="0" w:color="auto"/>
              <w:right w:val="single" w:sz="6" w:space="0" w:color="auto"/>
            </w:tcBorders>
            <w:shd w:val="clear" w:color="auto" w:fill="D9D9D9" w:themeFill="background1" w:themeFillShade="D9"/>
          </w:tcPr>
          <w:p w14:paraId="7D81B68E" w14:textId="77777777" w:rsidR="00F230C2" w:rsidRPr="00694E4C" w:rsidRDefault="00F230C2" w:rsidP="00F230C2">
            <w:pPr>
              <w:jc w:val="center"/>
              <w:rPr>
                <w:szCs w:val="24"/>
              </w:rPr>
            </w:pPr>
          </w:p>
        </w:tc>
        <w:tc>
          <w:tcPr>
            <w:tcW w:w="1672" w:type="dxa"/>
            <w:vMerge/>
            <w:tcBorders>
              <w:left w:val="single" w:sz="6" w:space="0" w:color="auto"/>
              <w:bottom w:val="single" w:sz="6" w:space="0" w:color="auto"/>
              <w:right w:val="single" w:sz="6" w:space="0" w:color="auto"/>
            </w:tcBorders>
            <w:shd w:val="clear" w:color="auto" w:fill="D9D9D9" w:themeFill="background1" w:themeFillShade="D9"/>
          </w:tcPr>
          <w:p w14:paraId="7445626A" w14:textId="77777777" w:rsidR="00F230C2" w:rsidRPr="00694E4C" w:rsidRDefault="00F230C2" w:rsidP="00F230C2">
            <w:pPr>
              <w:jc w:val="center"/>
              <w:rPr>
                <w:szCs w:val="24"/>
              </w:rPr>
            </w:pPr>
          </w:p>
        </w:tc>
        <w:tc>
          <w:tcPr>
            <w:tcW w:w="1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4DD6E07" w14:textId="46854D39" w:rsidR="00F230C2" w:rsidRPr="00694E4C" w:rsidRDefault="00F230C2" w:rsidP="00F230C2">
            <w:pPr>
              <w:jc w:val="center"/>
              <w:rPr>
                <w:szCs w:val="24"/>
              </w:rPr>
            </w:pPr>
            <w:r w:rsidRPr="00694E4C">
              <w:rPr>
                <w:b/>
                <w:sz w:val="22"/>
                <w:szCs w:val="23"/>
              </w:rPr>
              <w:t>Toutes Parties Combinées</w:t>
            </w:r>
          </w:p>
        </w:tc>
        <w:tc>
          <w:tcPr>
            <w:tcW w:w="120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DD2BD36" w14:textId="32C81114" w:rsidR="00F230C2" w:rsidRPr="00694E4C" w:rsidRDefault="00F230C2" w:rsidP="00F230C2">
            <w:pPr>
              <w:jc w:val="center"/>
              <w:rPr>
                <w:szCs w:val="24"/>
              </w:rPr>
            </w:pPr>
            <w:r w:rsidRPr="00694E4C">
              <w:rPr>
                <w:b/>
                <w:sz w:val="22"/>
                <w:szCs w:val="23"/>
              </w:rPr>
              <w:t>Chaque Partie</w:t>
            </w:r>
          </w:p>
        </w:tc>
        <w:tc>
          <w:tcPr>
            <w:tcW w:w="121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8B1A312" w14:textId="4043F0E6" w:rsidR="00F230C2" w:rsidRPr="00694E4C" w:rsidRDefault="00F230C2" w:rsidP="00F230C2">
            <w:pPr>
              <w:jc w:val="center"/>
              <w:rPr>
                <w:szCs w:val="24"/>
              </w:rPr>
            </w:pPr>
            <w:r w:rsidRPr="00694E4C">
              <w:rPr>
                <w:b/>
                <w:sz w:val="22"/>
                <w:szCs w:val="23"/>
              </w:rPr>
              <w:t>Une Partie au moins</w:t>
            </w:r>
          </w:p>
        </w:tc>
        <w:tc>
          <w:tcPr>
            <w:tcW w:w="1705" w:type="dxa"/>
            <w:vMerge/>
            <w:tcBorders>
              <w:left w:val="single" w:sz="6" w:space="0" w:color="auto"/>
              <w:bottom w:val="single" w:sz="6" w:space="0" w:color="auto"/>
              <w:right w:val="single" w:sz="6" w:space="0" w:color="auto"/>
            </w:tcBorders>
            <w:shd w:val="clear" w:color="auto" w:fill="D9D9D9" w:themeFill="background1" w:themeFillShade="D9"/>
          </w:tcPr>
          <w:p w14:paraId="51C9DD4D" w14:textId="77777777" w:rsidR="00F230C2" w:rsidRPr="00694E4C" w:rsidRDefault="00F230C2" w:rsidP="00F230C2">
            <w:pPr>
              <w:jc w:val="center"/>
              <w:rPr>
                <w:szCs w:val="24"/>
              </w:rPr>
            </w:pPr>
          </w:p>
        </w:tc>
      </w:tr>
      <w:tr w:rsidR="00F230C2" w:rsidRPr="00694E4C" w14:paraId="20827835" w14:textId="77777777" w:rsidTr="004B0670">
        <w:tc>
          <w:tcPr>
            <w:tcW w:w="13578" w:type="dxa"/>
            <w:gridSpan w:val="9"/>
            <w:tcBorders>
              <w:top w:val="single" w:sz="6" w:space="0" w:color="auto"/>
              <w:left w:val="single" w:sz="6" w:space="0" w:color="auto"/>
              <w:bottom w:val="single" w:sz="6" w:space="0" w:color="auto"/>
              <w:right w:val="single" w:sz="6" w:space="0" w:color="auto"/>
            </w:tcBorders>
            <w:shd w:val="clear" w:color="auto" w:fill="7F7F7F" w:themeFill="text1" w:themeFillTint="80"/>
          </w:tcPr>
          <w:p w14:paraId="0CE74D05" w14:textId="6FF26BAA" w:rsidR="00F230C2" w:rsidRPr="00694E4C" w:rsidRDefault="00F230C2" w:rsidP="00F230C2">
            <w:pPr>
              <w:pStyle w:val="Sec3header"/>
              <w:spacing w:before="120" w:after="120"/>
              <w:rPr>
                <w:szCs w:val="24"/>
                <w:lang w:val="fr-FR"/>
              </w:rPr>
            </w:pPr>
            <w:bookmarkStart w:id="431" w:name="_Toc485638775"/>
            <w:r w:rsidRPr="00694E4C">
              <w:rPr>
                <w:color w:val="FFFFFF" w:themeColor="background1"/>
                <w:szCs w:val="22"/>
                <w:lang w:val="fr-FR"/>
              </w:rPr>
              <w:t>2</w:t>
            </w:r>
            <w:r w:rsidR="004B0670" w:rsidRPr="00694E4C">
              <w:rPr>
                <w:color w:val="FFFFFF" w:themeColor="background1"/>
                <w:szCs w:val="22"/>
                <w:lang w:val="fr-FR"/>
              </w:rPr>
              <w:t>.</w:t>
            </w:r>
            <w:r w:rsidRPr="00694E4C">
              <w:rPr>
                <w:color w:val="FFFFFF" w:themeColor="background1"/>
                <w:szCs w:val="22"/>
                <w:lang w:val="fr-FR"/>
              </w:rPr>
              <w:t xml:space="preserve"> Antécédents de défaut d’exécution de marché</w:t>
            </w:r>
            <w:bookmarkEnd w:id="431"/>
          </w:p>
        </w:tc>
      </w:tr>
      <w:tr w:rsidR="00F230C2" w:rsidRPr="00694E4C" w14:paraId="7DFA3F86" w14:textId="77777777" w:rsidTr="007726E2">
        <w:tc>
          <w:tcPr>
            <w:tcW w:w="684" w:type="dxa"/>
            <w:tcBorders>
              <w:top w:val="single" w:sz="6" w:space="0" w:color="auto"/>
              <w:left w:val="single" w:sz="6" w:space="0" w:color="auto"/>
              <w:bottom w:val="single" w:sz="6" w:space="0" w:color="auto"/>
              <w:right w:val="single" w:sz="6" w:space="0" w:color="auto"/>
            </w:tcBorders>
          </w:tcPr>
          <w:p w14:paraId="69F0D02F" w14:textId="77777777" w:rsidR="00F230C2" w:rsidRPr="00694E4C" w:rsidRDefault="00F230C2" w:rsidP="00F230C2">
            <w:pPr>
              <w:jc w:val="left"/>
              <w:rPr>
                <w:sz w:val="20"/>
                <w:szCs w:val="24"/>
              </w:rPr>
            </w:pPr>
            <w:r w:rsidRPr="00694E4C">
              <w:rPr>
                <w:sz w:val="20"/>
                <w:szCs w:val="24"/>
              </w:rPr>
              <w:t>2.1</w:t>
            </w:r>
          </w:p>
        </w:tc>
        <w:tc>
          <w:tcPr>
            <w:tcW w:w="2150" w:type="dxa"/>
            <w:tcBorders>
              <w:top w:val="single" w:sz="6" w:space="0" w:color="auto"/>
              <w:left w:val="single" w:sz="6" w:space="0" w:color="auto"/>
              <w:bottom w:val="single" w:sz="6" w:space="0" w:color="auto"/>
              <w:right w:val="single" w:sz="6" w:space="0" w:color="auto"/>
            </w:tcBorders>
          </w:tcPr>
          <w:p w14:paraId="566F7FB4" w14:textId="77777777" w:rsidR="00F230C2" w:rsidRPr="00694E4C" w:rsidRDefault="00F230C2" w:rsidP="00F230C2">
            <w:pPr>
              <w:jc w:val="left"/>
              <w:rPr>
                <w:b/>
                <w:sz w:val="20"/>
                <w:szCs w:val="24"/>
              </w:rPr>
            </w:pPr>
            <w:r w:rsidRPr="00694E4C">
              <w:rPr>
                <w:b/>
                <w:sz w:val="20"/>
                <w:szCs w:val="24"/>
              </w:rPr>
              <w:t>Antécédents de non-exécution de marché</w:t>
            </w:r>
          </w:p>
        </w:tc>
        <w:tc>
          <w:tcPr>
            <w:tcW w:w="3684" w:type="dxa"/>
            <w:tcBorders>
              <w:top w:val="single" w:sz="6" w:space="0" w:color="auto"/>
              <w:left w:val="single" w:sz="6" w:space="0" w:color="auto"/>
              <w:bottom w:val="single" w:sz="6" w:space="0" w:color="auto"/>
              <w:right w:val="single" w:sz="6" w:space="0" w:color="auto"/>
            </w:tcBorders>
          </w:tcPr>
          <w:p w14:paraId="0E82F40F" w14:textId="77777777" w:rsidR="00F230C2" w:rsidRPr="00694E4C" w:rsidRDefault="00F230C2" w:rsidP="00F230C2">
            <w:pPr>
              <w:jc w:val="left"/>
              <w:rPr>
                <w:sz w:val="20"/>
                <w:szCs w:val="24"/>
              </w:rPr>
            </w:pPr>
            <w:r w:rsidRPr="00694E4C">
              <w:rPr>
                <w:sz w:val="20"/>
                <w:szCs w:val="24"/>
              </w:rPr>
              <w:t>Pas de défaut d’exécution d’un marché</w:t>
            </w:r>
            <w:r w:rsidRPr="00694E4C">
              <w:rPr>
                <w:rStyle w:val="Appelnotedebasdep"/>
                <w:sz w:val="20"/>
                <w:szCs w:val="24"/>
              </w:rPr>
              <w:footnoteReference w:id="7"/>
            </w:r>
            <w:r w:rsidRPr="00694E4C">
              <w:rPr>
                <w:sz w:val="20"/>
                <w:szCs w:val="24"/>
              </w:rPr>
              <w:t xml:space="preserve"> depuis le 1</w:t>
            </w:r>
            <w:r w:rsidRPr="00694E4C">
              <w:rPr>
                <w:sz w:val="20"/>
                <w:szCs w:val="24"/>
                <w:vertAlign w:val="superscript"/>
              </w:rPr>
              <w:t>er</w:t>
            </w:r>
            <w:r w:rsidRPr="00694E4C">
              <w:rPr>
                <w:sz w:val="20"/>
                <w:szCs w:val="24"/>
              </w:rPr>
              <w:t xml:space="preserve"> janvier de l’année </w:t>
            </w:r>
            <w:r w:rsidRPr="00694E4C">
              <w:rPr>
                <w:i/>
                <w:sz w:val="20"/>
                <w:szCs w:val="24"/>
              </w:rPr>
              <w:t>[insérer l’année]</w:t>
            </w:r>
            <w:r w:rsidRPr="00694E4C">
              <w:rPr>
                <w:sz w:val="20"/>
                <w:szCs w:val="24"/>
              </w:rPr>
              <w:t>.</w:t>
            </w:r>
          </w:p>
        </w:tc>
        <w:tc>
          <w:tcPr>
            <w:tcW w:w="1672" w:type="dxa"/>
            <w:tcBorders>
              <w:top w:val="single" w:sz="6" w:space="0" w:color="auto"/>
              <w:left w:val="single" w:sz="6" w:space="0" w:color="auto"/>
              <w:bottom w:val="single" w:sz="6" w:space="0" w:color="auto"/>
              <w:right w:val="single" w:sz="6" w:space="0" w:color="auto"/>
            </w:tcBorders>
          </w:tcPr>
          <w:p w14:paraId="50D9AADB" w14:textId="77777777" w:rsidR="00F230C2" w:rsidRPr="00694E4C" w:rsidRDefault="00F230C2" w:rsidP="00F230C2">
            <w:pPr>
              <w:jc w:val="left"/>
              <w:rPr>
                <w:sz w:val="20"/>
                <w:szCs w:val="24"/>
              </w:rPr>
            </w:pPr>
            <w:r w:rsidRPr="00694E4C">
              <w:rPr>
                <w:sz w:val="20"/>
                <w:szCs w:val="24"/>
              </w:rPr>
              <w:t>Doit satisfaire au critère</w:t>
            </w:r>
            <w:r w:rsidRPr="00694E4C">
              <w:rPr>
                <w:rStyle w:val="Appelnotedebasdep"/>
                <w:sz w:val="20"/>
                <w:szCs w:val="24"/>
              </w:rPr>
              <w:footnoteReference w:id="8"/>
            </w:r>
            <w:r w:rsidRPr="00694E4C">
              <w:rPr>
                <w:sz w:val="20"/>
                <w:szCs w:val="24"/>
              </w:rPr>
              <w:t xml:space="preserve">. </w:t>
            </w:r>
          </w:p>
        </w:tc>
        <w:tc>
          <w:tcPr>
            <w:tcW w:w="1260" w:type="dxa"/>
            <w:tcBorders>
              <w:top w:val="single" w:sz="6" w:space="0" w:color="auto"/>
              <w:left w:val="single" w:sz="6" w:space="0" w:color="auto"/>
              <w:bottom w:val="single" w:sz="6" w:space="0" w:color="auto"/>
              <w:right w:val="single" w:sz="6" w:space="0" w:color="auto"/>
            </w:tcBorders>
          </w:tcPr>
          <w:p w14:paraId="497C715E" w14:textId="77777777" w:rsidR="00F230C2" w:rsidRPr="00694E4C" w:rsidRDefault="00F230C2" w:rsidP="00F230C2">
            <w:pPr>
              <w:jc w:val="left"/>
              <w:rPr>
                <w:sz w:val="20"/>
                <w:szCs w:val="24"/>
              </w:rPr>
            </w:pPr>
            <w:r w:rsidRPr="00694E4C">
              <w:rPr>
                <w:sz w:val="20"/>
                <w:szCs w:val="24"/>
              </w:rPr>
              <w:t>Sans objet</w:t>
            </w:r>
          </w:p>
        </w:tc>
        <w:tc>
          <w:tcPr>
            <w:tcW w:w="1207" w:type="dxa"/>
            <w:tcBorders>
              <w:top w:val="single" w:sz="6" w:space="0" w:color="auto"/>
              <w:left w:val="single" w:sz="6" w:space="0" w:color="auto"/>
              <w:bottom w:val="single" w:sz="6" w:space="0" w:color="auto"/>
              <w:right w:val="single" w:sz="6" w:space="0" w:color="auto"/>
            </w:tcBorders>
          </w:tcPr>
          <w:p w14:paraId="46160CDF" w14:textId="77777777" w:rsidR="00F230C2" w:rsidRPr="00694E4C" w:rsidRDefault="00F230C2" w:rsidP="00F230C2">
            <w:pPr>
              <w:jc w:val="left"/>
              <w:rPr>
                <w:sz w:val="20"/>
                <w:szCs w:val="24"/>
              </w:rPr>
            </w:pPr>
            <w:r w:rsidRPr="00694E4C">
              <w:rPr>
                <w:sz w:val="20"/>
                <w:szCs w:val="24"/>
              </w:rPr>
              <w:t>Doit satisfaire au critère</w:t>
            </w:r>
            <w:r w:rsidRPr="00694E4C">
              <w:rPr>
                <w:rStyle w:val="Appelnotedebasdep"/>
                <w:sz w:val="20"/>
                <w:szCs w:val="24"/>
              </w:rPr>
              <w:footnoteReference w:id="9"/>
            </w:r>
            <w:r w:rsidRPr="00694E4C">
              <w:rPr>
                <w:sz w:val="20"/>
                <w:szCs w:val="24"/>
              </w:rPr>
              <w:t>.</w:t>
            </w:r>
          </w:p>
        </w:tc>
        <w:tc>
          <w:tcPr>
            <w:tcW w:w="1216" w:type="dxa"/>
            <w:gridSpan w:val="2"/>
            <w:tcBorders>
              <w:top w:val="single" w:sz="6" w:space="0" w:color="auto"/>
              <w:left w:val="single" w:sz="6" w:space="0" w:color="auto"/>
              <w:bottom w:val="single" w:sz="6" w:space="0" w:color="auto"/>
              <w:right w:val="single" w:sz="6" w:space="0" w:color="auto"/>
            </w:tcBorders>
          </w:tcPr>
          <w:p w14:paraId="56F8AC2A" w14:textId="77777777" w:rsidR="00F230C2" w:rsidRPr="00694E4C" w:rsidRDefault="00F230C2" w:rsidP="00F230C2">
            <w:pPr>
              <w:jc w:val="left"/>
              <w:rPr>
                <w:sz w:val="20"/>
                <w:szCs w:val="24"/>
              </w:rPr>
            </w:pPr>
            <w:r w:rsidRPr="00694E4C">
              <w:rPr>
                <w:sz w:val="20"/>
                <w:szCs w:val="24"/>
              </w:rPr>
              <w:t>Sans objet</w:t>
            </w:r>
          </w:p>
        </w:tc>
        <w:tc>
          <w:tcPr>
            <w:tcW w:w="1705" w:type="dxa"/>
            <w:tcBorders>
              <w:top w:val="single" w:sz="6" w:space="0" w:color="auto"/>
              <w:left w:val="single" w:sz="6" w:space="0" w:color="auto"/>
              <w:bottom w:val="single" w:sz="6" w:space="0" w:color="auto"/>
              <w:right w:val="single" w:sz="6" w:space="0" w:color="auto"/>
            </w:tcBorders>
          </w:tcPr>
          <w:p w14:paraId="1CF1A957" w14:textId="0CCF3FEB" w:rsidR="00F230C2" w:rsidRPr="00694E4C" w:rsidRDefault="00F230C2" w:rsidP="00F230C2">
            <w:pPr>
              <w:jc w:val="left"/>
              <w:rPr>
                <w:sz w:val="20"/>
                <w:szCs w:val="24"/>
              </w:rPr>
            </w:pPr>
            <w:r w:rsidRPr="00694E4C">
              <w:rPr>
                <w:sz w:val="20"/>
                <w:szCs w:val="24"/>
              </w:rPr>
              <w:t xml:space="preserve">Formulaire </w:t>
            </w:r>
            <w:r w:rsidR="00621F2B" w:rsidRPr="00694E4C">
              <w:rPr>
                <w:sz w:val="20"/>
                <w:szCs w:val="24"/>
              </w:rPr>
              <w:br/>
            </w:r>
            <w:r w:rsidRPr="00694E4C">
              <w:rPr>
                <w:sz w:val="20"/>
                <w:szCs w:val="24"/>
              </w:rPr>
              <w:t>ANT</w:t>
            </w:r>
          </w:p>
        </w:tc>
      </w:tr>
      <w:tr w:rsidR="00F230C2" w:rsidRPr="00694E4C" w14:paraId="40A104B0" w14:textId="77777777" w:rsidTr="007726E2">
        <w:tc>
          <w:tcPr>
            <w:tcW w:w="684" w:type="dxa"/>
            <w:tcBorders>
              <w:top w:val="single" w:sz="6" w:space="0" w:color="auto"/>
              <w:left w:val="single" w:sz="6" w:space="0" w:color="auto"/>
              <w:bottom w:val="single" w:sz="6" w:space="0" w:color="auto"/>
              <w:right w:val="single" w:sz="6" w:space="0" w:color="auto"/>
            </w:tcBorders>
          </w:tcPr>
          <w:p w14:paraId="0463FE7B" w14:textId="77777777" w:rsidR="00F230C2" w:rsidRPr="00694E4C" w:rsidRDefault="00F230C2" w:rsidP="00F230C2">
            <w:pPr>
              <w:jc w:val="left"/>
              <w:rPr>
                <w:sz w:val="20"/>
                <w:szCs w:val="24"/>
              </w:rPr>
            </w:pPr>
            <w:r w:rsidRPr="00694E4C">
              <w:rPr>
                <w:sz w:val="20"/>
                <w:szCs w:val="24"/>
              </w:rPr>
              <w:t>2.2</w:t>
            </w:r>
          </w:p>
        </w:tc>
        <w:tc>
          <w:tcPr>
            <w:tcW w:w="2150" w:type="dxa"/>
            <w:tcBorders>
              <w:top w:val="single" w:sz="6" w:space="0" w:color="auto"/>
              <w:left w:val="single" w:sz="6" w:space="0" w:color="auto"/>
              <w:bottom w:val="single" w:sz="6" w:space="0" w:color="auto"/>
              <w:right w:val="single" w:sz="6" w:space="0" w:color="auto"/>
            </w:tcBorders>
          </w:tcPr>
          <w:p w14:paraId="0B265F79" w14:textId="77777777" w:rsidR="00F230C2" w:rsidRPr="00694E4C" w:rsidRDefault="00F230C2" w:rsidP="00F230C2">
            <w:pPr>
              <w:jc w:val="left"/>
              <w:rPr>
                <w:b/>
                <w:sz w:val="20"/>
                <w:szCs w:val="24"/>
              </w:rPr>
            </w:pPr>
            <w:r w:rsidRPr="00694E4C">
              <w:rPr>
                <w:b/>
                <w:sz w:val="20"/>
                <w:szCs w:val="24"/>
              </w:rPr>
              <w:t xml:space="preserve">Exclusion dans le cadre de la mise en œuvre d’une Déclaration de garantie de soumission </w:t>
            </w:r>
          </w:p>
        </w:tc>
        <w:tc>
          <w:tcPr>
            <w:tcW w:w="3684" w:type="dxa"/>
            <w:tcBorders>
              <w:top w:val="single" w:sz="6" w:space="0" w:color="auto"/>
              <w:left w:val="single" w:sz="6" w:space="0" w:color="auto"/>
              <w:bottom w:val="single" w:sz="6" w:space="0" w:color="auto"/>
              <w:right w:val="single" w:sz="6" w:space="0" w:color="auto"/>
            </w:tcBorders>
          </w:tcPr>
          <w:p w14:paraId="5A294D91" w14:textId="77777777" w:rsidR="00F230C2" w:rsidRPr="00694E4C" w:rsidRDefault="00F230C2" w:rsidP="00F230C2">
            <w:pPr>
              <w:jc w:val="left"/>
              <w:rPr>
                <w:sz w:val="20"/>
                <w:szCs w:val="24"/>
              </w:rPr>
            </w:pPr>
            <w:r w:rsidRPr="00694E4C">
              <w:rPr>
                <w:sz w:val="20"/>
                <w:szCs w:val="24"/>
              </w:rPr>
              <w:t>Ne pas être sous le coup d’une sanction relative à une Déclaration de Garantie d’Offre en application de l’article 4.10 des IC.</w:t>
            </w:r>
          </w:p>
        </w:tc>
        <w:tc>
          <w:tcPr>
            <w:tcW w:w="1672" w:type="dxa"/>
            <w:tcBorders>
              <w:top w:val="single" w:sz="6" w:space="0" w:color="auto"/>
              <w:left w:val="single" w:sz="6" w:space="0" w:color="auto"/>
              <w:bottom w:val="single" w:sz="6" w:space="0" w:color="auto"/>
              <w:right w:val="single" w:sz="6" w:space="0" w:color="auto"/>
            </w:tcBorders>
          </w:tcPr>
          <w:p w14:paraId="7D919EBF" w14:textId="77777777" w:rsidR="00F230C2" w:rsidRPr="00694E4C" w:rsidRDefault="00F230C2" w:rsidP="00F230C2">
            <w:pPr>
              <w:jc w:val="left"/>
              <w:rPr>
                <w:sz w:val="20"/>
                <w:szCs w:val="24"/>
              </w:rPr>
            </w:pPr>
            <w:r w:rsidRPr="00694E4C">
              <w:rPr>
                <w:sz w:val="20"/>
                <w:szCs w:val="24"/>
              </w:rPr>
              <w:t xml:space="preserve">Doit satisfaire au critère </w:t>
            </w:r>
          </w:p>
        </w:tc>
        <w:tc>
          <w:tcPr>
            <w:tcW w:w="1260" w:type="dxa"/>
            <w:tcBorders>
              <w:top w:val="single" w:sz="6" w:space="0" w:color="auto"/>
              <w:left w:val="single" w:sz="6" w:space="0" w:color="auto"/>
              <w:bottom w:val="single" w:sz="6" w:space="0" w:color="auto"/>
              <w:right w:val="single" w:sz="6" w:space="0" w:color="auto"/>
            </w:tcBorders>
            <w:vAlign w:val="center"/>
          </w:tcPr>
          <w:p w14:paraId="5683F4E1" w14:textId="77777777" w:rsidR="00F230C2" w:rsidRPr="00694E4C" w:rsidRDefault="00F230C2" w:rsidP="00F230C2">
            <w:pPr>
              <w:jc w:val="left"/>
              <w:rPr>
                <w:sz w:val="20"/>
                <w:szCs w:val="24"/>
              </w:rPr>
            </w:pPr>
            <w:r w:rsidRPr="00694E4C">
              <w:rPr>
                <w:sz w:val="20"/>
                <w:szCs w:val="24"/>
              </w:rPr>
              <w:t>Doit satisfaire au critère</w:t>
            </w:r>
          </w:p>
        </w:tc>
        <w:tc>
          <w:tcPr>
            <w:tcW w:w="1207" w:type="dxa"/>
            <w:tcBorders>
              <w:top w:val="single" w:sz="6" w:space="0" w:color="auto"/>
              <w:left w:val="single" w:sz="6" w:space="0" w:color="auto"/>
              <w:bottom w:val="single" w:sz="6" w:space="0" w:color="auto"/>
              <w:right w:val="single" w:sz="6" w:space="0" w:color="auto"/>
            </w:tcBorders>
            <w:vAlign w:val="center"/>
          </w:tcPr>
          <w:p w14:paraId="1F56405F" w14:textId="77777777" w:rsidR="00F230C2" w:rsidRPr="00694E4C" w:rsidRDefault="00F230C2" w:rsidP="00F230C2">
            <w:pPr>
              <w:jc w:val="left"/>
              <w:rPr>
                <w:sz w:val="20"/>
                <w:szCs w:val="24"/>
              </w:rPr>
            </w:pPr>
            <w:r w:rsidRPr="00694E4C">
              <w:rPr>
                <w:sz w:val="20"/>
                <w:szCs w:val="24"/>
              </w:rPr>
              <w:t xml:space="preserve">Doit satisfaire au critère </w:t>
            </w:r>
          </w:p>
        </w:tc>
        <w:tc>
          <w:tcPr>
            <w:tcW w:w="1216" w:type="dxa"/>
            <w:gridSpan w:val="2"/>
            <w:tcBorders>
              <w:top w:val="single" w:sz="6" w:space="0" w:color="auto"/>
              <w:left w:val="single" w:sz="6" w:space="0" w:color="auto"/>
              <w:bottom w:val="single" w:sz="6" w:space="0" w:color="auto"/>
              <w:right w:val="single" w:sz="6" w:space="0" w:color="auto"/>
            </w:tcBorders>
            <w:vAlign w:val="center"/>
          </w:tcPr>
          <w:p w14:paraId="4AF02DD0" w14:textId="77777777" w:rsidR="00F230C2" w:rsidRPr="00694E4C" w:rsidRDefault="00F230C2" w:rsidP="00F230C2">
            <w:pPr>
              <w:jc w:val="left"/>
              <w:rPr>
                <w:sz w:val="20"/>
                <w:szCs w:val="24"/>
              </w:rPr>
            </w:pPr>
            <w:r w:rsidRPr="00694E4C">
              <w:rPr>
                <w:sz w:val="20"/>
                <w:szCs w:val="24"/>
              </w:rPr>
              <w:t>Sans objet</w:t>
            </w:r>
          </w:p>
        </w:tc>
        <w:tc>
          <w:tcPr>
            <w:tcW w:w="1705" w:type="dxa"/>
            <w:tcBorders>
              <w:top w:val="single" w:sz="6" w:space="0" w:color="auto"/>
              <w:left w:val="single" w:sz="6" w:space="0" w:color="auto"/>
              <w:bottom w:val="single" w:sz="6" w:space="0" w:color="auto"/>
              <w:right w:val="single" w:sz="6" w:space="0" w:color="auto"/>
            </w:tcBorders>
          </w:tcPr>
          <w:p w14:paraId="7B1A7254" w14:textId="77777777" w:rsidR="00F230C2" w:rsidRPr="00694E4C" w:rsidRDefault="00F230C2" w:rsidP="00F230C2">
            <w:pPr>
              <w:jc w:val="left"/>
              <w:rPr>
                <w:sz w:val="20"/>
                <w:szCs w:val="24"/>
              </w:rPr>
            </w:pPr>
            <w:r w:rsidRPr="00694E4C">
              <w:rPr>
                <w:sz w:val="20"/>
                <w:szCs w:val="24"/>
              </w:rPr>
              <w:t>Lettre de candidature</w:t>
            </w:r>
          </w:p>
        </w:tc>
      </w:tr>
      <w:tr w:rsidR="00F230C2" w:rsidRPr="00694E4C" w14:paraId="41BBC407" w14:textId="77777777" w:rsidTr="007726E2">
        <w:trPr>
          <w:trHeight w:val="1440"/>
        </w:trPr>
        <w:tc>
          <w:tcPr>
            <w:tcW w:w="684" w:type="dxa"/>
            <w:tcBorders>
              <w:top w:val="single" w:sz="6" w:space="0" w:color="auto"/>
              <w:left w:val="single" w:sz="6" w:space="0" w:color="auto"/>
              <w:bottom w:val="single" w:sz="6" w:space="0" w:color="auto"/>
              <w:right w:val="single" w:sz="6" w:space="0" w:color="auto"/>
            </w:tcBorders>
          </w:tcPr>
          <w:p w14:paraId="7C3DBDA8" w14:textId="77777777" w:rsidR="00F230C2" w:rsidRPr="00694E4C" w:rsidRDefault="00F230C2" w:rsidP="00F230C2">
            <w:pPr>
              <w:jc w:val="left"/>
              <w:rPr>
                <w:sz w:val="20"/>
                <w:szCs w:val="24"/>
              </w:rPr>
            </w:pPr>
            <w:r w:rsidRPr="00694E4C">
              <w:rPr>
                <w:sz w:val="20"/>
                <w:szCs w:val="24"/>
              </w:rPr>
              <w:t>2.3</w:t>
            </w:r>
          </w:p>
        </w:tc>
        <w:tc>
          <w:tcPr>
            <w:tcW w:w="2150" w:type="dxa"/>
            <w:tcBorders>
              <w:top w:val="single" w:sz="6" w:space="0" w:color="auto"/>
              <w:left w:val="single" w:sz="6" w:space="0" w:color="auto"/>
              <w:bottom w:val="single" w:sz="6" w:space="0" w:color="auto"/>
              <w:right w:val="single" w:sz="6" w:space="0" w:color="auto"/>
            </w:tcBorders>
          </w:tcPr>
          <w:p w14:paraId="67A1E18C" w14:textId="77777777" w:rsidR="00F230C2" w:rsidRPr="00694E4C" w:rsidRDefault="00F230C2" w:rsidP="00F230C2">
            <w:pPr>
              <w:jc w:val="left"/>
              <w:rPr>
                <w:b/>
                <w:sz w:val="20"/>
                <w:szCs w:val="24"/>
              </w:rPr>
            </w:pPr>
            <w:r w:rsidRPr="00694E4C">
              <w:rPr>
                <w:b/>
                <w:sz w:val="20"/>
                <w:szCs w:val="24"/>
              </w:rPr>
              <w:t>Litiges en instance</w:t>
            </w:r>
          </w:p>
        </w:tc>
        <w:tc>
          <w:tcPr>
            <w:tcW w:w="3684" w:type="dxa"/>
            <w:tcBorders>
              <w:top w:val="single" w:sz="6" w:space="0" w:color="auto"/>
              <w:left w:val="single" w:sz="6" w:space="0" w:color="auto"/>
              <w:bottom w:val="single" w:sz="6" w:space="0" w:color="auto"/>
              <w:right w:val="single" w:sz="6" w:space="0" w:color="auto"/>
            </w:tcBorders>
          </w:tcPr>
          <w:p w14:paraId="48569A17" w14:textId="77777777" w:rsidR="00F230C2" w:rsidRPr="00694E4C" w:rsidRDefault="00F230C2" w:rsidP="00F230C2">
            <w:pPr>
              <w:jc w:val="left"/>
              <w:rPr>
                <w:sz w:val="20"/>
                <w:szCs w:val="24"/>
              </w:rPr>
            </w:pPr>
            <w:r w:rsidRPr="00694E4C">
              <w:rPr>
                <w:sz w:val="20"/>
                <w:szCs w:val="24"/>
              </w:rPr>
              <w:t>La solvabilité actuelle et la rentabilité à long terme du Candidat telles qu’évaluées au critère 3.1 ci-après restent acceptables même dans le cas où l’ensemble des litiges en instance seraient tranchés à l’encontre du Candidat.</w:t>
            </w:r>
          </w:p>
        </w:tc>
        <w:tc>
          <w:tcPr>
            <w:tcW w:w="1672" w:type="dxa"/>
            <w:tcBorders>
              <w:top w:val="single" w:sz="6" w:space="0" w:color="auto"/>
              <w:left w:val="single" w:sz="6" w:space="0" w:color="auto"/>
              <w:bottom w:val="single" w:sz="6" w:space="0" w:color="auto"/>
              <w:right w:val="single" w:sz="6" w:space="0" w:color="auto"/>
            </w:tcBorders>
          </w:tcPr>
          <w:p w14:paraId="3D624337" w14:textId="77777777" w:rsidR="00F230C2" w:rsidRPr="00694E4C" w:rsidRDefault="00F230C2" w:rsidP="00F230C2">
            <w:pPr>
              <w:jc w:val="left"/>
              <w:rPr>
                <w:sz w:val="20"/>
                <w:szCs w:val="24"/>
              </w:rPr>
            </w:pPr>
            <w:r w:rsidRPr="00694E4C">
              <w:rPr>
                <w:sz w:val="20"/>
                <w:szCs w:val="24"/>
              </w:rPr>
              <w:t xml:space="preserve">Doit satisfaire au critère </w:t>
            </w:r>
          </w:p>
        </w:tc>
        <w:tc>
          <w:tcPr>
            <w:tcW w:w="1260" w:type="dxa"/>
            <w:tcBorders>
              <w:top w:val="single" w:sz="6" w:space="0" w:color="auto"/>
              <w:left w:val="single" w:sz="6" w:space="0" w:color="auto"/>
              <w:bottom w:val="single" w:sz="6" w:space="0" w:color="auto"/>
              <w:right w:val="single" w:sz="6" w:space="0" w:color="auto"/>
            </w:tcBorders>
          </w:tcPr>
          <w:p w14:paraId="7DB96D2B" w14:textId="77777777" w:rsidR="00F230C2" w:rsidRPr="00694E4C" w:rsidRDefault="00F230C2" w:rsidP="00F230C2">
            <w:pPr>
              <w:jc w:val="left"/>
              <w:rPr>
                <w:sz w:val="20"/>
                <w:szCs w:val="24"/>
              </w:rPr>
            </w:pPr>
            <w:r w:rsidRPr="00694E4C">
              <w:rPr>
                <w:sz w:val="20"/>
                <w:szCs w:val="24"/>
              </w:rPr>
              <w:t>Sans objet</w:t>
            </w:r>
          </w:p>
        </w:tc>
        <w:tc>
          <w:tcPr>
            <w:tcW w:w="1207" w:type="dxa"/>
            <w:tcBorders>
              <w:top w:val="single" w:sz="6" w:space="0" w:color="auto"/>
              <w:left w:val="single" w:sz="6" w:space="0" w:color="auto"/>
              <w:bottom w:val="single" w:sz="6" w:space="0" w:color="auto"/>
              <w:right w:val="single" w:sz="6" w:space="0" w:color="auto"/>
            </w:tcBorders>
          </w:tcPr>
          <w:p w14:paraId="4D9E02CE" w14:textId="77777777" w:rsidR="00F230C2" w:rsidRPr="00694E4C" w:rsidRDefault="00F230C2" w:rsidP="00F230C2">
            <w:pPr>
              <w:jc w:val="left"/>
              <w:rPr>
                <w:sz w:val="20"/>
                <w:szCs w:val="24"/>
              </w:rPr>
            </w:pPr>
            <w:r w:rsidRPr="00694E4C">
              <w:rPr>
                <w:sz w:val="20"/>
                <w:szCs w:val="24"/>
              </w:rPr>
              <w:t xml:space="preserve">Doit satisfaire au critère </w:t>
            </w:r>
          </w:p>
        </w:tc>
        <w:tc>
          <w:tcPr>
            <w:tcW w:w="1216" w:type="dxa"/>
            <w:gridSpan w:val="2"/>
            <w:tcBorders>
              <w:top w:val="single" w:sz="6" w:space="0" w:color="auto"/>
              <w:left w:val="single" w:sz="6" w:space="0" w:color="auto"/>
              <w:bottom w:val="single" w:sz="6" w:space="0" w:color="auto"/>
              <w:right w:val="single" w:sz="6" w:space="0" w:color="auto"/>
            </w:tcBorders>
          </w:tcPr>
          <w:p w14:paraId="41DE802A" w14:textId="77777777" w:rsidR="00F230C2" w:rsidRPr="00694E4C" w:rsidRDefault="00F230C2" w:rsidP="00F230C2">
            <w:pPr>
              <w:jc w:val="left"/>
              <w:rPr>
                <w:sz w:val="20"/>
                <w:szCs w:val="24"/>
              </w:rPr>
            </w:pPr>
            <w:r w:rsidRPr="00694E4C">
              <w:rPr>
                <w:sz w:val="20"/>
                <w:szCs w:val="24"/>
              </w:rPr>
              <w:t>Sans objet</w:t>
            </w:r>
          </w:p>
        </w:tc>
        <w:tc>
          <w:tcPr>
            <w:tcW w:w="1705" w:type="dxa"/>
            <w:tcBorders>
              <w:top w:val="single" w:sz="6" w:space="0" w:color="auto"/>
              <w:left w:val="single" w:sz="6" w:space="0" w:color="auto"/>
              <w:bottom w:val="single" w:sz="6" w:space="0" w:color="auto"/>
              <w:right w:val="single" w:sz="6" w:space="0" w:color="auto"/>
            </w:tcBorders>
          </w:tcPr>
          <w:p w14:paraId="0FE7913E" w14:textId="60DB5A1E" w:rsidR="00F230C2" w:rsidRPr="00694E4C" w:rsidRDefault="00F230C2" w:rsidP="00F230C2">
            <w:pPr>
              <w:jc w:val="left"/>
              <w:rPr>
                <w:sz w:val="20"/>
                <w:szCs w:val="24"/>
              </w:rPr>
            </w:pPr>
            <w:r w:rsidRPr="00694E4C">
              <w:rPr>
                <w:sz w:val="20"/>
                <w:szCs w:val="24"/>
              </w:rPr>
              <w:t xml:space="preserve">Formulaire </w:t>
            </w:r>
            <w:r w:rsidR="00621F2B" w:rsidRPr="00694E4C">
              <w:rPr>
                <w:sz w:val="20"/>
                <w:szCs w:val="24"/>
              </w:rPr>
              <w:br/>
            </w:r>
            <w:r w:rsidRPr="00694E4C">
              <w:rPr>
                <w:sz w:val="20"/>
                <w:szCs w:val="24"/>
              </w:rPr>
              <w:t>ANT-2</w:t>
            </w:r>
          </w:p>
        </w:tc>
      </w:tr>
      <w:tr w:rsidR="00F230C2" w:rsidRPr="00694E4C" w14:paraId="2D7AF7A5" w14:textId="77777777" w:rsidTr="007726E2">
        <w:trPr>
          <w:trHeight w:val="72"/>
        </w:trPr>
        <w:tc>
          <w:tcPr>
            <w:tcW w:w="684" w:type="dxa"/>
            <w:tcBorders>
              <w:top w:val="single" w:sz="6" w:space="0" w:color="auto"/>
              <w:left w:val="single" w:sz="6" w:space="0" w:color="auto"/>
              <w:bottom w:val="single" w:sz="6" w:space="0" w:color="auto"/>
              <w:right w:val="single" w:sz="6" w:space="0" w:color="auto"/>
            </w:tcBorders>
          </w:tcPr>
          <w:p w14:paraId="5B5C057A" w14:textId="77777777" w:rsidR="00F230C2" w:rsidRPr="00694E4C" w:rsidRDefault="00F230C2" w:rsidP="00F230C2">
            <w:pPr>
              <w:jc w:val="left"/>
              <w:rPr>
                <w:sz w:val="20"/>
                <w:szCs w:val="24"/>
              </w:rPr>
            </w:pPr>
            <w:r w:rsidRPr="00694E4C">
              <w:rPr>
                <w:sz w:val="20"/>
                <w:szCs w:val="24"/>
              </w:rPr>
              <w:t>2.4</w:t>
            </w:r>
          </w:p>
        </w:tc>
        <w:tc>
          <w:tcPr>
            <w:tcW w:w="2150" w:type="dxa"/>
            <w:tcBorders>
              <w:top w:val="single" w:sz="6" w:space="0" w:color="auto"/>
              <w:left w:val="single" w:sz="6" w:space="0" w:color="auto"/>
              <w:bottom w:val="single" w:sz="6" w:space="0" w:color="auto"/>
              <w:right w:val="single" w:sz="6" w:space="0" w:color="auto"/>
            </w:tcBorders>
          </w:tcPr>
          <w:p w14:paraId="744AF75A" w14:textId="77777777" w:rsidR="00F230C2" w:rsidRPr="00694E4C" w:rsidRDefault="00F230C2" w:rsidP="00F230C2">
            <w:pPr>
              <w:widowControl w:val="0"/>
              <w:overflowPunct/>
              <w:adjustRightInd/>
              <w:jc w:val="left"/>
              <w:textAlignment w:val="auto"/>
              <w:rPr>
                <w:b/>
                <w:sz w:val="20"/>
                <w:szCs w:val="24"/>
              </w:rPr>
            </w:pPr>
            <w:r w:rsidRPr="00694E4C">
              <w:rPr>
                <w:rStyle w:val="Appelnotedebasdep"/>
                <w:b/>
                <w:sz w:val="20"/>
                <w:szCs w:val="24"/>
                <w:vertAlign w:val="baseline"/>
                <w:lang w:eastAsia="en-US"/>
              </w:rPr>
              <w:t>Antécédents</w:t>
            </w:r>
            <w:r w:rsidRPr="00694E4C">
              <w:rPr>
                <w:b/>
                <w:sz w:val="20"/>
                <w:szCs w:val="24"/>
              </w:rPr>
              <w:t xml:space="preserve"> de litiges</w:t>
            </w:r>
          </w:p>
        </w:tc>
        <w:tc>
          <w:tcPr>
            <w:tcW w:w="3684" w:type="dxa"/>
            <w:tcBorders>
              <w:top w:val="single" w:sz="6" w:space="0" w:color="auto"/>
              <w:left w:val="single" w:sz="6" w:space="0" w:color="auto"/>
              <w:bottom w:val="single" w:sz="6" w:space="0" w:color="auto"/>
              <w:right w:val="single" w:sz="6" w:space="0" w:color="auto"/>
            </w:tcBorders>
          </w:tcPr>
          <w:p w14:paraId="7B003652" w14:textId="77777777" w:rsidR="00F230C2" w:rsidRPr="00694E4C" w:rsidRDefault="00F230C2" w:rsidP="00F230C2">
            <w:pPr>
              <w:widowControl w:val="0"/>
              <w:overflowPunct/>
              <w:adjustRightInd/>
              <w:jc w:val="left"/>
              <w:textAlignment w:val="auto"/>
              <w:rPr>
                <w:spacing w:val="-4"/>
                <w:sz w:val="20"/>
                <w:szCs w:val="24"/>
              </w:rPr>
            </w:pPr>
            <w:r w:rsidRPr="00694E4C">
              <w:rPr>
                <w:spacing w:val="-4"/>
                <w:sz w:val="20"/>
                <w:szCs w:val="24"/>
              </w:rPr>
              <w:t>Absence d’antécédent de litiges systématiquement conclus à l’encontre du Candidat</w:t>
            </w:r>
            <w:r w:rsidRPr="00694E4C">
              <w:rPr>
                <w:rStyle w:val="Appelnotedebasdep"/>
                <w:spacing w:val="-4"/>
                <w:sz w:val="20"/>
                <w:szCs w:val="24"/>
              </w:rPr>
              <w:footnoteReference w:id="10"/>
            </w:r>
            <w:r w:rsidRPr="00694E4C">
              <w:rPr>
                <w:spacing w:val="-4"/>
                <w:sz w:val="20"/>
                <w:szCs w:val="24"/>
              </w:rPr>
              <w:t xml:space="preserve"> depuis le 1</w:t>
            </w:r>
            <w:r w:rsidRPr="00694E4C">
              <w:rPr>
                <w:spacing w:val="-4"/>
                <w:sz w:val="20"/>
                <w:szCs w:val="24"/>
                <w:vertAlign w:val="superscript"/>
              </w:rPr>
              <w:t>er</w:t>
            </w:r>
            <w:r w:rsidRPr="00694E4C">
              <w:rPr>
                <w:spacing w:val="-4"/>
                <w:sz w:val="20"/>
                <w:szCs w:val="24"/>
              </w:rPr>
              <w:t xml:space="preserve"> janvier de l’année </w:t>
            </w:r>
            <w:r w:rsidRPr="00694E4C">
              <w:rPr>
                <w:i/>
                <w:spacing w:val="-4"/>
                <w:sz w:val="20"/>
                <w:szCs w:val="24"/>
              </w:rPr>
              <w:t>[</w:t>
            </w:r>
            <w:r w:rsidRPr="00694E4C">
              <w:rPr>
                <w:i/>
                <w:spacing w:val="-4"/>
                <w:sz w:val="20"/>
                <w:szCs w:val="24"/>
                <w:u w:val="single"/>
              </w:rPr>
              <w:t xml:space="preserve">  </w:t>
            </w:r>
            <w:r w:rsidRPr="00694E4C">
              <w:rPr>
                <w:i/>
                <w:spacing w:val="-4"/>
                <w:sz w:val="20"/>
                <w:szCs w:val="24"/>
              </w:rPr>
              <w:t>]</w:t>
            </w:r>
            <w:r w:rsidRPr="00694E4C">
              <w:rPr>
                <w:spacing w:val="-4"/>
                <w:sz w:val="20"/>
                <w:szCs w:val="24"/>
              </w:rPr>
              <w:t>.</w:t>
            </w:r>
          </w:p>
        </w:tc>
        <w:tc>
          <w:tcPr>
            <w:tcW w:w="1672" w:type="dxa"/>
            <w:tcBorders>
              <w:top w:val="single" w:sz="6" w:space="0" w:color="auto"/>
              <w:left w:val="single" w:sz="6" w:space="0" w:color="auto"/>
              <w:bottom w:val="single" w:sz="6" w:space="0" w:color="auto"/>
              <w:right w:val="single" w:sz="6" w:space="0" w:color="auto"/>
            </w:tcBorders>
          </w:tcPr>
          <w:p w14:paraId="5230E717" w14:textId="77777777" w:rsidR="00F230C2" w:rsidRPr="00694E4C" w:rsidRDefault="00F230C2" w:rsidP="00F230C2">
            <w:pPr>
              <w:jc w:val="left"/>
              <w:rPr>
                <w:sz w:val="20"/>
                <w:szCs w:val="24"/>
              </w:rPr>
            </w:pPr>
            <w:r w:rsidRPr="00694E4C">
              <w:rPr>
                <w:sz w:val="20"/>
                <w:szCs w:val="24"/>
              </w:rPr>
              <w:t>Doit satisfaire au critère.</w:t>
            </w:r>
          </w:p>
        </w:tc>
        <w:tc>
          <w:tcPr>
            <w:tcW w:w="1260" w:type="dxa"/>
            <w:tcBorders>
              <w:top w:val="single" w:sz="6" w:space="0" w:color="auto"/>
              <w:left w:val="single" w:sz="6" w:space="0" w:color="auto"/>
              <w:bottom w:val="single" w:sz="6" w:space="0" w:color="auto"/>
              <w:right w:val="single" w:sz="6" w:space="0" w:color="auto"/>
            </w:tcBorders>
          </w:tcPr>
          <w:p w14:paraId="391E4E93" w14:textId="77777777" w:rsidR="00F230C2" w:rsidRPr="00694E4C" w:rsidRDefault="00F230C2" w:rsidP="00F230C2">
            <w:pPr>
              <w:jc w:val="left"/>
              <w:rPr>
                <w:sz w:val="20"/>
                <w:szCs w:val="24"/>
              </w:rPr>
            </w:pPr>
            <w:r w:rsidRPr="00694E4C">
              <w:rPr>
                <w:sz w:val="20"/>
                <w:szCs w:val="24"/>
              </w:rPr>
              <w:t>Doit satisfaire au critère.</w:t>
            </w:r>
          </w:p>
        </w:tc>
        <w:tc>
          <w:tcPr>
            <w:tcW w:w="1207" w:type="dxa"/>
            <w:tcBorders>
              <w:top w:val="single" w:sz="6" w:space="0" w:color="auto"/>
              <w:left w:val="single" w:sz="6" w:space="0" w:color="auto"/>
              <w:bottom w:val="single" w:sz="6" w:space="0" w:color="auto"/>
              <w:right w:val="single" w:sz="6" w:space="0" w:color="auto"/>
            </w:tcBorders>
          </w:tcPr>
          <w:p w14:paraId="5AB9227C" w14:textId="77777777" w:rsidR="00F230C2" w:rsidRPr="00694E4C" w:rsidRDefault="00F230C2" w:rsidP="00F230C2">
            <w:pPr>
              <w:jc w:val="left"/>
              <w:rPr>
                <w:sz w:val="20"/>
                <w:szCs w:val="24"/>
              </w:rPr>
            </w:pPr>
            <w:r w:rsidRPr="00694E4C">
              <w:rPr>
                <w:sz w:val="20"/>
                <w:szCs w:val="24"/>
              </w:rPr>
              <w:t>Doit satisfaire au critère.</w:t>
            </w:r>
          </w:p>
        </w:tc>
        <w:tc>
          <w:tcPr>
            <w:tcW w:w="1216" w:type="dxa"/>
            <w:gridSpan w:val="2"/>
            <w:tcBorders>
              <w:top w:val="single" w:sz="6" w:space="0" w:color="auto"/>
              <w:left w:val="single" w:sz="6" w:space="0" w:color="auto"/>
              <w:bottom w:val="single" w:sz="6" w:space="0" w:color="auto"/>
              <w:right w:val="single" w:sz="6" w:space="0" w:color="auto"/>
            </w:tcBorders>
          </w:tcPr>
          <w:p w14:paraId="0B6CDB06" w14:textId="77777777" w:rsidR="00F230C2" w:rsidRPr="00694E4C" w:rsidRDefault="00F230C2" w:rsidP="00F230C2">
            <w:pPr>
              <w:jc w:val="left"/>
              <w:rPr>
                <w:sz w:val="20"/>
                <w:szCs w:val="24"/>
              </w:rPr>
            </w:pPr>
            <w:r w:rsidRPr="00694E4C">
              <w:rPr>
                <w:sz w:val="20"/>
                <w:szCs w:val="24"/>
              </w:rPr>
              <w:t>Sans objet</w:t>
            </w:r>
          </w:p>
        </w:tc>
        <w:tc>
          <w:tcPr>
            <w:tcW w:w="1705" w:type="dxa"/>
            <w:tcBorders>
              <w:top w:val="single" w:sz="6" w:space="0" w:color="auto"/>
              <w:left w:val="single" w:sz="6" w:space="0" w:color="auto"/>
              <w:bottom w:val="single" w:sz="6" w:space="0" w:color="auto"/>
              <w:right w:val="single" w:sz="6" w:space="0" w:color="auto"/>
            </w:tcBorders>
          </w:tcPr>
          <w:p w14:paraId="6A1B1ED6" w14:textId="5647AEFF" w:rsidR="00F230C2" w:rsidRPr="00694E4C" w:rsidRDefault="00F230C2" w:rsidP="00F230C2">
            <w:pPr>
              <w:jc w:val="left"/>
              <w:rPr>
                <w:sz w:val="20"/>
                <w:szCs w:val="24"/>
              </w:rPr>
            </w:pPr>
            <w:r w:rsidRPr="00694E4C">
              <w:rPr>
                <w:sz w:val="20"/>
                <w:szCs w:val="24"/>
              </w:rPr>
              <w:t xml:space="preserve">Formulaire </w:t>
            </w:r>
            <w:r w:rsidR="00621F2B" w:rsidRPr="00694E4C">
              <w:rPr>
                <w:sz w:val="20"/>
                <w:szCs w:val="24"/>
              </w:rPr>
              <w:br/>
            </w:r>
            <w:r w:rsidRPr="00694E4C">
              <w:rPr>
                <w:sz w:val="20"/>
                <w:szCs w:val="24"/>
              </w:rPr>
              <w:t>ANT-2</w:t>
            </w:r>
          </w:p>
        </w:tc>
      </w:tr>
      <w:tr w:rsidR="00F230C2" w:rsidRPr="00694E4C" w14:paraId="1EB6920E" w14:textId="77777777" w:rsidTr="007726E2">
        <w:trPr>
          <w:trHeight w:val="3157"/>
        </w:trPr>
        <w:tc>
          <w:tcPr>
            <w:tcW w:w="684" w:type="dxa"/>
            <w:tcBorders>
              <w:top w:val="single" w:sz="6" w:space="0" w:color="auto"/>
              <w:left w:val="single" w:sz="6" w:space="0" w:color="auto"/>
              <w:bottom w:val="single" w:sz="6" w:space="0" w:color="auto"/>
              <w:right w:val="single" w:sz="6" w:space="0" w:color="auto"/>
            </w:tcBorders>
          </w:tcPr>
          <w:p w14:paraId="617B511A" w14:textId="77777777" w:rsidR="00F230C2" w:rsidRPr="00694E4C" w:rsidRDefault="00F230C2" w:rsidP="00F230C2">
            <w:pPr>
              <w:jc w:val="left"/>
              <w:rPr>
                <w:sz w:val="20"/>
                <w:szCs w:val="24"/>
              </w:rPr>
            </w:pPr>
            <w:r w:rsidRPr="00694E4C">
              <w:rPr>
                <w:sz w:val="20"/>
                <w:szCs w:val="24"/>
              </w:rPr>
              <w:t>2.5</w:t>
            </w:r>
          </w:p>
        </w:tc>
        <w:tc>
          <w:tcPr>
            <w:tcW w:w="2150" w:type="dxa"/>
            <w:tcBorders>
              <w:top w:val="single" w:sz="6" w:space="0" w:color="auto"/>
              <w:left w:val="single" w:sz="6" w:space="0" w:color="auto"/>
              <w:bottom w:val="single" w:sz="6" w:space="0" w:color="auto"/>
              <w:right w:val="single" w:sz="6" w:space="0" w:color="auto"/>
            </w:tcBorders>
          </w:tcPr>
          <w:p w14:paraId="52E33C51" w14:textId="77777777" w:rsidR="00F230C2" w:rsidRPr="00694E4C" w:rsidRDefault="00F230C2" w:rsidP="00F230C2">
            <w:pPr>
              <w:jc w:val="left"/>
              <w:rPr>
                <w:b/>
                <w:sz w:val="20"/>
                <w:szCs w:val="24"/>
              </w:rPr>
            </w:pPr>
            <w:r w:rsidRPr="00694E4C">
              <w:rPr>
                <w:b/>
                <w:sz w:val="20"/>
                <w:szCs w:val="24"/>
              </w:rPr>
              <w:t>Déclaration : Performance passée dans les domaines environnemental, social hygiène et sécurité</w:t>
            </w:r>
          </w:p>
        </w:tc>
        <w:tc>
          <w:tcPr>
            <w:tcW w:w="3684" w:type="dxa"/>
            <w:tcBorders>
              <w:top w:val="single" w:sz="6" w:space="0" w:color="auto"/>
              <w:left w:val="single" w:sz="6" w:space="0" w:color="auto"/>
              <w:bottom w:val="single" w:sz="6" w:space="0" w:color="auto"/>
              <w:right w:val="single" w:sz="6" w:space="0" w:color="auto"/>
            </w:tcBorders>
          </w:tcPr>
          <w:p w14:paraId="728DE283" w14:textId="77777777" w:rsidR="00F230C2" w:rsidRPr="00694E4C" w:rsidRDefault="00F230C2" w:rsidP="00F230C2">
            <w:pPr>
              <w:jc w:val="left"/>
              <w:rPr>
                <w:sz w:val="20"/>
                <w:szCs w:val="24"/>
              </w:rPr>
            </w:pPr>
            <w:r w:rsidRPr="00694E4C">
              <w:rPr>
                <w:sz w:val="20"/>
                <w:szCs w:val="24"/>
              </w:rPr>
              <w:t>Déclarer tous les marchés de travaux qui ont fait l’objet de suspension ou de résiliation et/ou de saisie de la garantie de performance par le Maître d’Ouvrage pour des motifs de non-respect des exigences en matière environnementale, sociale, hygiène et sécurité au cours des cinq dernières années</w:t>
            </w:r>
            <w:r w:rsidRPr="00694E4C">
              <w:rPr>
                <w:rStyle w:val="Appelnotedebasdep"/>
                <w:sz w:val="20"/>
                <w:szCs w:val="24"/>
              </w:rPr>
              <w:footnoteReference w:id="11"/>
            </w:r>
            <w:r w:rsidRPr="00694E4C">
              <w:rPr>
                <w:sz w:val="20"/>
                <w:szCs w:val="24"/>
              </w:rPr>
              <w:t>.</w:t>
            </w:r>
          </w:p>
        </w:tc>
        <w:tc>
          <w:tcPr>
            <w:tcW w:w="1672" w:type="dxa"/>
            <w:tcBorders>
              <w:top w:val="single" w:sz="6" w:space="0" w:color="auto"/>
              <w:left w:val="single" w:sz="6" w:space="0" w:color="auto"/>
              <w:bottom w:val="single" w:sz="6" w:space="0" w:color="auto"/>
              <w:right w:val="single" w:sz="6" w:space="0" w:color="auto"/>
            </w:tcBorders>
          </w:tcPr>
          <w:p w14:paraId="4837BBCB" w14:textId="77777777" w:rsidR="00F230C2" w:rsidRPr="00694E4C" w:rsidRDefault="00F230C2" w:rsidP="00F230C2">
            <w:pPr>
              <w:jc w:val="left"/>
              <w:rPr>
                <w:sz w:val="20"/>
                <w:szCs w:val="24"/>
              </w:rPr>
            </w:pPr>
            <w:r w:rsidRPr="00694E4C">
              <w:rPr>
                <w:sz w:val="20"/>
                <w:szCs w:val="24"/>
              </w:rPr>
              <w:t>Doit fournir la déclaration. En cas de recours à des Sous-traitants spécialisés, ceux-ci doivent également fournir la déclaration.</w:t>
            </w:r>
          </w:p>
        </w:tc>
        <w:tc>
          <w:tcPr>
            <w:tcW w:w="1260" w:type="dxa"/>
            <w:tcBorders>
              <w:top w:val="single" w:sz="6" w:space="0" w:color="auto"/>
              <w:left w:val="single" w:sz="6" w:space="0" w:color="auto"/>
              <w:bottom w:val="single" w:sz="6" w:space="0" w:color="auto"/>
              <w:right w:val="single" w:sz="6" w:space="0" w:color="auto"/>
            </w:tcBorders>
          </w:tcPr>
          <w:p w14:paraId="1D2C2C7F" w14:textId="77777777" w:rsidR="00F230C2" w:rsidRPr="00694E4C" w:rsidRDefault="00F230C2" w:rsidP="00F230C2">
            <w:pPr>
              <w:jc w:val="left"/>
              <w:rPr>
                <w:sz w:val="20"/>
                <w:szCs w:val="24"/>
              </w:rPr>
            </w:pPr>
            <w:r w:rsidRPr="00694E4C">
              <w:rPr>
                <w:sz w:val="20"/>
                <w:szCs w:val="24"/>
              </w:rPr>
              <w:t>Sans objet</w:t>
            </w:r>
          </w:p>
        </w:tc>
        <w:tc>
          <w:tcPr>
            <w:tcW w:w="1207" w:type="dxa"/>
            <w:tcBorders>
              <w:top w:val="single" w:sz="6" w:space="0" w:color="auto"/>
              <w:left w:val="single" w:sz="6" w:space="0" w:color="auto"/>
              <w:bottom w:val="single" w:sz="6" w:space="0" w:color="auto"/>
              <w:right w:val="single" w:sz="6" w:space="0" w:color="auto"/>
            </w:tcBorders>
          </w:tcPr>
          <w:p w14:paraId="42B3BE22" w14:textId="77777777" w:rsidR="00F230C2" w:rsidRPr="00694E4C" w:rsidRDefault="00F230C2" w:rsidP="00F230C2">
            <w:pPr>
              <w:jc w:val="left"/>
              <w:rPr>
                <w:sz w:val="20"/>
                <w:szCs w:val="24"/>
              </w:rPr>
            </w:pPr>
            <w:r w:rsidRPr="00694E4C">
              <w:rPr>
                <w:sz w:val="20"/>
                <w:szCs w:val="24"/>
              </w:rPr>
              <w:t>Chaque membre doit fournir la déclaration. En cas de recours à des Sous-traitants spécialisés, ceux-ci doivent également fournir la déclaration.</w:t>
            </w:r>
          </w:p>
        </w:tc>
        <w:tc>
          <w:tcPr>
            <w:tcW w:w="1216" w:type="dxa"/>
            <w:gridSpan w:val="2"/>
            <w:tcBorders>
              <w:top w:val="single" w:sz="6" w:space="0" w:color="auto"/>
              <w:left w:val="single" w:sz="6" w:space="0" w:color="auto"/>
              <w:bottom w:val="single" w:sz="6" w:space="0" w:color="auto"/>
              <w:right w:val="single" w:sz="6" w:space="0" w:color="auto"/>
            </w:tcBorders>
          </w:tcPr>
          <w:p w14:paraId="0491E876" w14:textId="77777777" w:rsidR="00F230C2" w:rsidRPr="00694E4C" w:rsidRDefault="00F230C2" w:rsidP="00F230C2">
            <w:pPr>
              <w:jc w:val="left"/>
              <w:rPr>
                <w:sz w:val="20"/>
                <w:szCs w:val="24"/>
              </w:rPr>
            </w:pPr>
            <w:r w:rsidRPr="00694E4C">
              <w:rPr>
                <w:sz w:val="20"/>
                <w:szCs w:val="24"/>
              </w:rPr>
              <w:t>Sans objet</w:t>
            </w:r>
          </w:p>
        </w:tc>
        <w:tc>
          <w:tcPr>
            <w:tcW w:w="1705" w:type="dxa"/>
            <w:tcBorders>
              <w:top w:val="single" w:sz="6" w:space="0" w:color="auto"/>
              <w:left w:val="single" w:sz="6" w:space="0" w:color="auto"/>
              <w:bottom w:val="single" w:sz="6" w:space="0" w:color="auto"/>
              <w:right w:val="single" w:sz="6" w:space="0" w:color="auto"/>
            </w:tcBorders>
          </w:tcPr>
          <w:p w14:paraId="6C8F9CA1" w14:textId="39641EA1" w:rsidR="00F230C2" w:rsidRPr="00694E4C" w:rsidRDefault="00F230C2" w:rsidP="00F230C2">
            <w:pPr>
              <w:jc w:val="left"/>
              <w:rPr>
                <w:sz w:val="20"/>
                <w:szCs w:val="24"/>
              </w:rPr>
            </w:pPr>
            <w:r w:rsidRPr="00694E4C">
              <w:rPr>
                <w:sz w:val="20"/>
                <w:szCs w:val="24"/>
              </w:rPr>
              <w:t>Formulaire</w:t>
            </w:r>
            <w:r w:rsidR="004B0670" w:rsidRPr="00694E4C">
              <w:rPr>
                <w:sz w:val="20"/>
                <w:szCs w:val="24"/>
              </w:rPr>
              <w:br/>
            </w:r>
            <w:r w:rsidRPr="00694E4C">
              <w:rPr>
                <w:sz w:val="20"/>
                <w:szCs w:val="24"/>
              </w:rPr>
              <w:t>ANT-3</w:t>
            </w:r>
          </w:p>
          <w:p w14:paraId="5C78BB4E" w14:textId="77777777" w:rsidR="00F230C2" w:rsidRPr="00694E4C" w:rsidRDefault="00F230C2" w:rsidP="00F230C2">
            <w:pPr>
              <w:jc w:val="left"/>
              <w:rPr>
                <w:sz w:val="20"/>
                <w:szCs w:val="24"/>
              </w:rPr>
            </w:pPr>
            <w:r w:rsidRPr="00694E4C">
              <w:rPr>
                <w:sz w:val="20"/>
                <w:szCs w:val="24"/>
              </w:rPr>
              <w:t>Déclaration de performance ESHS</w:t>
            </w:r>
          </w:p>
        </w:tc>
      </w:tr>
      <w:tr w:rsidR="00F4403E" w:rsidRPr="00694E4C" w14:paraId="4177C4CC" w14:textId="77777777" w:rsidTr="00D44064">
        <w:tc>
          <w:tcPr>
            <w:tcW w:w="13578" w:type="dxa"/>
            <w:gridSpan w:val="9"/>
            <w:tcBorders>
              <w:top w:val="single" w:sz="6" w:space="0" w:color="auto"/>
              <w:left w:val="single" w:sz="6" w:space="0" w:color="auto"/>
              <w:bottom w:val="single" w:sz="6" w:space="0" w:color="auto"/>
              <w:right w:val="single" w:sz="6" w:space="0" w:color="auto"/>
            </w:tcBorders>
            <w:shd w:val="pct50" w:color="auto" w:fill="auto"/>
          </w:tcPr>
          <w:p w14:paraId="77743DE7" w14:textId="00AC228A" w:rsidR="00F4403E" w:rsidRPr="00694E4C" w:rsidRDefault="00F4403E" w:rsidP="00621F2B">
            <w:pPr>
              <w:pStyle w:val="Sec3header"/>
              <w:spacing w:before="120" w:after="120"/>
              <w:rPr>
                <w:rFonts w:ascii="Times New Roman" w:hAnsi="Times New Roman"/>
                <w:b w:val="0"/>
                <w:szCs w:val="24"/>
                <w:lang w:val="fr-FR"/>
              </w:rPr>
            </w:pPr>
            <w:bookmarkStart w:id="432" w:name="_Toc267384938"/>
            <w:bookmarkStart w:id="433" w:name="_Toc485638776"/>
            <w:r w:rsidRPr="00694E4C">
              <w:rPr>
                <w:color w:val="FFFFFF" w:themeColor="background1"/>
                <w:szCs w:val="22"/>
                <w:lang w:val="fr-FR"/>
              </w:rPr>
              <w:t>3</w:t>
            </w:r>
            <w:r w:rsidR="004B0670" w:rsidRPr="00694E4C">
              <w:rPr>
                <w:color w:val="FFFFFF" w:themeColor="background1"/>
                <w:szCs w:val="22"/>
                <w:lang w:val="fr-FR"/>
              </w:rPr>
              <w:t>.</w:t>
            </w:r>
            <w:r w:rsidRPr="00694E4C">
              <w:rPr>
                <w:color w:val="FFFFFF" w:themeColor="background1"/>
                <w:szCs w:val="22"/>
                <w:lang w:val="fr-FR"/>
              </w:rPr>
              <w:t xml:space="preserve"> Situation </w:t>
            </w:r>
            <w:r w:rsidR="00F92011" w:rsidRPr="00694E4C">
              <w:rPr>
                <w:color w:val="FFFFFF" w:themeColor="background1"/>
                <w:szCs w:val="22"/>
                <w:lang w:val="fr-FR"/>
              </w:rPr>
              <w:t xml:space="preserve">et performance </w:t>
            </w:r>
            <w:r w:rsidRPr="00694E4C">
              <w:rPr>
                <w:color w:val="FFFFFF" w:themeColor="background1"/>
                <w:szCs w:val="22"/>
                <w:lang w:val="fr-FR"/>
              </w:rPr>
              <w:t>financière</w:t>
            </w:r>
            <w:bookmarkEnd w:id="432"/>
            <w:r w:rsidR="00F92011" w:rsidRPr="00694E4C">
              <w:rPr>
                <w:color w:val="FFFFFF" w:themeColor="background1"/>
                <w:szCs w:val="22"/>
                <w:lang w:val="fr-FR"/>
              </w:rPr>
              <w:t>s</w:t>
            </w:r>
            <w:bookmarkEnd w:id="433"/>
          </w:p>
        </w:tc>
      </w:tr>
      <w:tr w:rsidR="0081456B" w:rsidRPr="00694E4C" w14:paraId="080B5C85" w14:textId="77777777" w:rsidTr="007726E2">
        <w:trPr>
          <w:trHeight w:val="1920"/>
        </w:trPr>
        <w:tc>
          <w:tcPr>
            <w:tcW w:w="684" w:type="dxa"/>
            <w:tcBorders>
              <w:top w:val="single" w:sz="6" w:space="0" w:color="auto"/>
              <w:left w:val="single" w:sz="6" w:space="0" w:color="auto"/>
              <w:bottom w:val="single" w:sz="6" w:space="0" w:color="auto"/>
              <w:right w:val="single" w:sz="6" w:space="0" w:color="auto"/>
            </w:tcBorders>
          </w:tcPr>
          <w:p w14:paraId="2AC5A5F2" w14:textId="77777777" w:rsidR="0081456B" w:rsidRPr="00694E4C" w:rsidRDefault="0081456B" w:rsidP="004B0670">
            <w:pPr>
              <w:spacing w:before="60"/>
              <w:jc w:val="left"/>
              <w:rPr>
                <w:sz w:val="20"/>
              </w:rPr>
            </w:pPr>
            <w:r w:rsidRPr="00694E4C">
              <w:rPr>
                <w:sz w:val="20"/>
              </w:rPr>
              <w:t>3.1</w:t>
            </w:r>
          </w:p>
        </w:tc>
        <w:tc>
          <w:tcPr>
            <w:tcW w:w="2150" w:type="dxa"/>
            <w:tcBorders>
              <w:top w:val="single" w:sz="6" w:space="0" w:color="auto"/>
              <w:left w:val="single" w:sz="6" w:space="0" w:color="auto"/>
              <w:bottom w:val="single" w:sz="6" w:space="0" w:color="auto"/>
              <w:right w:val="single" w:sz="6" w:space="0" w:color="auto"/>
            </w:tcBorders>
          </w:tcPr>
          <w:p w14:paraId="7B7BF49A" w14:textId="77777777" w:rsidR="0081456B" w:rsidRPr="00694E4C" w:rsidRDefault="0081456B" w:rsidP="004B0670">
            <w:pPr>
              <w:spacing w:before="60"/>
              <w:jc w:val="left"/>
              <w:rPr>
                <w:b/>
                <w:sz w:val="20"/>
              </w:rPr>
            </w:pPr>
            <w:r w:rsidRPr="00694E4C">
              <w:rPr>
                <w:b/>
                <w:sz w:val="20"/>
              </w:rPr>
              <w:t>Situation financière</w:t>
            </w:r>
          </w:p>
        </w:tc>
        <w:tc>
          <w:tcPr>
            <w:tcW w:w="3684" w:type="dxa"/>
            <w:tcBorders>
              <w:top w:val="single" w:sz="6" w:space="0" w:color="auto"/>
              <w:left w:val="single" w:sz="6" w:space="0" w:color="auto"/>
              <w:bottom w:val="single" w:sz="6" w:space="0" w:color="auto"/>
              <w:right w:val="single" w:sz="6" w:space="0" w:color="auto"/>
            </w:tcBorders>
          </w:tcPr>
          <w:p w14:paraId="5D63A0EB" w14:textId="20812A85" w:rsidR="0081456B" w:rsidRPr="00694E4C" w:rsidRDefault="006A6FD4" w:rsidP="004B0670">
            <w:pPr>
              <w:spacing w:before="60"/>
              <w:jc w:val="left"/>
              <w:rPr>
                <w:sz w:val="20"/>
              </w:rPr>
            </w:pPr>
            <w:r w:rsidRPr="00694E4C">
              <w:rPr>
                <w:sz w:val="20"/>
              </w:rPr>
              <w:t>(</w:t>
            </w:r>
            <w:r w:rsidR="00F92011" w:rsidRPr="00694E4C">
              <w:rPr>
                <w:sz w:val="20"/>
              </w:rPr>
              <w:t xml:space="preserve">i) Le </w:t>
            </w:r>
            <w:r w:rsidR="0017160D" w:rsidRPr="00694E4C">
              <w:rPr>
                <w:sz w:val="20"/>
              </w:rPr>
              <w:t>Candidat</w:t>
            </w:r>
            <w:r w:rsidR="00F92011" w:rsidRPr="00694E4C">
              <w:rPr>
                <w:sz w:val="20"/>
              </w:rPr>
              <w:t xml:space="preserve"> doit démontrer qu’il dispose d’</w:t>
            </w:r>
            <w:r w:rsidR="00694E4C" w:rsidRPr="00694E4C">
              <w:rPr>
                <w:sz w:val="20"/>
              </w:rPr>
              <w:t>avoir</w:t>
            </w:r>
            <w:r w:rsidR="00F92011" w:rsidRPr="00694E4C">
              <w:rPr>
                <w:sz w:val="20"/>
              </w:rPr>
              <w:t xml:space="preserve"> liquides ou a accès à des actifs non grevés ou des lignes de crédit, etc. autres que l’avance de </w:t>
            </w:r>
            <w:r w:rsidR="00694E4C" w:rsidRPr="00694E4C">
              <w:rPr>
                <w:sz w:val="20"/>
              </w:rPr>
              <w:t>démarrage éventuel</w:t>
            </w:r>
            <w:r w:rsidR="00F92011" w:rsidRPr="00694E4C">
              <w:rPr>
                <w:sz w:val="20"/>
              </w:rPr>
              <w:t>,</w:t>
            </w:r>
            <w:r w:rsidR="00C61F34" w:rsidRPr="00694E4C">
              <w:rPr>
                <w:sz w:val="20"/>
              </w:rPr>
              <w:t xml:space="preserve"> </w:t>
            </w:r>
            <w:r w:rsidR="00F92011" w:rsidRPr="00694E4C">
              <w:rPr>
                <w:sz w:val="20"/>
              </w:rPr>
              <w:t xml:space="preserve">à des montants suffisants pour subvenir aux besoins de trésorerie nécessaires à l’exécution des travaux objet du présent Appel d’Offres à hauteur de </w:t>
            </w:r>
            <w:r w:rsidR="00F92011" w:rsidRPr="00694E4C">
              <w:rPr>
                <w:i/>
                <w:sz w:val="20"/>
              </w:rPr>
              <w:t xml:space="preserve">[insérer le montant en </w:t>
            </w:r>
            <w:r w:rsidR="007A0314" w:rsidRPr="00694E4C">
              <w:rPr>
                <w:i/>
                <w:sz w:val="20"/>
              </w:rPr>
              <w:t>$EU</w:t>
            </w:r>
            <w:r w:rsidR="00F92011" w:rsidRPr="00694E4C">
              <w:rPr>
                <w:i/>
                <w:sz w:val="20"/>
              </w:rPr>
              <w:t>]</w:t>
            </w:r>
            <w:r w:rsidR="00F92011" w:rsidRPr="00694E4C">
              <w:rPr>
                <w:sz w:val="20"/>
              </w:rPr>
              <w:t xml:space="preserve"> et nets de ses autres engagements</w:t>
            </w:r>
            <w:r w:rsidR="00B01DB4" w:rsidRPr="00694E4C">
              <w:rPr>
                <w:sz w:val="20"/>
              </w:rPr>
              <w:t> ;</w:t>
            </w:r>
          </w:p>
        </w:tc>
        <w:tc>
          <w:tcPr>
            <w:tcW w:w="1672" w:type="dxa"/>
            <w:tcBorders>
              <w:top w:val="single" w:sz="6" w:space="0" w:color="auto"/>
              <w:left w:val="single" w:sz="6" w:space="0" w:color="auto"/>
              <w:bottom w:val="single" w:sz="6" w:space="0" w:color="auto"/>
              <w:right w:val="single" w:sz="6" w:space="0" w:color="auto"/>
            </w:tcBorders>
          </w:tcPr>
          <w:p w14:paraId="522143A4" w14:textId="77777777" w:rsidR="0081456B" w:rsidRPr="00694E4C" w:rsidRDefault="0081456B" w:rsidP="004B0670">
            <w:pPr>
              <w:spacing w:before="60"/>
              <w:jc w:val="left"/>
              <w:rPr>
                <w:sz w:val="20"/>
              </w:rPr>
            </w:pPr>
            <w:r w:rsidRPr="00694E4C">
              <w:rPr>
                <w:sz w:val="20"/>
              </w:rPr>
              <w:t>Doit satisfaire</w:t>
            </w:r>
            <w:r w:rsidR="00240B67" w:rsidRPr="00694E4C">
              <w:rPr>
                <w:sz w:val="20"/>
              </w:rPr>
              <w:t xml:space="preserve"> au critère</w:t>
            </w:r>
          </w:p>
        </w:tc>
        <w:tc>
          <w:tcPr>
            <w:tcW w:w="1260" w:type="dxa"/>
            <w:tcBorders>
              <w:top w:val="single" w:sz="6" w:space="0" w:color="auto"/>
              <w:left w:val="single" w:sz="6" w:space="0" w:color="auto"/>
              <w:bottom w:val="single" w:sz="6" w:space="0" w:color="auto"/>
              <w:right w:val="single" w:sz="6" w:space="0" w:color="auto"/>
            </w:tcBorders>
          </w:tcPr>
          <w:p w14:paraId="102CCF61" w14:textId="2DEC5BDD" w:rsidR="0081456B" w:rsidRPr="00694E4C" w:rsidRDefault="00F92011" w:rsidP="006A6FD4">
            <w:pPr>
              <w:spacing w:before="60"/>
              <w:jc w:val="left"/>
              <w:rPr>
                <w:sz w:val="20"/>
              </w:rPr>
            </w:pPr>
            <w:r w:rsidRPr="00694E4C">
              <w:rPr>
                <w:sz w:val="20"/>
              </w:rPr>
              <w:t xml:space="preserve">Doit satisfaire </w:t>
            </w:r>
            <w:r w:rsidR="00240B67" w:rsidRPr="00694E4C">
              <w:rPr>
                <w:sz w:val="20"/>
              </w:rPr>
              <w:t>au critère</w:t>
            </w:r>
            <w:r w:rsidRPr="00694E4C" w:rsidDel="00F92011">
              <w:rPr>
                <w:sz w:val="20"/>
              </w:rPr>
              <w:t xml:space="preserve"> </w:t>
            </w:r>
          </w:p>
        </w:tc>
        <w:tc>
          <w:tcPr>
            <w:tcW w:w="1207" w:type="dxa"/>
            <w:tcBorders>
              <w:top w:val="single" w:sz="6" w:space="0" w:color="auto"/>
              <w:left w:val="single" w:sz="6" w:space="0" w:color="auto"/>
              <w:bottom w:val="single" w:sz="6" w:space="0" w:color="auto"/>
              <w:right w:val="single" w:sz="6" w:space="0" w:color="auto"/>
            </w:tcBorders>
          </w:tcPr>
          <w:p w14:paraId="221C738A" w14:textId="77777777" w:rsidR="0081456B" w:rsidRPr="00694E4C" w:rsidRDefault="00F92011" w:rsidP="004B0670">
            <w:pPr>
              <w:spacing w:before="60"/>
              <w:jc w:val="left"/>
              <w:rPr>
                <w:sz w:val="20"/>
              </w:rPr>
            </w:pPr>
            <w:r w:rsidRPr="00694E4C">
              <w:rPr>
                <w:sz w:val="20"/>
              </w:rPr>
              <w:t>Sans objet</w:t>
            </w:r>
          </w:p>
        </w:tc>
        <w:tc>
          <w:tcPr>
            <w:tcW w:w="1216" w:type="dxa"/>
            <w:gridSpan w:val="2"/>
            <w:tcBorders>
              <w:top w:val="single" w:sz="6" w:space="0" w:color="auto"/>
              <w:left w:val="single" w:sz="6" w:space="0" w:color="auto"/>
              <w:bottom w:val="single" w:sz="6" w:space="0" w:color="auto"/>
              <w:right w:val="single" w:sz="6" w:space="0" w:color="auto"/>
            </w:tcBorders>
          </w:tcPr>
          <w:p w14:paraId="38892A8F" w14:textId="77777777" w:rsidR="0081456B" w:rsidRPr="00694E4C" w:rsidRDefault="0081456B" w:rsidP="004B0670">
            <w:pPr>
              <w:spacing w:before="60"/>
              <w:jc w:val="left"/>
              <w:rPr>
                <w:sz w:val="20"/>
              </w:rPr>
            </w:pPr>
            <w:r w:rsidRPr="00694E4C">
              <w:rPr>
                <w:sz w:val="20"/>
              </w:rPr>
              <w:t>Sans objet</w:t>
            </w:r>
          </w:p>
        </w:tc>
        <w:tc>
          <w:tcPr>
            <w:tcW w:w="1705" w:type="dxa"/>
            <w:tcBorders>
              <w:top w:val="single" w:sz="6" w:space="0" w:color="auto"/>
              <w:left w:val="single" w:sz="6" w:space="0" w:color="auto"/>
              <w:bottom w:val="single" w:sz="6" w:space="0" w:color="auto"/>
              <w:right w:val="single" w:sz="6" w:space="0" w:color="auto"/>
            </w:tcBorders>
          </w:tcPr>
          <w:p w14:paraId="013276FC" w14:textId="77777777" w:rsidR="0081456B" w:rsidRPr="00694E4C" w:rsidRDefault="0081456B" w:rsidP="004B0670">
            <w:pPr>
              <w:spacing w:before="60"/>
              <w:jc w:val="left"/>
              <w:rPr>
                <w:sz w:val="20"/>
              </w:rPr>
            </w:pPr>
            <w:r w:rsidRPr="00694E4C">
              <w:rPr>
                <w:sz w:val="20"/>
              </w:rPr>
              <w:t>Formulaire FIN - 3.1 avec pièces jointes</w:t>
            </w:r>
          </w:p>
        </w:tc>
      </w:tr>
      <w:tr w:rsidR="0081456B" w:rsidRPr="00694E4C" w14:paraId="126CFEDB" w14:textId="77777777" w:rsidTr="007726E2">
        <w:trPr>
          <w:trHeight w:val="1471"/>
        </w:trPr>
        <w:tc>
          <w:tcPr>
            <w:tcW w:w="684" w:type="dxa"/>
            <w:tcBorders>
              <w:top w:val="single" w:sz="6" w:space="0" w:color="auto"/>
              <w:left w:val="single" w:sz="6" w:space="0" w:color="auto"/>
              <w:bottom w:val="nil"/>
              <w:right w:val="single" w:sz="6" w:space="0" w:color="auto"/>
            </w:tcBorders>
          </w:tcPr>
          <w:p w14:paraId="36E90BEC" w14:textId="77777777" w:rsidR="0081456B" w:rsidRPr="00694E4C" w:rsidRDefault="0081456B" w:rsidP="004B0670">
            <w:pPr>
              <w:spacing w:before="60"/>
              <w:jc w:val="left"/>
              <w:rPr>
                <w:sz w:val="20"/>
              </w:rPr>
            </w:pPr>
          </w:p>
        </w:tc>
        <w:tc>
          <w:tcPr>
            <w:tcW w:w="2150" w:type="dxa"/>
            <w:tcBorders>
              <w:top w:val="single" w:sz="6" w:space="0" w:color="auto"/>
              <w:left w:val="single" w:sz="6" w:space="0" w:color="auto"/>
              <w:bottom w:val="nil"/>
              <w:right w:val="single" w:sz="6" w:space="0" w:color="auto"/>
            </w:tcBorders>
          </w:tcPr>
          <w:p w14:paraId="257B2528" w14:textId="77777777" w:rsidR="0081456B" w:rsidRPr="00694E4C" w:rsidRDefault="0081456B" w:rsidP="004B0670">
            <w:pPr>
              <w:spacing w:before="60"/>
              <w:jc w:val="left"/>
              <w:rPr>
                <w:b/>
                <w:sz w:val="20"/>
              </w:rPr>
            </w:pPr>
          </w:p>
        </w:tc>
        <w:tc>
          <w:tcPr>
            <w:tcW w:w="3684" w:type="dxa"/>
            <w:tcBorders>
              <w:top w:val="single" w:sz="6" w:space="0" w:color="auto"/>
              <w:left w:val="single" w:sz="6" w:space="0" w:color="auto"/>
              <w:bottom w:val="nil"/>
              <w:right w:val="single" w:sz="6" w:space="0" w:color="auto"/>
            </w:tcBorders>
          </w:tcPr>
          <w:p w14:paraId="004D252F" w14:textId="52CAD3AD" w:rsidR="0081456B" w:rsidRPr="00694E4C" w:rsidRDefault="0081456B" w:rsidP="004B0670">
            <w:pPr>
              <w:spacing w:before="60"/>
              <w:jc w:val="left"/>
              <w:rPr>
                <w:sz w:val="20"/>
              </w:rPr>
            </w:pPr>
            <w:r w:rsidRPr="00694E4C">
              <w:rPr>
                <w:sz w:val="20"/>
              </w:rPr>
              <w:t>(</w:t>
            </w:r>
            <w:r w:rsidR="00F92011" w:rsidRPr="00694E4C">
              <w:rPr>
                <w:sz w:val="20"/>
              </w:rPr>
              <w:t xml:space="preserve">ii) le </w:t>
            </w:r>
            <w:r w:rsidR="0017160D" w:rsidRPr="00694E4C">
              <w:rPr>
                <w:sz w:val="20"/>
              </w:rPr>
              <w:t>Candidat</w:t>
            </w:r>
            <w:r w:rsidR="00F92011" w:rsidRPr="00694E4C">
              <w:rPr>
                <w:sz w:val="20"/>
              </w:rPr>
              <w:t xml:space="preserve"> doit démontrer, à la satisfaction du Maître de l’Ouvrage qu’il dispose de moyens financiers lui permettant de satisfaire les besoins en trésorerie des travaux en cours et à venir dans le cadre de marchés déjà engagés</w:t>
            </w:r>
            <w:r w:rsidR="00B01DB4" w:rsidRPr="00694E4C">
              <w:rPr>
                <w:sz w:val="20"/>
              </w:rPr>
              <w:t> ;</w:t>
            </w:r>
          </w:p>
        </w:tc>
        <w:tc>
          <w:tcPr>
            <w:tcW w:w="1672" w:type="dxa"/>
            <w:tcBorders>
              <w:top w:val="single" w:sz="6" w:space="0" w:color="auto"/>
              <w:left w:val="single" w:sz="6" w:space="0" w:color="auto"/>
              <w:bottom w:val="nil"/>
              <w:right w:val="single" w:sz="6" w:space="0" w:color="auto"/>
            </w:tcBorders>
          </w:tcPr>
          <w:p w14:paraId="2A9831A6" w14:textId="77777777" w:rsidR="0081456B" w:rsidRPr="00694E4C" w:rsidRDefault="0081456B" w:rsidP="004B0670">
            <w:pPr>
              <w:spacing w:before="60"/>
              <w:jc w:val="left"/>
              <w:rPr>
                <w:sz w:val="20"/>
              </w:rPr>
            </w:pPr>
            <w:r w:rsidRPr="00694E4C">
              <w:rPr>
                <w:sz w:val="20"/>
              </w:rPr>
              <w:t xml:space="preserve">Doit satisfaire </w:t>
            </w:r>
            <w:r w:rsidR="00240B67" w:rsidRPr="00694E4C">
              <w:rPr>
                <w:sz w:val="20"/>
              </w:rPr>
              <w:t>au critère</w:t>
            </w:r>
          </w:p>
        </w:tc>
        <w:tc>
          <w:tcPr>
            <w:tcW w:w="1260" w:type="dxa"/>
            <w:tcBorders>
              <w:top w:val="single" w:sz="6" w:space="0" w:color="auto"/>
              <w:left w:val="single" w:sz="6" w:space="0" w:color="auto"/>
              <w:bottom w:val="nil"/>
              <w:right w:val="single" w:sz="6" w:space="0" w:color="auto"/>
            </w:tcBorders>
          </w:tcPr>
          <w:p w14:paraId="2BB58247" w14:textId="77777777" w:rsidR="0081456B" w:rsidRPr="00694E4C" w:rsidRDefault="00F92011" w:rsidP="004B0670">
            <w:pPr>
              <w:spacing w:before="60"/>
              <w:jc w:val="left"/>
              <w:rPr>
                <w:sz w:val="20"/>
              </w:rPr>
            </w:pPr>
            <w:r w:rsidRPr="00694E4C">
              <w:rPr>
                <w:sz w:val="20"/>
              </w:rPr>
              <w:t xml:space="preserve">Doit satisfaire </w:t>
            </w:r>
            <w:r w:rsidR="00DE4450" w:rsidRPr="00694E4C">
              <w:rPr>
                <w:sz w:val="20"/>
              </w:rPr>
              <w:t>au critère</w:t>
            </w:r>
          </w:p>
        </w:tc>
        <w:tc>
          <w:tcPr>
            <w:tcW w:w="1207" w:type="dxa"/>
            <w:tcBorders>
              <w:top w:val="single" w:sz="6" w:space="0" w:color="auto"/>
              <w:left w:val="single" w:sz="6" w:space="0" w:color="auto"/>
              <w:bottom w:val="nil"/>
              <w:right w:val="single" w:sz="6" w:space="0" w:color="auto"/>
            </w:tcBorders>
          </w:tcPr>
          <w:p w14:paraId="6D539EE7" w14:textId="77777777" w:rsidR="0081456B" w:rsidRPr="00694E4C" w:rsidRDefault="00F92011" w:rsidP="004B0670">
            <w:pPr>
              <w:spacing w:before="60"/>
              <w:jc w:val="left"/>
              <w:rPr>
                <w:sz w:val="20"/>
              </w:rPr>
            </w:pPr>
            <w:r w:rsidRPr="00694E4C">
              <w:rPr>
                <w:sz w:val="20"/>
              </w:rPr>
              <w:t>Sans objet</w:t>
            </w:r>
          </w:p>
        </w:tc>
        <w:tc>
          <w:tcPr>
            <w:tcW w:w="1216" w:type="dxa"/>
            <w:gridSpan w:val="2"/>
            <w:tcBorders>
              <w:top w:val="single" w:sz="6" w:space="0" w:color="auto"/>
              <w:left w:val="single" w:sz="6" w:space="0" w:color="auto"/>
              <w:bottom w:val="nil"/>
              <w:right w:val="single" w:sz="6" w:space="0" w:color="auto"/>
            </w:tcBorders>
          </w:tcPr>
          <w:p w14:paraId="3C03FE34" w14:textId="77777777" w:rsidR="0081456B" w:rsidRPr="00694E4C" w:rsidRDefault="00F92011" w:rsidP="004B0670">
            <w:pPr>
              <w:spacing w:before="60"/>
              <w:jc w:val="left"/>
              <w:rPr>
                <w:sz w:val="20"/>
              </w:rPr>
            </w:pPr>
            <w:r w:rsidRPr="00694E4C">
              <w:rPr>
                <w:sz w:val="20"/>
              </w:rPr>
              <w:t>S</w:t>
            </w:r>
            <w:r w:rsidR="0081456B" w:rsidRPr="00694E4C">
              <w:rPr>
                <w:sz w:val="20"/>
              </w:rPr>
              <w:t>ans objet</w:t>
            </w:r>
          </w:p>
        </w:tc>
        <w:tc>
          <w:tcPr>
            <w:tcW w:w="1705" w:type="dxa"/>
            <w:tcBorders>
              <w:top w:val="single" w:sz="6" w:space="0" w:color="auto"/>
              <w:left w:val="single" w:sz="6" w:space="0" w:color="auto"/>
              <w:bottom w:val="nil"/>
              <w:right w:val="single" w:sz="6" w:space="0" w:color="auto"/>
            </w:tcBorders>
          </w:tcPr>
          <w:p w14:paraId="003BD528" w14:textId="77777777" w:rsidR="0081456B" w:rsidRPr="00694E4C" w:rsidRDefault="0081456B" w:rsidP="004B0670">
            <w:pPr>
              <w:spacing w:before="60"/>
              <w:jc w:val="left"/>
              <w:rPr>
                <w:sz w:val="20"/>
              </w:rPr>
            </w:pPr>
          </w:p>
        </w:tc>
      </w:tr>
      <w:tr w:rsidR="0081456B" w:rsidRPr="00694E4C" w14:paraId="3A21A6F7" w14:textId="77777777" w:rsidTr="007726E2">
        <w:trPr>
          <w:trHeight w:val="1131"/>
        </w:trPr>
        <w:tc>
          <w:tcPr>
            <w:tcW w:w="684" w:type="dxa"/>
            <w:tcBorders>
              <w:top w:val="nil"/>
              <w:left w:val="single" w:sz="6" w:space="0" w:color="auto"/>
              <w:bottom w:val="single" w:sz="6" w:space="0" w:color="auto"/>
              <w:right w:val="single" w:sz="6" w:space="0" w:color="auto"/>
            </w:tcBorders>
          </w:tcPr>
          <w:p w14:paraId="7A79C82F" w14:textId="77777777" w:rsidR="0081456B" w:rsidRPr="00694E4C" w:rsidRDefault="0081456B" w:rsidP="004B0670">
            <w:pPr>
              <w:spacing w:before="60"/>
              <w:jc w:val="left"/>
              <w:rPr>
                <w:sz w:val="20"/>
              </w:rPr>
            </w:pPr>
          </w:p>
        </w:tc>
        <w:tc>
          <w:tcPr>
            <w:tcW w:w="2150" w:type="dxa"/>
            <w:tcBorders>
              <w:top w:val="nil"/>
              <w:left w:val="single" w:sz="6" w:space="0" w:color="auto"/>
              <w:bottom w:val="single" w:sz="6" w:space="0" w:color="auto"/>
              <w:right w:val="single" w:sz="6" w:space="0" w:color="auto"/>
            </w:tcBorders>
          </w:tcPr>
          <w:p w14:paraId="2D01BD3A" w14:textId="77777777" w:rsidR="0081456B" w:rsidRPr="00694E4C" w:rsidRDefault="0081456B" w:rsidP="004B0670">
            <w:pPr>
              <w:spacing w:before="60"/>
              <w:jc w:val="left"/>
              <w:rPr>
                <w:b/>
                <w:sz w:val="20"/>
              </w:rPr>
            </w:pPr>
          </w:p>
        </w:tc>
        <w:tc>
          <w:tcPr>
            <w:tcW w:w="3684" w:type="dxa"/>
            <w:tcBorders>
              <w:top w:val="nil"/>
              <w:left w:val="single" w:sz="6" w:space="0" w:color="auto"/>
              <w:bottom w:val="single" w:sz="6" w:space="0" w:color="auto"/>
              <w:right w:val="single" w:sz="6" w:space="0" w:color="auto"/>
            </w:tcBorders>
          </w:tcPr>
          <w:p w14:paraId="36C51364" w14:textId="546208B8" w:rsidR="0081456B" w:rsidRPr="00694E4C" w:rsidRDefault="008815B6" w:rsidP="003178EF">
            <w:pPr>
              <w:spacing w:before="60"/>
              <w:jc w:val="left"/>
              <w:rPr>
                <w:sz w:val="20"/>
              </w:rPr>
            </w:pPr>
            <w:r w:rsidRPr="00694E4C">
              <w:rPr>
                <w:sz w:val="20"/>
              </w:rPr>
              <w:t xml:space="preserve">(iii) </w:t>
            </w:r>
            <w:r w:rsidR="0017160D" w:rsidRPr="00694E4C">
              <w:rPr>
                <w:sz w:val="20"/>
              </w:rPr>
              <w:t>Soumission de bilans vérifiés ou, si cela n’est pas requis par la réglementation du pays du candidat, autres états financiers acceptables par le Maître de l’Ouvrage pour les</w:t>
            </w:r>
            <w:r w:rsidR="00C61F34" w:rsidRPr="00694E4C">
              <w:rPr>
                <w:sz w:val="20"/>
              </w:rPr>
              <w:t xml:space="preserve"> </w:t>
            </w:r>
            <w:r w:rsidR="0017160D" w:rsidRPr="00694E4C">
              <w:rPr>
                <w:i/>
                <w:sz w:val="20"/>
              </w:rPr>
              <w:t>[insérer le nombre d’années]</w:t>
            </w:r>
            <w:r w:rsidR="0017160D" w:rsidRPr="00694E4C">
              <w:rPr>
                <w:sz w:val="20"/>
              </w:rPr>
              <w:t xml:space="preserve"> dernières années démontrant la solvabilité actuelle et la rentabilité à long terme du Candidat.</w:t>
            </w:r>
          </w:p>
        </w:tc>
        <w:tc>
          <w:tcPr>
            <w:tcW w:w="1672" w:type="dxa"/>
            <w:tcBorders>
              <w:top w:val="nil"/>
              <w:left w:val="single" w:sz="6" w:space="0" w:color="auto"/>
              <w:bottom w:val="single" w:sz="6" w:space="0" w:color="auto"/>
              <w:right w:val="single" w:sz="6" w:space="0" w:color="auto"/>
            </w:tcBorders>
          </w:tcPr>
          <w:p w14:paraId="4185BB72" w14:textId="77777777" w:rsidR="0081456B" w:rsidRPr="00694E4C" w:rsidRDefault="0081456B" w:rsidP="004B0670">
            <w:pPr>
              <w:spacing w:before="60"/>
              <w:jc w:val="left"/>
              <w:rPr>
                <w:sz w:val="20"/>
              </w:rPr>
            </w:pPr>
            <w:r w:rsidRPr="00694E4C">
              <w:rPr>
                <w:sz w:val="20"/>
              </w:rPr>
              <w:t xml:space="preserve">Doit satisfaire </w:t>
            </w:r>
            <w:r w:rsidR="00DE4450" w:rsidRPr="00694E4C">
              <w:rPr>
                <w:sz w:val="20"/>
              </w:rPr>
              <w:t>au critère</w:t>
            </w:r>
          </w:p>
        </w:tc>
        <w:tc>
          <w:tcPr>
            <w:tcW w:w="1260" w:type="dxa"/>
            <w:tcBorders>
              <w:top w:val="nil"/>
              <w:left w:val="single" w:sz="6" w:space="0" w:color="auto"/>
              <w:bottom w:val="single" w:sz="6" w:space="0" w:color="auto"/>
              <w:right w:val="single" w:sz="6" w:space="0" w:color="auto"/>
            </w:tcBorders>
          </w:tcPr>
          <w:p w14:paraId="4274CF45" w14:textId="77777777" w:rsidR="0081456B" w:rsidRPr="00694E4C" w:rsidRDefault="0017160D" w:rsidP="004B0670">
            <w:pPr>
              <w:spacing w:before="60"/>
              <w:jc w:val="left"/>
              <w:rPr>
                <w:sz w:val="20"/>
              </w:rPr>
            </w:pPr>
            <w:r w:rsidRPr="00694E4C">
              <w:rPr>
                <w:sz w:val="20"/>
              </w:rPr>
              <w:t>Sans objet</w:t>
            </w:r>
          </w:p>
        </w:tc>
        <w:tc>
          <w:tcPr>
            <w:tcW w:w="1207" w:type="dxa"/>
            <w:tcBorders>
              <w:top w:val="nil"/>
              <w:left w:val="single" w:sz="6" w:space="0" w:color="auto"/>
              <w:bottom w:val="single" w:sz="6" w:space="0" w:color="auto"/>
              <w:right w:val="single" w:sz="6" w:space="0" w:color="auto"/>
            </w:tcBorders>
          </w:tcPr>
          <w:p w14:paraId="16404F27" w14:textId="77777777" w:rsidR="0081456B" w:rsidRPr="00694E4C" w:rsidRDefault="0081456B" w:rsidP="004B0670">
            <w:pPr>
              <w:spacing w:before="60"/>
              <w:jc w:val="left"/>
              <w:rPr>
                <w:sz w:val="20"/>
              </w:rPr>
            </w:pPr>
            <w:r w:rsidRPr="00694E4C">
              <w:rPr>
                <w:sz w:val="20"/>
              </w:rPr>
              <w:t xml:space="preserve">Doit satisfaire </w:t>
            </w:r>
            <w:r w:rsidR="00DE4450" w:rsidRPr="00694E4C">
              <w:rPr>
                <w:sz w:val="20"/>
              </w:rPr>
              <w:t>au critère</w:t>
            </w:r>
            <w:r w:rsidRPr="00694E4C">
              <w:rPr>
                <w:sz w:val="20"/>
              </w:rPr>
              <w:t xml:space="preserve"> </w:t>
            </w:r>
          </w:p>
        </w:tc>
        <w:tc>
          <w:tcPr>
            <w:tcW w:w="1216" w:type="dxa"/>
            <w:gridSpan w:val="2"/>
            <w:tcBorders>
              <w:top w:val="nil"/>
              <w:left w:val="single" w:sz="6" w:space="0" w:color="auto"/>
              <w:bottom w:val="single" w:sz="6" w:space="0" w:color="auto"/>
              <w:right w:val="single" w:sz="6" w:space="0" w:color="auto"/>
            </w:tcBorders>
          </w:tcPr>
          <w:p w14:paraId="3C2950C7" w14:textId="77777777" w:rsidR="0081456B" w:rsidRPr="00694E4C" w:rsidRDefault="0081456B" w:rsidP="004B0670">
            <w:pPr>
              <w:spacing w:before="60"/>
              <w:jc w:val="left"/>
              <w:rPr>
                <w:sz w:val="20"/>
              </w:rPr>
            </w:pPr>
            <w:r w:rsidRPr="00694E4C">
              <w:rPr>
                <w:sz w:val="20"/>
              </w:rPr>
              <w:t>Sans objet</w:t>
            </w:r>
          </w:p>
        </w:tc>
        <w:tc>
          <w:tcPr>
            <w:tcW w:w="1705" w:type="dxa"/>
            <w:tcBorders>
              <w:top w:val="nil"/>
              <w:left w:val="single" w:sz="6" w:space="0" w:color="auto"/>
              <w:bottom w:val="single" w:sz="6" w:space="0" w:color="auto"/>
              <w:right w:val="single" w:sz="6" w:space="0" w:color="auto"/>
            </w:tcBorders>
          </w:tcPr>
          <w:p w14:paraId="180CB252" w14:textId="77777777" w:rsidR="0081456B" w:rsidRPr="00694E4C" w:rsidRDefault="0081456B" w:rsidP="004B0670">
            <w:pPr>
              <w:spacing w:before="60"/>
              <w:jc w:val="left"/>
              <w:rPr>
                <w:sz w:val="20"/>
              </w:rPr>
            </w:pPr>
          </w:p>
        </w:tc>
      </w:tr>
      <w:tr w:rsidR="00F4403E" w:rsidRPr="00694E4C" w14:paraId="49F2CF62" w14:textId="77777777" w:rsidTr="007726E2">
        <w:tc>
          <w:tcPr>
            <w:tcW w:w="684" w:type="dxa"/>
            <w:tcBorders>
              <w:top w:val="single" w:sz="6" w:space="0" w:color="auto"/>
              <w:left w:val="single" w:sz="6" w:space="0" w:color="auto"/>
              <w:bottom w:val="single" w:sz="6" w:space="0" w:color="auto"/>
              <w:right w:val="single" w:sz="6" w:space="0" w:color="auto"/>
            </w:tcBorders>
          </w:tcPr>
          <w:p w14:paraId="380F2DE5" w14:textId="77777777" w:rsidR="00F4403E" w:rsidRPr="00694E4C" w:rsidRDefault="00F4403E" w:rsidP="004B0670">
            <w:pPr>
              <w:jc w:val="left"/>
              <w:rPr>
                <w:sz w:val="20"/>
              </w:rPr>
            </w:pPr>
            <w:r w:rsidRPr="00694E4C">
              <w:rPr>
                <w:sz w:val="20"/>
              </w:rPr>
              <w:t>3.2</w:t>
            </w:r>
          </w:p>
        </w:tc>
        <w:tc>
          <w:tcPr>
            <w:tcW w:w="2150" w:type="dxa"/>
            <w:tcBorders>
              <w:top w:val="single" w:sz="6" w:space="0" w:color="auto"/>
              <w:left w:val="single" w:sz="6" w:space="0" w:color="auto"/>
              <w:bottom w:val="single" w:sz="6" w:space="0" w:color="auto"/>
              <w:right w:val="single" w:sz="6" w:space="0" w:color="auto"/>
            </w:tcBorders>
          </w:tcPr>
          <w:p w14:paraId="39606DB4" w14:textId="77777777" w:rsidR="00F4403E" w:rsidRPr="00694E4C" w:rsidRDefault="00F4403E" w:rsidP="004B0670">
            <w:pPr>
              <w:jc w:val="left"/>
              <w:rPr>
                <w:b/>
                <w:sz w:val="20"/>
              </w:rPr>
            </w:pPr>
            <w:r w:rsidRPr="00694E4C">
              <w:rPr>
                <w:b/>
                <w:sz w:val="20"/>
              </w:rPr>
              <w:t>Chiffre d’affaires annuel moyen des activités de construction</w:t>
            </w:r>
          </w:p>
        </w:tc>
        <w:tc>
          <w:tcPr>
            <w:tcW w:w="3684" w:type="dxa"/>
            <w:tcBorders>
              <w:top w:val="single" w:sz="6" w:space="0" w:color="auto"/>
              <w:left w:val="single" w:sz="6" w:space="0" w:color="auto"/>
              <w:bottom w:val="single" w:sz="6" w:space="0" w:color="auto"/>
              <w:right w:val="single" w:sz="6" w:space="0" w:color="auto"/>
            </w:tcBorders>
          </w:tcPr>
          <w:p w14:paraId="435D5F1E" w14:textId="517A99CB" w:rsidR="00F4403E" w:rsidRPr="00694E4C" w:rsidRDefault="008815B6" w:rsidP="003178EF">
            <w:pPr>
              <w:jc w:val="left"/>
              <w:rPr>
                <w:sz w:val="20"/>
              </w:rPr>
            </w:pPr>
            <w:r w:rsidRPr="00694E4C">
              <w:rPr>
                <w:sz w:val="20"/>
              </w:rPr>
              <w:t xml:space="preserve">Avoir un chiffre d’affaires annuel moyen d’au moins </w:t>
            </w:r>
            <w:r w:rsidRPr="00694E4C">
              <w:rPr>
                <w:i/>
                <w:sz w:val="20"/>
              </w:rPr>
              <w:t xml:space="preserve">[insérer montant en équivalent en </w:t>
            </w:r>
            <w:r w:rsidR="007A0314" w:rsidRPr="00694E4C">
              <w:rPr>
                <w:i/>
                <w:sz w:val="20"/>
              </w:rPr>
              <w:t>$EU</w:t>
            </w:r>
            <w:r w:rsidRPr="00694E4C">
              <w:rPr>
                <w:i/>
                <w:sz w:val="20"/>
              </w:rPr>
              <w:t xml:space="preserve"> en toutes lettres et en chiffres],</w:t>
            </w:r>
            <w:r w:rsidRPr="00694E4C">
              <w:rPr>
                <w:sz w:val="20"/>
              </w:rPr>
              <w:t xml:space="preserve"> calculé de la manière suivante</w:t>
            </w:r>
            <w:r w:rsidR="00C61F34" w:rsidRPr="00694E4C">
              <w:rPr>
                <w:sz w:val="20"/>
              </w:rPr>
              <w:t> :</w:t>
            </w:r>
            <w:r w:rsidRPr="00694E4C">
              <w:rPr>
                <w:sz w:val="20"/>
              </w:rPr>
              <w:t xml:space="preserve"> le total des paiements mandatés reçus pour les marchés en cours et/ou achevés au cours des</w:t>
            </w:r>
            <w:r w:rsidR="00C61F34" w:rsidRPr="00694E4C">
              <w:rPr>
                <w:sz w:val="20"/>
              </w:rPr>
              <w:t xml:space="preserve"> </w:t>
            </w:r>
            <w:r w:rsidRPr="00694E4C">
              <w:rPr>
                <w:i/>
                <w:sz w:val="20"/>
              </w:rPr>
              <w:t>[insérer nombre d’années (___)]</w:t>
            </w:r>
            <w:r w:rsidRPr="00694E4C">
              <w:rPr>
                <w:sz w:val="20"/>
              </w:rPr>
              <w:t xml:space="preserve"> </w:t>
            </w:r>
            <w:r w:rsidR="00694E4C" w:rsidRPr="00694E4C">
              <w:rPr>
                <w:sz w:val="20"/>
              </w:rPr>
              <w:t>dernières années divisées</w:t>
            </w:r>
            <w:r w:rsidRPr="00694E4C">
              <w:rPr>
                <w:sz w:val="20"/>
              </w:rPr>
              <w:t xml:space="preserve"> par </w:t>
            </w:r>
            <w:r w:rsidRPr="00694E4C">
              <w:rPr>
                <w:i/>
                <w:sz w:val="20"/>
              </w:rPr>
              <w:t>[insérer le nombre d’années de la période considérée</w:t>
            </w:r>
            <w:r w:rsidRPr="00694E4C">
              <w:rPr>
                <w:sz w:val="20"/>
              </w:rPr>
              <w:t>.</w:t>
            </w:r>
          </w:p>
        </w:tc>
        <w:tc>
          <w:tcPr>
            <w:tcW w:w="1672" w:type="dxa"/>
            <w:tcBorders>
              <w:top w:val="single" w:sz="6" w:space="0" w:color="auto"/>
              <w:left w:val="single" w:sz="6" w:space="0" w:color="auto"/>
              <w:bottom w:val="single" w:sz="6" w:space="0" w:color="auto"/>
              <w:right w:val="single" w:sz="6" w:space="0" w:color="auto"/>
            </w:tcBorders>
          </w:tcPr>
          <w:p w14:paraId="7016DBBC" w14:textId="77777777" w:rsidR="00F4403E" w:rsidRPr="00694E4C" w:rsidRDefault="00F4403E" w:rsidP="004B0670">
            <w:pPr>
              <w:jc w:val="left"/>
              <w:rPr>
                <w:sz w:val="20"/>
              </w:rPr>
            </w:pPr>
            <w:r w:rsidRPr="00694E4C">
              <w:rPr>
                <w:sz w:val="20"/>
              </w:rPr>
              <w:t>Doit satisfaire au critère</w:t>
            </w:r>
          </w:p>
        </w:tc>
        <w:tc>
          <w:tcPr>
            <w:tcW w:w="1260" w:type="dxa"/>
            <w:tcBorders>
              <w:top w:val="single" w:sz="6" w:space="0" w:color="auto"/>
              <w:left w:val="single" w:sz="6" w:space="0" w:color="auto"/>
              <w:bottom w:val="single" w:sz="6" w:space="0" w:color="auto"/>
              <w:right w:val="single" w:sz="6" w:space="0" w:color="auto"/>
            </w:tcBorders>
          </w:tcPr>
          <w:p w14:paraId="37F8B355" w14:textId="77777777" w:rsidR="00F4403E" w:rsidRPr="00694E4C" w:rsidRDefault="00F4403E" w:rsidP="004B0670">
            <w:pPr>
              <w:jc w:val="left"/>
              <w:rPr>
                <w:sz w:val="20"/>
              </w:rPr>
            </w:pPr>
            <w:r w:rsidRPr="00694E4C">
              <w:rPr>
                <w:sz w:val="20"/>
              </w:rPr>
              <w:t>Doivent satisfaire au critère</w:t>
            </w:r>
          </w:p>
        </w:tc>
        <w:tc>
          <w:tcPr>
            <w:tcW w:w="1207" w:type="dxa"/>
            <w:tcBorders>
              <w:top w:val="single" w:sz="6" w:space="0" w:color="auto"/>
              <w:left w:val="single" w:sz="6" w:space="0" w:color="auto"/>
              <w:bottom w:val="single" w:sz="6" w:space="0" w:color="auto"/>
              <w:right w:val="single" w:sz="6" w:space="0" w:color="auto"/>
            </w:tcBorders>
          </w:tcPr>
          <w:p w14:paraId="5B049D6B" w14:textId="5CEFAAD8" w:rsidR="00F4403E" w:rsidRPr="00694E4C" w:rsidRDefault="00F4403E" w:rsidP="004B0670">
            <w:pPr>
              <w:jc w:val="left"/>
              <w:rPr>
                <w:sz w:val="20"/>
              </w:rPr>
            </w:pPr>
            <w:r w:rsidRPr="00694E4C">
              <w:rPr>
                <w:sz w:val="20"/>
              </w:rPr>
              <w:t xml:space="preserve">Doit satisfaire à </w:t>
            </w:r>
            <w:r w:rsidRPr="00694E4C">
              <w:rPr>
                <w:i/>
                <w:sz w:val="20"/>
              </w:rPr>
              <w:t>[insérer pourcentage en toutes lettres et en chiffres]</w:t>
            </w:r>
            <w:r w:rsidRPr="00694E4C">
              <w:rPr>
                <w:sz w:val="20"/>
              </w:rPr>
              <w:t xml:space="preserve"> pour cent (___%)</w:t>
            </w:r>
            <w:r w:rsidR="005448EE" w:rsidRPr="00694E4C">
              <w:rPr>
                <w:sz w:val="20"/>
              </w:rPr>
              <w:t xml:space="preserve"> </w:t>
            </w:r>
            <w:r w:rsidRPr="00694E4C">
              <w:rPr>
                <w:sz w:val="20"/>
              </w:rPr>
              <w:t>de la spécification</w:t>
            </w:r>
          </w:p>
        </w:tc>
        <w:tc>
          <w:tcPr>
            <w:tcW w:w="1216" w:type="dxa"/>
            <w:gridSpan w:val="2"/>
            <w:tcBorders>
              <w:top w:val="single" w:sz="6" w:space="0" w:color="auto"/>
              <w:left w:val="single" w:sz="6" w:space="0" w:color="auto"/>
              <w:bottom w:val="single" w:sz="6" w:space="0" w:color="auto"/>
              <w:right w:val="single" w:sz="6" w:space="0" w:color="auto"/>
            </w:tcBorders>
          </w:tcPr>
          <w:p w14:paraId="5B17EE08" w14:textId="583DDFF6" w:rsidR="00F4403E" w:rsidRPr="00694E4C" w:rsidRDefault="004B0670" w:rsidP="004B0670">
            <w:pPr>
              <w:jc w:val="left"/>
              <w:rPr>
                <w:sz w:val="20"/>
              </w:rPr>
            </w:pPr>
            <w:r w:rsidRPr="00694E4C">
              <w:rPr>
                <w:sz w:val="20"/>
              </w:rPr>
              <w:t xml:space="preserve">Doit satisfaire à </w:t>
            </w:r>
            <w:r w:rsidR="00F4403E" w:rsidRPr="00694E4C">
              <w:rPr>
                <w:i/>
                <w:sz w:val="20"/>
              </w:rPr>
              <w:t>[insérer pourcentage en toutes lettres et en chiffres]</w:t>
            </w:r>
            <w:r w:rsidR="00F4403E" w:rsidRPr="00694E4C">
              <w:rPr>
                <w:sz w:val="20"/>
              </w:rPr>
              <w:t xml:space="preserve"> pour cent (___%)</w:t>
            </w:r>
            <w:r w:rsidR="005448EE" w:rsidRPr="00694E4C">
              <w:rPr>
                <w:sz w:val="20"/>
              </w:rPr>
              <w:t xml:space="preserve"> </w:t>
            </w:r>
            <w:r w:rsidR="00F4403E" w:rsidRPr="00694E4C">
              <w:rPr>
                <w:sz w:val="20"/>
              </w:rPr>
              <w:t>de la spécifica</w:t>
            </w:r>
            <w:r w:rsidR="00F4403E" w:rsidRPr="00694E4C">
              <w:rPr>
                <w:sz w:val="20"/>
              </w:rPr>
              <w:softHyphen/>
              <w:t>tion</w:t>
            </w:r>
          </w:p>
        </w:tc>
        <w:tc>
          <w:tcPr>
            <w:tcW w:w="1705" w:type="dxa"/>
            <w:tcBorders>
              <w:top w:val="single" w:sz="6" w:space="0" w:color="auto"/>
              <w:left w:val="single" w:sz="6" w:space="0" w:color="auto"/>
              <w:bottom w:val="single" w:sz="6" w:space="0" w:color="auto"/>
              <w:right w:val="single" w:sz="6" w:space="0" w:color="auto"/>
            </w:tcBorders>
          </w:tcPr>
          <w:p w14:paraId="401392C8" w14:textId="5EE3BFFA" w:rsidR="00F4403E" w:rsidRPr="00694E4C" w:rsidRDefault="00F4403E" w:rsidP="004B0670">
            <w:pPr>
              <w:jc w:val="left"/>
              <w:rPr>
                <w:sz w:val="20"/>
              </w:rPr>
            </w:pPr>
            <w:r w:rsidRPr="00694E4C">
              <w:rPr>
                <w:sz w:val="20"/>
              </w:rPr>
              <w:t xml:space="preserve">Formulaire </w:t>
            </w:r>
            <w:r w:rsidR="004B0670" w:rsidRPr="00694E4C">
              <w:rPr>
                <w:sz w:val="20"/>
              </w:rPr>
              <w:br/>
            </w:r>
            <w:r w:rsidRPr="00694E4C">
              <w:rPr>
                <w:sz w:val="20"/>
              </w:rPr>
              <w:t>FIN - 3.2</w:t>
            </w:r>
          </w:p>
        </w:tc>
      </w:tr>
      <w:tr w:rsidR="00F4403E" w:rsidRPr="00694E4C" w14:paraId="73B0EE99" w14:textId="77777777" w:rsidTr="004B0670">
        <w:tc>
          <w:tcPr>
            <w:tcW w:w="13578" w:type="dxa"/>
            <w:gridSpan w:val="9"/>
            <w:tcBorders>
              <w:top w:val="single" w:sz="6" w:space="0" w:color="auto"/>
              <w:left w:val="single" w:sz="6" w:space="0" w:color="auto"/>
              <w:bottom w:val="single" w:sz="6" w:space="0" w:color="auto"/>
              <w:right w:val="single" w:sz="6" w:space="0" w:color="auto"/>
            </w:tcBorders>
            <w:shd w:val="pct50" w:color="auto" w:fill="auto"/>
          </w:tcPr>
          <w:p w14:paraId="4DEC0CB9" w14:textId="4D1EC92D" w:rsidR="00F4403E" w:rsidRPr="00694E4C" w:rsidRDefault="00F4403E" w:rsidP="003178EF">
            <w:pPr>
              <w:pStyle w:val="Sec3header"/>
              <w:pageBreakBefore/>
              <w:spacing w:before="120" w:after="120"/>
              <w:rPr>
                <w:rFonts w:ascii="Times New Roman" w:hAnsi="Times New Roman"/>
                <w:b w:val="0"/>
                <w:szCs w:val="24"/>
                <w:lang w:val="fr-FR"/>
              </w:rPr>
            </w:pPr>
            <w:bookmarkStart w:id="434" w:name="_Toc267384939"/>
            <w:bookmarkStart w:id="435" w:name="_Toc485638777"/>
            <w:r w:rsidRPr="00694E4C">
              <w:rPr>
                <w:color w:val="FFFFFF" w:themeColor="background1"/>
                <w:szCs w:val="22"/>
                <w:lang w:val="fr-FR"/>
              </w:rPr>
              <w:t>4</w:t>
            </w:r>
            <w:r w:rsidR="004B0670" w:rsidRPr="00694E4C">
              <w:rPr>
                <w:color w:val="FFFFFF" w:themeColor="background1"/>
                <w:szCs w:val="22"/>
                <w:lang w:val="fr-FR"/>
              </w:rPr>
              <w:t>.</w:t>
            </w:r>
            <w:r w:rsidRPr="00694E4C">
              <w:rPr>
                <w:color w:val="FFFFFF" w:themeColor="background1"/>
                <w:szCs w:val="22"/>
                <w:lang w:val="fr-FR"/>
              </w:rPr>
              <w:t xml:space="preserve"> Expérience</w:t>
            </w:r>
            <w:bookmarkEnd w:id="434"/>
            <w:bookmarkEnd w:id="435"/>
          </w:p>
        </w:tc>
      </w:tr>
      <w:tr w:rsidR="00F561CD" w:rsidRPr="00694E4C" w14:paraId="1F4C6349" w14:textId="77777777" w:rsidTr="007726E2">
        <w:trPr>
          <w:trHeight w:val="1680"/>
        </w:trPr>
        <w:tc>
          <w:tcPr>
            <w:tcW w:w="684" w:type="dxa"/>
            <w:tcBorders>
              <w:top w:val="single" w:sz="6" w:space="0" w:color="auto"/>
              <w:left w:val="single" w:sz="6" w:space="0" w:color="auto"/>
              <w:bottom w:val="single" w:sz="6" w:space="0" w:color="auto"/>
              <w:right w:val="single" w:sz="6" w:space="0" w:color="auto"/>
            </w:tcBorders>
          </w:tcPr>
          <w:p w14:paraId="65BE48CF" w14:textId="627E1029" w:rsidR="00F561CD" w:rsidRPr="00694E4C" w:rsidRDefault="00F561CD" w:rsidP="005E1DB5">
            <w:pPr>
              <w:rPr>
                <w:sz w:val="20"/>
              </w:rPr>
            </w:pPr>
            <w:r w:rsidRPr="00694E4C">
              <w:rPr>
                <w:sz w:val="20"/>
              </w:rPr>
              <w:t>4.1</w:t>
            </w:r>
            <w:r w:rsidR="003178EF" w:rsidRPr="00694E4C">
              <w:rPr>
                <w:sz w:val="20"/>
              </w:rPr>
              <w:t xml:space="preserve"> (a)</w:t>
            </w:r>
          </w:p>
        </w:tc>
        <w:tc>
          <w:tcPr>
            <w:tcW w:w="2150" w:type="dxa"/>
            <w:tcBorders>
              <w:top w:val="single" w:sz="6" w:space="0" w:color="auto"/>
              <w:left w:val="single" w:sz="6" w:space="0" w:color="auto"/>
              <w:bottom w:val="single" w:sz="6" w:space="0" w:color="auto"/>
              <w:right w:val="single" w:sz="6" w:space="0" w:color="auto"/>
            </w:tcBorders>
          </w:tcPr>
          <w:p w14:paraId="4FFC1653" w14:textId="77777777" w:rsidR="00F561CD" w:rsidRPr="00694E4C" w:rsidRDefault="00F561CD" w:rsidP="003178EF">
            <w:pPr>
              <w:jc w:val="left"/>
              <w:rPr>
                <w:b/>
                <w:sz w:val="20"/>
              </w:rPr>
            </w:pPr>
            <w:r w:rsidRPr="00694E4C">
              <w:rPr>
                <w:b/>
                <w:sz w:val="20"/>
              </w:rPr>
              <w:t xml:space="preserve">Expérience générale de construction </w:t>
            </w:r>
          </w:p>
        </w:tc>
        <w:tc>
          <w:tcPr>
            <w:tcW w:w="3684" w:type="dxa"/>
            <w:tcBorders>
              <w:top w:val="single" w:sz="6" w:space="0" w:color="auto"/>
              <w:left w:val="single" w:sz="6" w:space="0" w:color="auto"/>
              <w:bottom w:val="single" w:sz="6" w:space="0" w:color="auto"/>
              <w:right w:val="single" w:sz="6" w:space="0" w:color="auto"/>
            </w:tcBorders>
          </w:tcPr>
          <w:p w14:paraId="14F141ED" w14:textId="05368BAB" w:rsidR="00F561CD" w:rsidRPr="00694E4C" w:rsidRDefault="00F561CD" w:rsidP="003178EF">
            <w:pPr>
              <w:jc w:val="left"/>
              <w:rPr>
                <w:sz w:val="20"/>
              </w:rPr>
            </w:pPr>
            <w:r w:rsidRPr="00694E4C">
              <w:rPr>
                <w:sz w:val="20"/>
              </w:rPr>
              <w:t xml:space="preserve">Expérience de marchés de construction à titre d’entrepreneur, </w:t>
            </w:r>
            <w:r w:rsidR="008815B6" w:rsidRPr="00694E4C">
              <w:rPr>
                <w:sz w:val="20"/>
              </w:rPr>
              <w:t xml:space="preserve">de membre de groupement, </w:t>
            </w:r>
            <w:r w:rsidRPr="00694E4C">
              <w:rPr>
                <w:sz w:val="20"/>
              </w:rPr>
              <w:t xml:space="preserve">de sous-traitant ou d’ensemblier au cours des </w:t>
            </w:r>
            <w:r w:rsidR="00A205A3" w:rsidRPr="00694E4C">
              <w:rPr>
                <w:i/>
                <w:sz w:val="20"/>
              </w:rPr>
              <w:t>[insérer nombre d’années en toutes lettres et en chiffres]</w:t>
            </w:r>
            <w:r w:rsidR="00A205A3" w:rsidRPr="00694E4C">
              <w:rPr>
                <w:sz w:val="20"/>
              </w:rPr>
              <w:t xml:space="preserve"> </w:t>
            </w:r>
            <w:r w:rsidRPr="00694E4C">
              <w:rPr>
                <w:sz w:val="20"/>
              </w:rPr>
              <w:t xml:space="preserve">dernières années </w:t>
            </w:r>
            <w:r w:rsidR="008815B6" w:rsidRPr="00694E4C">
              <w:rPr>
                <w:sz w:val="20"/>
              </w:rPr>
              <w:t xml:space="preserve">à partir du 1er janvier de l’année </w:t>
            </w:r>
            <w:r w:rsidR="008815B6" w:rsidRPr="00694E4C">
              <w:rPr>
                <w:i/>
                <w:sz w:val="20"/>
              </w:rPr>
              <w:t>[</w:t>
            </w:r>
            <w:r w:rsidR="005947FF" w:rsidRPr="00694E4C">
              <w:rPr>
                <w:szCs w:val="24"/>
              </w:rPr>
              <w:t>________</w:t>
            </w:r>
            <w:r w:rsidR="00C61F34" w:rsidRPr="00694E4C">
              <w:rPr>
                <w:i/>
                <w:sz w:val="20"/>
              </w:rPr>
              <w:t xml:space="preserve"> </w:t>
            </w:r>
            <w:r w:rsidR="008815B6" w:rsidRPr="00694E4C">
              <w:rPr>
                <w:i/>
                <w:sz w:val="20"/>
              </w:rPr>
              <w:t>].</w:t>
            </w:r>
          </w:p>
        </w:tc>
        <w:tc>
          <w:tcPr>
            <w:tcW w:w="1672" w:type="dxa"/>
            <w:tcBorders>
              <w:top w:val="single" w:sz="6" w:space="0" w:color="auto"/>
              <w:left w:val="single" w:sz="6" w:space="0" w:color="auto"/>
              <w:bottom w:val="single" w:sz="6" w:space="0" w:color="auto"/>
              <w:right w:val="single" w:sz="6" w:space="0" w:color="auto"/>
            </w:tcBorders>
          </w:tcPr>
          <w:p w14:paraId="067AD76D" w14:textId="77777777" w:rsidR="00F561CD" w:rsidRPr="00694E4C" w:rsidRDefault="00F561CD" w:rsidP="003178EF">
            <w:pPr>
              <w:jc w:val="left"/>
              <w:rPr>
                <w:sz w:val="20"/>
              </w:rPr>
            </w:pPr>
            <w:r w:rsidRPr="00694E4C">
              <w:rPr>
                <w:sz w:val="20"/>
              </w:rPr>
              <w:t xml:space="preserve">Doit satisfaire au critère </w:t>
            </w:r>
          </w:p>
        </w:tc>
        <w:tc>
          <w:tcPr>
            <w:tcW w:w="1260" w:type="dxa"/>
            <w:tcBorders>
              <w:top w:val="single" w:sz="6" w:space="0" w:color="auto"/>
              <w:left w:val="single" w:sz="6" w:space="0" w:color="auto"/>
              <w:bottom w:val="single" w:sz="6" w:space="0" w:color="auto"/>
              <w:right w:val="single" w:sz="6" w:space="0" w:color="auto"/>
            </w:tcBorders>
          </w:tcPr>
          <w:p w14:paraId="31A71829" w14:textId="77777777" w:rsidR="00F561CD" w:rsidRPr="00694E4C" w:rsidRDefault="00F561CD" w:rsidP="003178EF">
            <w:pPr>
              <w:jc w:val="left"/>
              <w:rPr>
                <w:sz w:val="20"/>
              </w:rPr>
            </w:pPr>
            <w:r w:rsidRPr="00694E4C">
              <w:rPr>
                <w:sz w:val="20"/>
              </w:rPr>
              <w:t>Sans objet</w:t>
            </w:r>
          </w:p>
        </w:tc>
        <w:tc>
          <w:tcPr>
            <w:tcW w:w="1207" w:type="dxa"/>
            <w:tcBorders>
              <w:top w:val="single" w:sz="6" w:space="0" w:color="auto"/>
              <w:left w:val="single" w:sz="6" w:space="0" w:color="auto"/>
              <w:bottom w:val="single" w:sz="6" w:space="0" w:color="auto"/>
              <w:right w:val="single" w:sz="6" w:space="0" w:color="auto"/>
            </w:tcBorders>
          </w:tcPr>
          <w:p w14:paraId="7256B322" w14:textId="77777777" w:rsidR="00F561CD" w:rsidRPr="00694E4C" w:rsidRDefault="00F561CD" w:rsidP="003178EF">
            <w:pPr>
              <w:jc w:val="left"/>
              <w:rPr>
                <w:sz w:val="20"/>
              </w:rPr>
            </w:pPr>
            <w:r w:rsidRPr="00694E4C">
              <w:rPr>
                <w:sz w:val="20"/>
              </w:rPr>
              <w:t>Doit satisfaire au critère</w:t>
            </w:r>
          </w:p>
        </w:tc>
        <w:tc>
          <w:tcPr>
            <w:tcW w:w="1209" w:type="dxa"/>
            <w:tcBorders>
              <w:top w:val="single" w:sz="6" w:space="0" w:color="auto"/>
              <w:left w:val="single" w:sz="6" w:space="0" w:color="auto"/>
              <w:bottom w:val="single" w:sz="6" w:space="0" w:color="auto"/>
              <w:right w:val="single" w:sz="6" w:space="0" w:color="auto"/>
            </w:tcBorders>
          </w:tcPr>
          <w:p w14:paraId="0323222E" w14:textId="77777777" w:rsidR="00F561CD" w:rsidRPr="00694E4C" w:rsidRDefault="00F561CD" w:rsidP="003178EF">
            <w:pPr>
              <w:jc w:val="left"/>
              <w:rPr>
                <w:sz w:val="20"/>
              </w:rPr>
            </w:pPr>
            <w:r w:rsidRPr="00694E4C">
              <w:rPr>
                <w:sz w:val="20"/>
              </w:rPr>
              <w:t>Sans objet</w:t>
            </w:r>
          </w:p>
        </w:tc>
        <w:tc>
          <w:tcPr>
            <w:tcW w:w="1712" w:type="dxa"/>
            <w:gridSpan w:val="2"/>
            <w:tcBorders>
              <w:top w:val="single" w:sz="6" w:space="0" w:color="auto"/>
              <w:left w:val="single" w:sz="6" w:space="0" w:color="auto"/>
              <w:bottom w:val="single" w:sz="6" w:space="0" w:color="auto"/>
              <w:right w:val="single" w:sz="6" w:space="0" w:color="auto"/>
            </w:tcBorders>
          </w:tcPr>
          <w:p w14:paraId="75E2F7E1" w14:textId="4F265C25" w:rsidR="00F561CD" w:rsidRPr="00694E4C" w:rsidRDefault="00F561CD" w:rsidP="005E1DB5">
            <w:pPr>
              <w:jc w:val="left"/>
              <w:rPr>
                <w:sz w:val="20"/>
              </w:rPr>
            </w:pPr>
            <w:r w:rsidRPr="00694E4C">
              <w:rPr>
                <w:sz w:val="20"/>
              </w:rPr>
              <w:t>Formulaire EXP-4.1</w:t>
            </w:r>
          </w:p>
        </w:tc>
      </w:tr>
      <w:tr w:rsidR="00F4403E" w:rsidRPr="00694E4C" w14:paraId="79F4923E" w14:textId="77777777" w:rsidTr="007726E2">
        <w:trPr>
          <w:trHeight w:val="1680"/>
        </w:trPr>
        <w:tc>
          <w:tcPr>
            <w:tcW w:w="684" w:type="dxa"/>
            <w:tcBorders>
              <w:top w:val="single" w:sz="6" w:space="0" w:color="auto"/>
              <w:left w:val="single" w:sz="6" w:space="0" w:color="auto"/>
              <w:bottom w:val="single" w:sz="6" w:space="0" w:color="auto"/>
              <w:right w:val="single" w:sz="6" w:space="0" w:color="auto"/>
            </w:tcBorders>
          </w:tcPr>
          <w:p w14:paraId="5089AB54" w14:textId="77777777" w:rsidR="00F4403E" w:rsidRPr="00694E4C" w:rsidRDefault="00F561CD" w:rsidP="005E1DB5">
            <w:pPr>
              <w:rPr>
                <w:sz w:val="20"/>
              </w:rPr>
            </w:pPr>
            <w:r w:rsidRPr="00694E4C">
              <w:rPr>
                <w:sz w:val="20"/>
              </w:rPr>
              <w:t>4.2</w:t>
            </w:r>
            <w:r w:rsidR="008815B6" w:rsidRPr="00694E4C">
              <w:rPr>
                <w:sz w:val="20"/>
              </w:rPr>
              <w:t xml:space="preserve"> (a)</w:t>
            </w:r>
          </w:p>
        </w:tc>
        <w:tc>
          <w:tcPr>
            <w:tcW w:w="2150" w:type="dxa"/>
            <w:tcBorders>
              <w:top w:val="single" w:sz="6" w:space="0" w:color="auto"/>
              <w:left w:val="single" w:sz="6" w:space="0" w:color="auto"/>
              <w:bottom w:val="single" w:sz="6" w:space="0" w:color="auto"/>
              <w:right w:val="single" w:sz="6" w:space="0" w:color="auto"/>
            </w:tcBorders>
          </w:tcPr>
          <w:p w14:paraId="4C7E9E1D" w14:textId="77777777" w:rsidR="00F4403E" w:rsidRPr="00694E4C" w:rsidRDefault="00F561CD" w:rsidP="003178EF">
            <w:pPr>
              <w:jc w:val="left"/>
              <w:rPr>
                <w:b/>
                <w:sz w:val="20"/>
              </w:rPr>
            </w:pPr>
            <w:r w:rsidRPr="00694E4C">
              <w:rPr>
                <w:b/>
                <w:sz w:val="20"/>
              </w:rPr>
              <w:t>Expérience spécifique de construction</w:t>
            </w:r>
            <w:r w:rsidR="005D106B" w:rsidRPr="00694E4C">
              <w:rPr>
                <w:b/>
                <w:sz w:val="20"/>
              </w:rPr>
              <w:t xml:space="preserve"> et de gestion de contrat</w:t>
            </w:r>
          </w:p>
        </w:tc>
        <w:tc>
          <w:tcPr>
            <w:tcW w:w="3684" w:type="dxa"/>
            <w:tcBorders>
              <w:top w:val="single" w:sz="6" w:space="0" w:color="auto"/>
              <w:left w:val="single" w:sz="6" w:space="0" w:color="auto"/>
              <w:bottom w:val="single" w:sz="6" w:space="0" w:color="auto"/>
              <w:right w:val="single" w:sz="6" w:space="0" w:color="auto"/>
            </w:tcBorders>
          </w:tcPr>
          <w:p w14:paraId="17BF6304" w14:textId="77777777" w:rsidR="005947FF" w:rsidRPr="00694E4C" w:rsidRDefault="00B0142B" w:rsidP="003178EF">
            <w:pPr>
              <w:pStyle w:val="Retraitcorpsdetexte"/>
              <w:suppressAutoHyphens/>
              <w:spacing w:before="60" w:after="60"/>
              <w:ind w:left="0"/>
              <w:jc w:val="left"/>
              <w:rPr>
                <w:sz w:val="20"/>
                <w:lang w:val="fr-FR"/>
              </w:rPr>
            </w:pPr>
            <w:r w:rsidRPr="00694E4C">
              <w:rPr>
                <w:sz w:val="20"/>
                <w:lang w:val="fr-FR"/>
              </w:rPr>
              <w:t xml:space="preserve">Réalisation </w:t>
            </w:r>
            <w:r w:rsidR="008815B6" w:rsidRPr="00694E4C">
              <w:rPr>
                <w:sz w:val="20"/>
                <w:lang w:val="fr-FR"/>
              </w:rPr>
              <w:t>à titre d’entrepreneur principal, de membre d’un groupement</w:t>
            </w:r>
            <w:r w:rsidR="008815B6" w:rsidRPr="00694E4C">
              <w:rPr>
                <w:rStyle w:val="Appelnotedebasdep"/>
                <w:sz w:val="20"/>
                <w:lang w:val="fr-FR"/>
              </w:rPr>
              <w:footnoteReference w:id="12"/>
            </w:r>
            <w:r w:rsidR="008815B6" w:rsidRPr="00694E4C">
              <w:rPr>
                <w:sz w:val="20"/>
                <w:lang w:val="fr-FR"/>
              </w:rPr>
              <w:t>, d’ensemblier, ou de sous-traitant</w:t>
            </w:r>
            <w:r w:rsidR="008815B6" w:rsidRPr="00694E4C">
              <w:rPr>
                <w:rStyle w:val="Appelnotedebasdep"/>
                <w:sz w:val="20"/>
                <w:lang w:val="fr-FR"/>
              </w:rPr>
              <w:footnoteReference w:id="13"/>
            </w:r>
            <w:r w:rsidR="008815B6" w:rsidRPr="00694E4C">
              <w:rPr>
                <w:sz w:val="20"/>
                <w:lang w:val="fr-FR"/>
              </w:rPr>
              <w:t xml:space="preserve"> </w:t>
            </w:r>
            <w:r w:rsidRPr="00694E4C">
              <w:rPr>
                <w:sz w:val="20"/>
                <w:lang w:val="fr-FR"/>
              </w:rPr>
              <w:t>d’un nombre minimal de marchés similaires</w:t>
            </w:r>
            <w:r w:rsidRPr="00694E4C">
              <w:rPr>
                <w:rStyle w:val="Appelnotedebasdep"/>
                <w:sz w:val="20"/>
                <w:lang w:val="fr-FR"/>
              </w:rPr>
              <w:footnoteReference w:id="14"/>
            </w:r>
            <w:r w:rsidRPr="00694E4C">
              <w:rPr>
                <w:sz w:val="20"/>
                <w:lang w:val="fr-FR"/>
              </w:rPr>
              <w:t xml:space="preserve"> stipulé ci-après, de manière satisfaisante et achevés pour l’essentiel</w:t>
            </w:r>
            <w:r w:rsidRPr="00694E4C">
              <w:rPr>
                <w:rStyle w:val="Appelnotedebasdep"/>
                <w:sz w:val="20"/>
                <w:lang w:val="fr-FR"/>
              </w:rPr>
              <w:footnoteReference w:id="15"/>
            </w:r>
            <w:r w:rsidR="00C61F34" w:rsidRPr="00694E4C">
              <w:rPr>
                <w:sz w:val="20"/>
                <w:lang w:val="fr-FR"/>
              </w:rPr>
              <w:t xml:space="preserve"> </w:t>
            </w:r>
            <w:r w:rsidR="008C5715" w:rsidRPr="00694E4C">
              <w:rPr>
                <w:sz w:val="20"/>
                <w:lang w:val="fr-FR"/>
              </w:rPr>
              <w:t>exécutés au cours des ________ ( ) dernières années à compter du 1</w:t>
            </w:r>
            <w:r w:rsidR="008C5715" w:rsidRPr="00694E4C">
              <w:rPr>
                <w:sz w:val="20"/>
                <w:vertAlign w:val="superscript"/>
                <w:lang w:val="fr-FR"/>
              </w:rPr>
              <w:t>er</w:t>
            </w:r>
            <w:r w:rsidR="008C5715" w:rsidRPr="00694E4C">
              <w:rPr>
                <w:sz w:val="20"/>
                <w:lang w:val="fr-FR"/>
              </w:rPr>
              <w:t xml:space="preserve"> janvier </w:t>
            </w:r>
            <w:r w:rsidR="00626332" w:rsidRPr="00694E4C">
              <w:rPr>
                <w:i/>
                <w:sz w:val="20"/>
                <w:lang w:val="fr-FR"/>
              </w:rPr>
              <w:t>[</w:t>
            </w:r>
            <w:r w:rsidR="008C5715" w:rsidRPr="00694E4C">
              <w:rPr>
                <w:i/>
                <w:sz w:val="20"/>
                <w:lang w:val="fr-FR"/>
              </w:rPr>
              <w:t xml:space="preserve">insérer l’année] </w:t>
            </w:r>
            <w:r w:rsidR="008C5715" w:rsidRPr="00694E4C">
              <w:rPr>
                <w:sz w:val="20"/>
                <w:lang w:val="fr-FR"/>
              </w:rPr>
              <w:t>jusqu’à la date limite de remise des offres</w:t>
            </w:r>
            <w:r w:rsidR="00C61F34" w:rsidRPr="00694E4C">
              <w:rPr>
                <w:sz w:val="20"/>
                <w:lang w:val="fr-FR"/>
              </w:rPr>
              <w:t> :</w:t>
            </w:r>
          </w:p>
          <w:p w14:paraId="3084AE41" w14:textId="292551C9" w:rsidR="008C5715" w:rsidRPr="00694E4C" w:rsidRDefault="00B0142B" w:rsidP="003178EF">
            <w:pPr>
              <w:pStyle w:val="Retraitcorpsdetexte"/>
              <w:suppressAutoHyphens/>
              <w:spacing w:before="60" w:after="60"/>
              <w:ind w:left="0"/>
              <w:jc w:val="left"/>
              <w:rPr>
                <w:sz w:val="20"/>
                <w:lang w:val="fr-FR"/>
              </w:rPr>
            </w:pPr>
            <w:r w:rsidRPr="00694E4C">
              <w:rPr>
                <w:sz w:val="20"/>
                <w:lang w:val="fr-FR"/>
              </w:rPr>
              <w:t xml:space="preserve"> </w:t>
            </w:r>
          </w:p>
          <w:p w14:paraId="6D1DC6C8" w14:textId="77777777" w:rsidR="008C5715" w:rsidRPr="00694E4C" w:rsidRDefault="008815B6" w:rsidP="003178EF">
            <w:pPr>
              <w:pStyle w:val="Retraitcorpsdetexte"/>
              <w:suppressAutoHyphens/>
              <w:spacing w:before="60" w:after="60"/>
              <w:ind w:left="0"/>
              <w:jc w:val="left"/>
              <w:rPr>
                <w:i/>
                <w:sz w:val="20"/>
                <w:lang w:val="fr-FR"/>
              </w:rPr>
            </w:pPr>
            <w:r w:rsidRPr="00694E4C">
              <w:rPr>
                <w:i/>
                <w:sz w:val="20"/>
                <w:lang w:val="fr-FR"/>
              </w:rPr>
              <w:t xml:space="preserve">(i) N marchés d’un montant minimum de V ou </w:t>
            </w:r>
          </w:p>
          <w:p w14:paraId="2A5FD853" w14:textId="0C7BCCC7" w:rsidR="00B0142B" w:rsidRPr="00694E4C" w:rsidRDefault="008815B6" w:rsidP="003178EF">
            <w:pPr>
              <w:pStyle w:val="Retraitcorpsdetexte"/>
              <w:suppressAutoHyphens/>
              <w:spacing w:before="60" w:after="60"/>
              <w:ind w:left="0"/>
              <w:jc w:val="left"/>
              <w:rPr>
                <w:i/>
                <w:sz w:val="20"/>
                <w:lang w:val="fr-FR"/>
              </w:rPr>
            </w:pPr>
            <w:r w:rsidRPr="00694E4C">
              <w:rPr>
                <w:i/>
                <w:sz w:val="20"/>
                <w:lang w:val="fr-FR"/>
              </w:rPr>
              <w:t>(ii) moins de N marchés d’un montant d’au moins V, sachant que le montant total de tous les marchés doit être égal ou supérieur à NxV</w:t>
            </w:r>
            <w:r w:rsidRPr="00694E4C">
              <w:rPr>
                <w:sz w:val="20"/>
                <w:lang w:val="fr-FR"/>
              </w:rPr>
              <w:t xml:space="preserve"> </w:t>
            </w:r>
            <w:r w:rsidRPr="00694E4C">
              <w:rPr>
                <w:i/>
                <w:sz w:val="20"/>
                <w:lang w:val="fr-FR"/>
              </w:rPr>
              <w:t xml:space="preserve">[insérer des valeurs pour N et V, supprimer (ii) ci-dessus si non applicable]. </w:t>
            </w:r>
          </w:p>
          <w:p w14:paraId="046BA24C" w14:textId="77777777" w:rsidR="005947FF" w:rsidRPr="00694E4C" w:rsidRDefault="005947FF" w:rsidP="003178EF">
            <w:pPr>
              <w:pStyle w:val="Retraitcorpsdetexte"/>
              <w:suppressAutoHyphens/>
              <w:spacing w:before="60" w:after="60"/>
              <w:ind w:left="0"/>
              <w:jc w:val="left"/>
              <w:rPr>
                <w:i/>
                <w:sz w:val="20"/>
                <w:lang w:val="fr-FR"/>
              </w:rPr>
            </w:pPr>
          </w:p>
          <w:p w14:paraId="39FAB0C2" w14:textId="5632D345" w:rsidR="008815B6" w:rsidRPr="00694E4C" w:rsidRDefault="008815B6" w:rsidP="003178EF">
            <w:pPr>
              <w:pStyle w:val="Retraitcorpsdetexte"/>
              <w:suppressAutoHyphens/>
              <w:spacing w:before="60" w:after="60"/>
              <w:ind w:left="0"/>
              <w:jc w:val="left"/>
              <w:rPr>
                <w:i/>
                <w:sz w:val="20"/>
                <w:lang w:val="fr-FR"/>
              </w:rPr>
            </w:pPr>
            <w:r w:rsidRPr="00694E4C">
              <w:rPr>
                <w:i/>
                <w:sz w:val="20"/>
                <w:lang w:val="fr-FR"/>
              </w:rPr>
              <w:t xml:space="preserve">[En cas de marchés à lots multiples, le nombre de marchés requis pour l’évaluation des qualifications sera déterminé conformément à l’option choisie à l’article 25.3b des IC] </w:t>
            </w:r>
          </w:p>
          <w:p w14:paraId="32604355" w14:textId="77777777" w:rsidR="005947FF" w:rsidRPr="00694E4C" w:rsidRDefault="005947FF" w:rsidP="003178EF">
            <w:pPr>
              <w:pStyle w:val="Retraitcorpsdetexte"/>
              <w:suppressAutoHyphens/>
              <w:spacing w:before="60" w:after="60"/>
              <w:ind w:left="0" w:firstLine="360"/>
              <w:jc w:val="left"/>
              <w:rPr>
                <w:i/>
                <w:sz w:val="20"/>
                <w:lang w:val="fr-FR"/>
              </w:rPr>
            </w:pPr>
          </w:p>
          <w:p w14:paraId="356B66ED" w14:textId="7FFC15AF" w:rsidR="00F4403E" w:rsidRPr="00694E4C" w:rsidRDefault="00B0142B" w:rsidP="007726E2">
            <w:pPr>
              <w:pStyle w:val="Retraitcorpsdetexte"/>
              <w:suppressAutoHyphens/>
              <w:spacing w:before="60" w:after="60"/>
              <w:ind w:left="0"/>
              <w:jc w:val="left"/>
              <w:rPr>
                <w:i/>
                <w:sz w:val="20"/>
                <w:lang w:val="fr-FR"/>
              </w:rPr>
            </w:pPr>
            <w:r w:rsidRPr="00694E4C">
              <w:rPr>
                <w:sz w:val="20"/>
                <w:lang w:val="fr-FR"/>
              </w:rPr>
              <w:t xml:space="preserve">Chacun des </w:t>
            </w:r>
            <w:r w:rsidR="008815B6" w:rsidRPr="00694E4C">
              <w:rPr>
                <w:sz w:val="20"/>
                <w:lang w:val="fr-FR"/>
              </w:rPr>
              <w:t xml:space="preserve">marchés présentés au titre de ce critère doit </w:t>
            </w:r>
            <w:r w:rsidR="008C5715" w:rsidRPr="00694E4C">
              <w:rPr>
                <w:sz w:val="20"/>
                <w:lang w:val="fr-FR"/>
              </w:rPr>
              <w:t>satisfaire</w:t>
            </w:r>
            <w:r w:rsidRPr="00694E4C">
              <w:rPr>
                <w:sz w:val="20"/>
                <w:lang w:val="fr-FR"/>
              </w:rPr>
              <w:t xml:space="preserve"> aux exigences </w:t>
            </w:r>
            <w:r w:rsidR="008C5715" w:rsidRPr="00694E4C">
              <w:rPr>
                <w:sz w:val="20"/>
                <w:lang w:val="fr-FR"/>
              </w:rPr>
              <w:t xml:space="preserve">essentielles </w:t>
            </w:r>
            <w:r w:rsidRPr="00694E4C">
              <w:rPr>
                <w:sz w:val="20"/>
                <w:lang w:val="fr-FR"/>
              </w:rPr>
              <w:t>minimales ci-après</w:t>
            </w:r>
            <w:r w:rsidR="00C61F34" w:rsidRPr="00694E4C">
              <w:rPr>
                <w:sz w:val="20"/>
                <w:lang w:val="fr-FR"/>
              </w:rPr>
              <w:t> :</w:t>
            </w:r>
            <w:r w:rsidRPr="00694E4C">
              <w:rPr>
                <w:sz w:val="20"/>
                <w:lang w:val="fr-FR"/>
              </w:rPr>
              <w:t xml:space="preserve"> </w:t>
            </w:r>
            <w:r w:rsidRPr="00694E4C">
              <w:rPr>
                <w:i/>
                <w:sz w:val="20"/>
                <w:lang w:val="fr-FR"/>
              </w:rPr>
              <w:t>[en référence à la Section VI-Etendue des Travaux, indiquer les exigences essentielles minimales en terme</w:t>
            </w:r>
            <w:r w:rsidR="00844440" w:rsidRPr="00694E4C">
              <w:rPr>
                <w:i/>
                <w:sz w:val="20"/>
                <w:lang w:val="fr-FR"/>
              </w:rPr>
              <w:t>s</w:t>
            </w:r>
            <w:r w:rsidRPr="00694E4C">
              <w:rPr>
                <w:i/>
                <w:sz w:val="20"/>
                <w:lang w:val="fr-FR"/>
              </w:rPr>
              <w:t xml:space="preserve"> de taille physique, complexité, méthodes de construction</w:t>
            </w:r>
            <w:r w:rsidR="008C5715" w:rsidRPr="00694E4C">
              <w:rPr>
                <w:i/>
                <w:sz w:val="20"/>
                <w:lang w:val="fr-FR"/>
              </w:rPr>
              <w:t>, technologie et/ou autres caractéristiques].</w:t>
            </w:r>
            <w:r w:rsidR="00C61F34" w:rsidRPr="00694E4C">
              <w:rPr>
                <w:i/>
                <w:sz w:val="20"/>
                <w:lang w:val="fr-FR"/>
              </w:rPr>
              <w:t xml:space="preserve"> </w:t>
            </w:r>
          </w:p>
        </w:tc>
        <w:tc>
          <w:tcPr>
            <w:tcW w:w="1672" w:type="dxa"/>
            <w:tcBorders>
              <w:top w:val="single" w:sz="6" w:space="0" w:color="auto"/>
              <w:left w:val="single" w:sz="6" w:space="0" w:color="auto"/>
              <w:bottom w:val="single" w:sz="6" w:space="0" w:color="auto"/>
              <w:right w:val="single" w:sz="6" w:space="0" w:color="auto"/>
            </w:tcBorders>
          </w:tcPr>
          <w:p w14:paraId="74586231" w14:textId="77777777" w:rsidR="00F4403E" w:rsidRPr="00694E4C" w:rsidRDefault="00F4403E" w:rsidP="003178EF">
            <w:pPr>
              <w:jc w:val="left"/>
              <w:rPr>
                <w:sz w:val="20"/>
              </w:rPr>
            </w:pPr>
            <w:r w:rsidRPr="00694E4C">
              <w:rPr>
                <w:sz w:val="20"/>
              </w:rPr>
              <w:t xml:space="preserve">Doit satisfaire au critère </w:t>
            </w:r>
          </w:p>
        </w:tc>
        <w:tc>
          <w:tcPr>
            <w:tcW w:w="1260" w:type="dxa"/>
            <w:tcBorders>
              <w:top w:val="single" w:sz="6" w:space="0" w:color="auto"/>
              <w:left w:val="single" w:sz="6" w:space="0" w:color="auto"/>
              <w:bottom w:val="single" w:sz="6" w:space="0" w:color="auto"/>
              <w:right w:val="single" w:sz="6" w:space="0" w:color="auto"/>
            </w:tcBorders>
          </w:tcPr>
          <w:p w14:paraId="7DBBF8AB" w14:textId="77777777" w:rsidR="00F4403E" w:rsidRPr="00694E4C" w:rsidRDefault="00F4403E" w:rsidP="003178EF">
            <w:pPr>
              <w:jc w:val="left"/>
              <w:rPr>
                <w:sz w:val="20"/>
              </w:rPr>
            </w:pPr>
            <w:r w:rsidRPr="00694E4C">
              <w:rPr>
                <w:sz w:val="20"/>
              </w:rPr>
              <w:t>Doit satisfaire au critère</w:t>
            </w:r>
            <w:r w:rsidR="006438A6" w:rsidRPr="00694E4C">
              <w:rPr>
                <w:rStyle w:val="Appelnotedebasdep"/>
                <w:sz w:val="20"/>
              </w:rPr>
              <w:footnoteReference w:id="16"/>
            </w:r>
          </w:p>
        </w:tc>
        <w:tc>
          <w:tcPr>
            <w:tcW w:w="1207" w:type="dxa"/>
            <w:tcBorders>
              <w:top w:val="single" w:sz="6" w:space="0" w:color="auto"/>
              <w:left w:val="single" w:sz="6" w:space="0" w:color="auto"/>
              <w:bottom w:val="single" w:sz="6" w:space="0" w:color="auto"/>
              <w:right w:val="single" w:sz="6" w:space="0" w:color="auto"/>
            </w:tcBorders>
          </w:tcPr>
          <w:p w14:paraId="2F3FB687" w14:textId="77777777" w:rsidR="00F4403E" w:rsidRPr="00694E4C" w:rsidRDefault="00F4403E" w:rsidP="003178EF">
            <w:pPr>
              <w:jc w:val="left"/>
              <w:rPr>
                <w:sz w:val="20"/>
              </w:rPr>
            </w:pPr>
            <w:r w:rsidRPr="00694E4C">
              <w:rPr>
                <w:sz w:val="20"/>
              </w:rPr>
              <w:t>Sans objet</w:t>
            </w:r>
          </w:p>
        </w:tc>
        <w:tc>
          <w:tcPr>
            <w:tcW w:w="1209" w:type="dxa"/>
            <w:tcBorders>
              <w:top w:val="single" w:sz="6" w:space="0" w:color="auto"/>
              <w:left w:val="single" w:sz="6" w:space="0" w:color="auto"/>
              <w:bottom w:val="single" w:sz="6" w:space="0" w:color="auto"/>
              <w:right w:val="single" w:sz="6" w:space="0" w:color="auto"/>
            </w:tcBorders>
          </w:tcPr>
          <w:p w14:paraId="3A4A1D01" w14:textId="77777777" w:rsidR="00F4403E" w:rsidRPr="00694E4C" w:rsidRDefault="00F4403E" w:rsidP="003178EF">
            <w:pPr>
              <w:jc w:val="left"/>
              <w:rPr>
                <w:sz w:val="20"/>
              </w:rPr>
            </w:pPr>
            <w:r w:rsidRPr="00694E4C">
              <w:rPr>
                <w:sz w:val="20"/>
              </w:rPr>
              <w:t>Sans objet</w:t>
            </w:r>
          </w:p>
        </w:tc>
        <w:tc>
          <w:tcPr>
            <w:tcW w:w="1712" w:type="dxa"/>
            <w:gridSpan w:val="2"/>
            <w:tcBorders>
              <w:top w:val="single" w:sz="6" w:space="0" w:color="auto"/>
              <w:left w:val="single" w:sz="6" w:space="0" w:color="auto"/>
              <w:bottom w:val="single" w:sz="6" w:space="0" w:color="auto"/>
              <w:right w:val="single" w:sz="6" w:space="0" w:color="auto"/>
            </w:tcBorders>
          </w:tcPr>
          <w:p w14:paraId="48477F89" w14:textId="42D85055" w:rsidR="00F4403E" w:rsidRPr="00694E4C" w:rsidRDefault="00F4403E" w:rsidP="005E1DB5">
            <w:pPr>
              <w:rPr>
                <w:sz w:val="20"/>
              </w:rPr>
            </w:pPr>
            <w:r w:rsidRPr="00694E4C">
              <w:rPr>
                <w:sz w:val="20"/>
              </w:rPr>
              <w:t>Formulaire</w:t>
            </w:r>
            <w:r w:rsidR="00F561CD" w:rsidRPr="00694E4C">
              <w:rPr>
                <w:sz w:val="20"/>
              </w:rPr>
              <w:t xml:space="preserve"> EXP-4.2 (a)</w:t>
            </w:r>
          </w:p>
        </w:tc>
      </w:tr>
      <w:tr w:rsidR="000E2607" w:rsidRPr="00694E4C" w14:paraId="63C2E560" w14:textId="77777777" w:rsidTr="007726E2">
        <w:trPr>
          <w:trHeight w:val="1456"/>
        </w:trPr>
        <w:tc>
          <w:tcPr>
            <w:tcW w:w="684" w:type="dxa"/>
            <w:tcBorders>
              <w:top w:val="single" w:sz="6" w:space="0" w:color="auto"/>
              <w:left w:val="single" w:sz="6" w:space="0" w:color="auto"/>
              <w:bottom w:val="single" w:sz="6" w:space="0" w:color="auto"/>
              <w:right w:val="single" w:sz="6" w:space="0" w:color="auto"/>
            </w:tcBorders>
          </w:tcPr>
          <w:p w14:paraId="369B4ECF" w14:textId="77777777" w:rsidR="000E2607" w:rsidRPr="00694E4C" w:rsidRDefault="000E2607" w:rsidP="005E1DB5">
            <w:pPr>
              <w:rPr>
                <w:sz w:val="20"/>
              </w:rPr>
            </w:pPr>
            <w:r w:rsidRPr="00694E4C">
              <w:rPr>
                <w:sz w:val="20"/>
              </w:rPr>
              <w:t xml:space="preserve">4.2 </w:t>
            </w:r>
            <w:r w:rsidR="00933A11" w:rsidRPr="00694E4C">
              <w:rPr>
                <w:sz w:val="20"/>
              </w:rPr>
              <w:t>(b)</w:t>
            </w:r>
          </w:p>
        </w:tc>
        <w:tc>
          <w:tcPr>
            <w:tcW w:w="2150" w:type="dxa"/>
            <w:tcBorders>
              <w:top w:val="single" w:sz="6" w:space="0" w:color="auto"/>
              <w:left w:val="single" w:sz="6" w:space="0" w:color="auto"/>
              <w:bottom w:val="single" w:sz="6" w:space="0" w:color="auto"/>
              <w:right w:val="single" w:sz="6" w:space="0" w:color="auto"/>
            </w:tcBorders>
          </w:tcPr>
          <w:p w14:paraId="7F2B1F75" w14:textId="77777777" w:rsidR="000E2607" w:rsidRPr="00694E4C" w:rsidRDefault="000E2607" w:rsidP="005E1DB5">
            <w:pPr>
              <w:rPr>
                <w:sz w:val="20"/>
              </w:rPr>
            </w:pPr>
          </w:p>
        </w:tc>
        <w:tc>
          <w:tcPr>
            <w:tcW w:w="3684" w:type="dxa"/>
            <w:tcBorders>
              <w:top w:val="single" w:sz="6" w:space="0" w:color="auto"/>
              <w:left w:val="single" w:sz="6" w:space="0" w:color="auto"/>
              <w:bottom w:val="single" w:sz="6" w:space="0" w:color="auto"/>
              <w:right w:val="single" w:sz="6" w:space="0" w:color="auto"/>
            </w:tcBorders>
          </w:tcPr>
          <w:p w14:paraId="38A99220" w14:textId="67607B42" w:rsidR="005947FF" w:rsidRPr="00694E4C" w:rsidRDefault="000E2607" w:rsidP="005947FF">
            <w:pPr>
              <w:jc w:val="left"/>
              <w:rPr>
                <w:i/>
                <w:sz w:val="20"/>
              </w:rPr>
            </w:pPr>
            <w:r w:rsidRPr="00694E4C">
              <w:rPr>
                <w:sz w:val="20"/>
              </w:rPr>
              <w:t>Pour les marchés référenciés ci-dessus ou pour d’autres marchés exécutés</w:t>
            </w:r>
            <w:r w:rsidR="00C61F34" w:rsidRPr="00694E4C">
              <w:rPr>
                <w:sz w:val="20"/>
              </w:rPr>
              <w:t xml:space="preserve"> </w:t>
            </w:r>
            <w:r w:rsidR="006438A6" w:rsidRPr="00694E4C">
              <w:rPr>
                <w:sz w:val="20"/>
              </w:rPr>
              <w:t>en tant qu’entrepreneur principal, membre de groupement, ou sous-traitant</w:t>
            </w:r>
            <w:r w:rsidR="006438A6" w:rsidRPr="00694E4C">
              <w:rPr>
                <w:rStyle w:val="Appelnotedebasdep"/>
                <w:sz w:val="20"/>
              </w:rPr>
              <w:footnoteReference w:id="17"/>
            </w:r>
            <w:r w:rsidR="006438A6" w:rsidRPr="00694E4C">
              <w:rPr>
                <w:sz w:val="20"/>
              </w:rPr>
              <w:t xml:space="preserve"> depuis le 1</w:t>
            </w:r>
            <w:r w:rsidR="006438A6" w:rsidRPr="00694E4C">
              <w:rPr>
                <w:sz w:val="20"/>
                <w:vertAlign w:val="superscript"/>
              </w:rPr>
              <w:t>er</w:t>
            </w:r>
            <w:r w:rsidR="006438A6" w:rsidRPr="00694E4C">
              <w:rPr>
                <w:sz w:val="20"/>
              </w:rPr>
              <w:t xml:space="preserve"> janvier de </w:t>
            </w:r>
            <w:r w:rsidR="006438A6" w:rsidRPr="00694E4C">
              <w:rPr>
                <w:i/>
                <w:sz w:val="20"/>
              </w:rPr>
              <w:t>[insérer l’année</w:t>
            </w:r>
            <w:r w:rsidR="00626332" w:rsidRPr="00694E4C">
              <w:rPr>
                <w:i/>
                <w:sz w:val="20"/>
              </w:rPr>
              <w:t>]</w:t>
            </w:r>
            <w:r w:rsidR="006438A6" w:rsidRPr="00694E4C">
              <w:rPr>
                <w:sz w:val="20"/>
              </w:rPr>
              <w:t xml:space="preserve">, une expérience minimale de construction achevée de manière satisfaisante </w:t>
            </w:r>
            <w:r w:rsidR="00360849" w:rsidRPr="00694E4C">
              <w:rPr>
                <w:sz w:val="20"/>
              </w:rPr>
              <w:t xml:space="preserve">et achevés pour l’essentiel, </w:t>
            </w:r>
            <w:r w:rsidR="006438A6" w:rsidRPr="00694E4C">
              <w:rPr>
                <w:sz w:val="20"/>
              </w:rPr>
              <w:t xml:space="preserve">dans les </w:t>
            </w:r>
            <w:r w:rsidR="00360849" w:rsidRPr="00694E4C">
              <w:rPr>
                <w:sz w:val="20"/>
              </w:rPr>
              <w:t xml:space="preserve">activités clés </w:t>
            </w:r>
            <w:r w:rsidR="006438A6" w:rsidRPr="00694E4C">
              <w:rPr>
                <w:sz w:val="20"/>
              </w:rPr>
              <w:t>suivant</w:t>
            </w:r>
            <w:r w:rsidR="00360849" w:rsidRPr="00694E4C">
              <w:rPr>
                <w:sz w:val="20"/>
              </w:rPr>
              <w:t>e</w:t>
            </w:r>
            <w:r w:rsidR="006438A6" w:rsidRPr="00694E4C">
              <w:rPr>
                <w:sz w:val="20"/>
              </w:rPr>
              <w:t>s</w:t>
            </w:r>
            <w:r w:rsidR="006438A6" w:rsidRPr="00694E4C">
              <w:rPr>
                <w:rStyle w:val="Appelnotedebasdep"/>
                <w:sz w:val="20"/>
              </w:rPr>
              <w:footnoteReference w:id="18"/>
            </w:r>
            <w:r w:rsidR="006438A6" w:rsidRPr="00694E4C">
              <w:rPr>
                <w:sz w:val="20"/>
              </w:rPr>
              <w:t> </w:t>
            </w:r>
            <w:r w:rsidR="006438A6" w:rsidRPr="00694E4C">
              <w:rPr>
                <w:i/>
                <w:sz w:val="20"/>
              </w:rPr>
              <w:t>[fournir la liste des activités</w:t>
            </w:r>
            <w:r w:rsidR="00360849" w:rsidRPr="00694E4C">
              <w:rPr>
                <w:i/>
                <w:sz w:val="20"/>
              </w:rPr>
              <w:t xml:space="preserve"> clés</w:t>
            </w:r>
            <w:r w:rsidR="006438A6" w:rsidRPr="00694E4C">
              <w:rPr>
                <w:i/>
                <w:sz w:val="20"/>
              </w:rPr>
              <w:t xml:space="preserve"> en indiquant le volume, le nombre ou </w:t>
            </w:r>
            <w:r w:rsidR="00360849" w:rsidRPr="00694E4C">
              <w:rPr>
                <w:i/>
                <w:sz w:val="20"/>
              </w:rPr>
              <w:t>la cadence</w:t>
            </w:r>
            <w:r w:rsidR="006438A6" w:rsidRPr="00694E4C">
              <w:rPr>
                <w:i/>
                <w:sz w:val="20"/>
              </w:rPr>
              <w:t xml:space="preserve"> de production tel qu’applicable</w:t>
            </w:r>
            <w:r w:rsidR="005947FF" w:rsidRPr="00694E4C">
              <w:rPr>
                <w:i/>
                <w:sz w:val="20"/>
              </w:rPr>
              <w:t>]</w:t>
            </w:r>
            <w:r w:rsidR="00360849" w:rsidRPr="00694E4C">
              <w:rPr>
                <w:i/>
                <w:sz w:val="20"/>
              </w:rPr>
              <w:t>.</w:t>
            </w:r>
            <w:r w:rsidR="00C61F34" w:rsidRPr="00694E4C">
              <w:rPr>
                <w:i/>
                <w:sz w:val="20"/>
              </w:rPr>
              <w:t xml:space="preserve"> </w:t>
            </w:r>
          </w:p>
          <w:p w14:paraId="43EAF2AC" w14:textId="77777777" w:rsidR="005947FF" w:rsidRPr="00694E4C" w:rsidRDefault="005947FF" w:rsidP="005947FF">
            <w:pPr>
              <w:jc w:val="left"/>
              <w:rPr>
                <w:i/>
                <w:sz w:val="20"/>
              </w:rPr>
            </w:pPr>
          </w:p>
          <w:p w14:paraId="3462B78D" w14:textId="5D3EEB30" w:rsidR="006438A6" w:rsidRPr="00694E4C" w:rsidRDefault="00360849" w:rsidP="00201F7D">
            <w:pPr>
              <w:jc w:val="left"/>
              <w:rPr>
                <w:sz w:val="20"/>
              </w:rPr>
            </w:pPr>
            <w:r w:rsidRPr="00694E4C">
              <w:rPr>
                <w:i/>
                <w:sz w:val="20"/>
              </w:rPr>
              <w:t>Le critère 4.2(a) les exigences mentionnées définissent la similitude des marchés, alors que les activités clés ou les cadences de production à spécifier au critère 4.2(b) ont pour but de définir la capacité requise de la part du Candidat afin de réaliser les Travaux.</w:t>
            </w:r>
            <w:r w:rsidR="00C61F34" w:rsidRPr="00694E4C">
              <w:rPr>
                <w:i/>
                <w:sz w:val="20"/>
              </w:rPr>
              <w:t xml:space="preserve"> </w:t>
            </w:r>
            <w:r w:rsidRPr="00694E4C">
              <w:rPr>
                <w:i/>
                <w:sz w:val="20"/>
              </w:rPr>
              <w:t xml:space="preserve">Il ne doit pas y avoir de contradiction ni de répétition entre 4.2(a) et 4.2(b). Concernant la cadence de </w:t>
            </w:r>
            <w:r w:rsidR="00B84ABE" w:rsidRPr="00694E4C">
              <w:rPr>
                <w:i/>
                <w:sz w:val="20"/>
              </w:rPr>
              <w:t>production</w:t>
            </w:r>
            <w:r w:rsidRPr="00694E4C">
              <w:rPr>
                <w:i/>
                <w:sz w:val="20"/>
              </w:rPr>
              <w:t>, indiquer la cadence</w:t>
            </w:r>
            <w:r w:rsidR="00B84ABE" w:rsidRPr="00694E4C">
              <w:rPr>
                <w:i/>
                <w:sz w:val="20"/>
              </w:rPr>
              <w:t xml:space="preserve"> moyenne durant la période considérée ou la cadence annuelle durant 12 mois de la période considérée</w:t>
            </w:r>
            <w:r w:rsidR="006438A6" w:rsidRPr="00694E4C">
              <w:rPr>
                <w:i/>
                <w:sz w:val="20"/>
              </w:rPr>
              <w:t>]</w:t>
            </w:r>
            <w:r w:rsidR="00201F7D" w:rsidRPr="00694E4C">
              <w:rPr>
                <w:rStyle w:val="Appelnotedebasdep"/>
                <w:i/>
                <w:sz w:val="20"/>
              </w:rPr>
              <w:footnoteReference w:id="19"/>
            </w:r>
            <w:r w:rsidR="00C61F34" w:rsidRPr="00694E4C">
              <w:rPr>
                <w:sz w:val="20"/>
              </w:rPr>
              <w:t> :</w:t>
            </w:r>
          </w:p>
        </w:tc>
        <w:tc>
          <w:tcPr>
            <w:tcW w:w="1672" w:type="dxa"/>
            <w:tcBorders>
              <w:top w:val="single" w:sz="6" w:space="0" w:color="auto"/>
              <w:left w:val="single" w:sz="6" w:space="0" w:color="auto"/>
              <w:bottom w:val="single" w:sz="6" w:space="0" w:color="auto"/>
              <w:right w:val="single" w:sz="6" w:space="0" w:color="auto"/>
            </w:tcBorders>
          </w:tcPr>
          <w:p w14:paraId="4A28735D" w14:textId="77777777" w:rsidR="000E2607" w:rsidRPr="00694E4C" w:rsidRDefault="000E2607" w:rsidP="005947FF">
            <w:pPr>
              <w:jc w:val="left"/>
              <w:rPr>
                <w:sz w:val="20"/>
              </w:rPr>
            </w:pPr>
            <w:r w:rsidRPr="00694E4C">
              <w:rPr>
                <w:sz w:val="20"/>
              </w:rPr>
              <w:t>Doit satisfaire aux spécifications</w:t>
            </w:r>
          </w:p>
          <w:p w14:paraId="0CDE9A25" w14:textId="77777777" w:rsidR="00B84ABE" w:rsidRPr="00694E4C" w:rsidRDefault="00B84ABE" w:rsidP="005947FF">
            <w:pPr>
              <w:jc w:val="left"/>
              <w:rPr>
                <w:i/>
                <w:sz w:val="20"/>
              </w:rPr>
            </w:pPr>
            <w:r w:rsidRPr="00694E4C">
              <w:rPr>
                <w:i/>
                <w:sz w:val="20"/>
              </w:rPr>
              <w:t>[indiquer les activités qui peuvent être réalisées par un sous-traitant spécialisé, si cela est permis en conformité avec IC 25.2]</w:t>
            </w:r>
          </w:p>
        </w:tc>
        <w:tc>
          <w:tcPr>
            <w:tcW w:w="1260" w:type="dxa"/>
            <w:tcBorders>
              <w:top w:val="single" w:sz="6" w:space="0" w:color="auto"/>
              <w:left w:val="single" w:sz="6" w:space="0" w:color="auto"/>
              <w:bottom w:val="single" w:sz="6" w:space="0" w:color="auto"/>
              <w:right w:val="single" w:sz="6" w:space="0" w:color="auto"/>
            </w:tcBorders>
          </w:tcPr>
          <w:p w14:paraId="52CC2B5F" w14:textId="77777777" w:rsidR="000E2607" w:rsidRPr="00694E4C" w:rsidRDefault="000E2607" w:rsidP="005947FF">
            <w:pPr>
              <w:jc w:val="left"/>
              <w:rPr>
                <w:sz w:val="20"/>
              </w:rPr>
            </w:pPr>
            <w:r w:rsidRPr="00694E4C">
              <w:rPr>
                <w:sz w:val="20"/>
              </w:rPr>
              <w:t>Doivent satisfaire au critère</w:t>
            </w:r>
          </w:p>
          <w:p w14:paraId="7DA8C29C" w14:textId="77777777" w:rsidR="00B84ABE" w:rsidRPr="00694E4C" w:rsidRDefault="00B84ABE" w:rsidP="005947FF">
            <w:pPr>
              <w:jc w:val="left"/>
              <w:rPr>
                <w:sz w:val="20"/>
              </w:rPr>
            </w:pPr>
            <w:r w:rsidRPr="00694E4C">
              <w:rPr>
                <w:i/>
                <w:sz w:val="20"/>
              </w:rPr>
              <w:t>[indiquer les activités qui peuvent être réalisées par un sous-traitant spécialisé, si cela est permis en conformité avec IC 25.2]</w:t>
            </w:r>
          </w:p>
        </w:tc>
        <w:tc>
          <w:tcPr>
            <w:tcW w:w="1207" w:type="dxa"/>
            <w:tcBorders>
              <w:top w:val="single" w:sz="6" w:space="0" w:color="auto"/>
              <w:left w:val="single" w:sz="6" w:space="0" w:color="auto"/>
              <w:bottom w:val="single" w:sz="6" w:space="0" w:color="auto"/>
              <w:right w:val="single" w:sz="6" w:space="0" w:color="auto"/>
            </w:tcBorders>
          </w:tcPr>
          <w:p w14:paraId="4E3ED87A" w14:textId="77777777" w:rsidR="000E2607" w:rsidRPr="00694E4C" w:rsidRDefault="000E2607" w:rsidP="005947FF">
            <w:pPr>
              <w:jc w:val="left"/>
              <w:rPr>
                <w:sz w:val="20"/>
              </w:rPr>
            </w:pPr>
            <w:r w:rsidRPr="00694E4C">
              <w:rPr>
                <w:sz w:val="20"/>
              </w:rPr>
              <w:t>Sans objet</w:t>
            </w:r>
          </w:p>
        </w:tc>
        <w:tc>
          <w:tcPr>
            <w:tcW w:w="1209" w:type="dxa"/>
            <w:tcBorders>
              <w:top w:val="single" w:sz="6" w:space="0" w:color="auto"/>
              <w:left w:val="single" w:sz="6" w:space="0" w:color="auto"/>
              <w:bottom w:val="single" w:sz="6" w:space="0" w:color="auto"/>
              <w:right w:val="single" w:sz="6" w:space="0" w:color="auto"/>
            </w:tcBorders>
          </w:tcPr>
          <w:p w14:paraId="5C039942" w14:textId="77777777" w:rsidR="000E2607" w:rsidRPr="00694E4C" w:rsidRDefault="000E2607" w:rsidP="005947FF">
            <w:pPr>
              <w:jc w:val="left"/>
              <w:rPr>
                <w:sz w:val="20"/>
              </w:rPr>
            </w:pPr>
            <w:r w:rsidRPr="00694E4C">
              <w:rPr>
                <w:sz w:val="20"/>
              </w:rPr>
              <w:t>Doit satisfaire à la spécification pour une des principal</w:t>
            </w:r>
            <w:r w:rsidR="0035010B" w:rsidRPr="00694E4C">
              <w:rPr>
                <w:sz w:val="20"/>
              </w:rPr>
              <w:t>es</w:t>
            </w:r>
            <w:r w:rsidRPr="00694E4C">
              <w:rPr>
                <w:sz w:val="20"/>
              </w:rPr>
              <w:t xml:space="preserve"> activités dessous </w:t>
            </w:r>
            <w:r w:rsidR="00B84ABE" w:rsidRPr="00694E4C">
              <w:rPr>
                <w:i/>
                <w:sz w:val="20"/>
              </w:rPr>
              <w:t>[le cas échéant, parmi les activités clés dont la liste figure dans la première colonne de ce 4.2(b), indiquer les activités</w:t>
            </w:r>
            <w:r w:rsidR="00C61F34" w:rsidRPr="00694E4C">
              <w:rPr>
                <w:i/>
                <w:sz w:val="20"/>
              </w:rPr>
              <w:t xml:space="preserve"> </w:t>
            </w:r>
            <w:r w:rsidR="00B84ABE" w:rsidRPr="00694E4C">
              <w:rPr>
                <w:i/>
                <w:sz w:val="20"/>
              </w:rPr>
              <w:t xml:space="preserve">(volume, nombre ou cadence de production tel qu’applicable) et les exigences minimales correspondantes qui doivent être satisfaites par une Partie, sinon indiquer </w:t>
            </w:r>
            <w:r w:rsidR="00C61F34" w:rsidRPr="00694E4C">
              <w:rPr>
                <w:i/>
                <w:sz w:val="20"/>
              </w:rPr>
              <w:t>« </w:t>
            </w:r>
            <w:r w:rsidR="00B84ABE" w:rsidRPr="00694E4C">
              <w:rPr>
                <w:i/>
                <w:sz w:val="20"/>
              </w:rPr>
              <w:t>Sans Objet</w:t>
            </w:r>
            <w:r w:rsidR="00C61F34" w:rsidRPr="00694E4C">
              <w:rPr>
                <w:i/>
                <w:sz w:val="20"/>
              </w:rPr>
              <w:t> »</w:t>
            </w:r>
            <w:r w:rsidR="00D3652C" w:rsidRPr="00694E4C">
              <w:rPr>
                <w:i/>
                <w:sz w:val="20"/>
              </w:rPr>
              <w:t>]</w:t>
            </w:r>
          </w:p>
        </w:tc>
        <w:tc>
          <w:tcPr>
            <w:tcW w:w="1712" w:type="dxa"/>
            <w:gridSpan w:val="2"/>
            <w:tcBorders>
              <w:top w:val="single" w:sz="6" w:space="0" w:color="auto"/>
              <w:left w:val="single" w:sz="6" w:space="0" w:color="auto"/>
              <w:bottom w:val="single" w:sz="6" w:space="0" w:color="auto"/>
              <w:right w:val="single" w:sz="6" w:space="0" w:color="auto"/>
            </w:tcBorders>
          </w:tcPr>
          <w:p w14:paraId="111B6A1F" w14:textId="77777777" w:rsidR="000E2607" w:rsidRPr="00694E4C" w:rsidRDefault="000E2607" w:rsidP="005947FF">
            <w:pPr>
              <w:jc w:val="left"/>
              <w:rPr>
                <w:sz w:val="20"/>
              </w:rPr>
            </w:pPr>
            <w:r w:rsidRPr="00694E4C">
              <w:rPr>
                <w:sz w:val="20"/>
              </w:rPr>
              <w:t>Formulaire EXP-4.2 (b)</w:t>
            </w:r>
          </w:p>
        </w:tc>
      </w:tr>
    </w:tbl>
    <w:p w14:paraId="46E683F8" w14:textId="77777777" w:rsidR="006B5F4E" w:rsidRPr="00694E4C" w:rsidRDefault="006B5F4E" w:rsidP="005E1DB5">
      <w:pPr>
        <w:rPr>
          <w:szCs w:val="24"/>
        </w:rPr>
      </w:pPr>
    </w:p>
    <w:p w14:paraId="146190BF" w14:textId="77777777" w:rsidR="006B5F4E" w:rsidRPr="00694E4C" w:rsidRDefault="006B5F4E" w:rsidP="005E1DB5">
      <w:pPr>
        <w:rPr>
          <w:szCs w:val="24"/>
        </w:rPr>
      </w:pPr>
    </w:p>
    <w:p w14:paraId="7DFAA615" w14:textId="77777777" w:rsidR="006B5F4E" w:rsidRPr="00694E4C" w:rsidRDefault="006B5F4E" w:rsidP="005E1DB5">
      <w:pPr>
        <w:rPr>
          <w:szCs w:val="24"/>
        </w:rPr>
        <w:sectPr w:rsidR="006B5F4E" w:rsidRPr="00694E4C" w:rsidSect="006B5F4E">
          <w:headerReference w:type="default" r:id="rId23"/>
          <w:headerReference w:type="first" r:id="rId24"/>
          <w:footnotePr>
            <w:numRestart w:val="eachSect"/>
          </w:footnotePr>
          <w:pgSz w:w="15840" w:h="12240" w:orient="landscape" w:code="1"/>
          <w:pgMar w:top="1440" w:right="1440" w:bottom="1440" w:left="1440" w:header="720" w:footer="720" w:gutter="0"/>
          <w:cols w:space="720"/>
          <w:titlePg/>
          <w:docGrid w:linePitch="326"/>
        </w:sectPr>
      </w:pPr>
    </w:p>
    <w:p w14:paraId="13C26466" w14:textId="77777777" w:rsidR="0079054E" w:rsidRPr="00694E4C" w:rsidRDefault="0079054E" w:rsidP="005E1DB5">
      <w:pPr>
        <w:rPr>
          <w:szCs w:val="24"/>
        </w:rPr>
      </w:pPr>
    </w:p>
    <w:p w14:paraId="23925EC5" w14:textId="77777777" w:rsidR="006B5F4E" w:rsidRPr="00694E4C" w:rsidRDefault="006B5F4E" w:rsidP="005E1DB5">
      <w:pPr>
        <w:rPr>
          <w:szCs w:val="24"/>
        </w:rPr>
      </w:pPr>
    </w:p>
    <w:p w14:paraId="414A6A82" w14:textId="77777777" w:rsidR="00D75D62" w:rsidRPr="00694E4C" w:rsidRDefault="00D75D62" w:rsidP="005E1DB5">
      <w:pPr>
        <w:pStyle w:val="Style3"/>
        <w:suppressAutoHyphens/>
        <w:rPr>
          <w:sz w:val="24"/>
          <w:szCs w:val="24"/>
          <w:lang w:val="fr-FR"/>
        </w:rPr>
      </w:pPr>
      <w:bookmarkStart w:id="436" w:name="_Toc382343235"/>
      <w:bookmarkStart w:id="437" w:name="_Toc465966246"/>
    </w:p>
    <w:p w14:paraId="5EE4C6E1" w14:textId="5FCBC916" w:rsidR="00A34056" w:rsidRPr="00694E4C" w:rsidRDefault="00FB59B6" w:rsidP="009D18F7">
      <w:pPr>
        <w:pStyle w:val="Header1"/>
        <w:autoSpaceDE w:val="0"/>
        <w:autoSpaceDN w:val="0"/>
        <w:spacing w:before="240" w:after="480"/>
        <w:ind w:right="713"/>
        <w:rPr>
          <w:rFonts w:ascii="Times New Roman" w:hAnsi="Times New Roman"/>
          <w:bCs/>
          <w:smallCaps w:val="0"/>
          <w:spacing w:val="4"/>
          <w:sz w:val="44"/>
          <w:szCs w:val="46"/>
          <w:lang w:val="fr-FR"/>
        </w:rPr>
      </w:pPr>
      <w:bookmarkStart w:id="438" w:name="_Toc485637342"/>
      <w:r w:rsidRPr="00694E4C">
        <w:rPr>
          <w:rFonts w:ascii="Times New Roman" w:hAnsi="Times New Roman"/>
          <w:bCs/>
          <w:smallCaps w:val="0"/>
          <w:spacing w:val="4"/>
          <w:sz w:val="44"/>
          <w:szCs w:val="46"/>
          <w:lang w:val="fr-FR"/>
        </w:rPr>
        <w:t>Section IV. Formulaires de C</w:t>
      </w:r>
      <w:r w:rsidR="00A34056" w:rsidRPr="00694E4C">
        <w:rPr>
          <w:rFonts w:ascii="Times New Roman" w:hAnsi="Times New Roman"/>
          <w:bCs/>
          <w:smallCaps w:val="0"/>
          <w:spacing w:val="4"/>
          <w:sz w:val="44"/>
          <w:szCs w:val="46"/>
          <w:lang w:val="fr-FR"/>
        </w:rPr>
        <w:t>andidature</w:t>
      </w:r>
      <w:bookmarkEnd w:id="436"/>
      <w:bookmarkEnd w:id="437"/>
      <w:bookmarkEnd w:id="438"/>
    </w:p>
    <w:p w14:paraId="09AE94C9" w14:textId="77777777" w:rsidR="0079054E" w:rsidRPr="00694E4C" w:rsidRDefault="0079054E" w:rsidP="009D18F7">
      <w:pPr>
        <w:jc w:val="center"/>
        <w:rPr>
          <w:szCs w:val="24"/>
          <w:u w:val="single"/>
        </w:rPr>
      </w:pPr>
    </w:p>
    <w:p w14:paraId="098E9DD8" w14:textId="77777777" w:rsidR="0079054E" w:rsidRPr="00694E4C" w:rsidRDefault="0079054E" w:rsidP="00DD53BA">
      <w:pPr>
        <w:widowControl w:val="0"/>
        <w:suppressAutoHyphens w:val="0"/>
        <w:overflowPunct/>
        <w:adjustRightInd/>
        <w:spacing w:before="120"/>
        <w:ind w:right="4"/>
        <w:jc w:val="center"/>
        <w:textAlignment w:val="auto"/>
        <w:rPr>
          <w:b/>
          <w:spacing w:val="6"/>
          <w:sz w:val="32"/>
          <w:szCs w:val="32"/>
          <w:lang w:eastAsia="en-US"/>
        </w:rPr>
      </w:pPr>
      <w:bookmarkStart w:id="439" w:name="_Toc494778738"/>
      <w:r w:rsidRPr="00694E4C">
        <w:rPr>
          <w:b/>
          <w:spacing w:val="6"/>
          <w:sz w:val="32"/>
          <w:szCs w:val="32"/>
          <w:lang w:eastAsia="en-US"/>
        </w:rPr>
        <w:t>Liste des formulaires</w:t>
      </w:r>
      <w:bookmarkEnd w:id="439"/>
    </w:p>
    <w:p w14:paraId="3F4A0B23" w14:textId="77777777" w:rsidR="0079054E" w:rsidRPr="00694E4C" w:rsidRDefault="0079054E" w:rsidP="005E1DB5">
      <w:pPr>
        <w:rPr>
          <w:i/>
          <w:szCs w:val="24"/>
        </w:rPr>
      </w:pPr>
    </w:p>
    <w:bookmarkStart w:id="440" w:name="_Toc494778739"/>
    <w:p w14:paraId="0E5562CB" w14:textId="77777777" w:rsidR="00DD53BA" w:rsidRPr="00694E4C" w:rsidRDefault="00F101A7">
      <w:pPr>
        <w:pStyle w:val="TM1"/>
        <w:tabs>
          <w:tab w:val="right" w:leader="dot" w:pos="9350"/>
        </w:tabs>
        <w:rPr>
          <w:rFonts w:asciiTheme="minorHAnsi" w:eastAsiaTheme="minorEastAsia" w:hAnsiTheme="minorHAnsi" w:cstheme="minorBidi"/>
          <w:b w:val="0"/>
          <w:bCs w:val="0"/>
          <w:iCs w:val="0"/>
          <w:noProof/>
          <w:sz w:val="22"/>
          <w:szCs w:val="22"/>
          <w:lang w:eastAsia="zh-TW"/>
        </w:rPr>
      </w:pPr>
      <w:r w:rsidRPr="00694E4C">
        <w:rPr>
          <w:b w:val="0"/>
          <w:spacing w:val="-4"/>
        </w:rPr>
        <w:fldChar w:fldCharType="begin"/>
      </w:r>
      <w:r w:rsidRPr="00694E4C">
        <w:rPr>
          <w:b w:val="0"/>
          <w:spacing w:val="-4"/>
        </w:rPr>
        <w:instrText xml:space="preserve"> TOC \h \z \t "Section 4 heading,1" </w:instrText>
      </w:r>
      <w:r w:rsidRPr="00694E4C">
        <w:rPr>
          <w:b w:val="0"/>
          <w:spacing w:val="-4"/>
        </w:rPr>
        <w:fldChar w:fldCharType="separate"/>
      </w:r>
      <w:hyperlink w:anchor="_Toc485643921" w:history="1">
        <w:r w:rsidR="00DD53BA" w:rsidRPr="00694E4C">
          <w:rPr>
            <w:rStyle w:val="Lienhypertexte"/>
            <w:noProof/>
          </w:rPr>
          <w:t>Lettre de candidature</w:t>
        </w:r>
        <w:r w:rsidR="00DD53BA" w:rsidRPr="00694E4C">
          <w:rPr>
            <w:noProof/>
            <w:webHidden/>
          </w:rPr>
          <w:tab/>
        </w:r>
        <w:r w:rsidR="00DD53BA" w:rsidRPr="00694E4C">
          <w:rPr>
            <w:noProof/>
            <w:webHidden/>
          </w:rPr>
          <w:fldChar w:fldCharType="begin"/>
        </w:r>
        <w:r w:rsidR="00DD53BA" w:rsidRPr="00694E4C">
          <w:rPr>
            <w:noProof/>
            <w:webHidden/>
          </w:rPr>
          <w:instrText xml:space="preserve"> PAGEREF _Toc485643921 \h </w:instrText>
        </w:r>
        <w:r w:rsidR="00DD53BA" w:rsidRPr="00694E4C">
          <w:rPr>
            <w:noProof/>
            <w:webHidden/>
          </w:rPr>
        </w:r>
        <w:r w:rsidR="00DD53BA" w:rsidRPr="00694E4C">
          <w:rPr>
            <w:noProof/>
            <w:webHidden/>
          </w:rPr>
          <w:fldChar w:fldCharType="separate"/>
        </w:r>
        <w:r w:rsidR="00A12D16" w:rsidRPr="00694E4C">
          <w:rPr>
            <w:noProof/>
            <w:webHidden/>
          </w:rPr>
          <w:t>35</w:t>
        </w:r>
        <w:r w:rsidR="00DD53BA" w:rsidRPr="00694E4C">
          <w:rPr>
            <w:noProof/>
            <w:webHidden/>
          </w:rPr>
          <w:fldChar w:fldCharType="end"/>
        </w:r>
      </w:hyperlink>
    </w:p>
    <w:p w14:paraId="7CBBCEDF" w14:textId="77777777" w:rsidR="00DD53BA" w:rsidRPr="00694E4C" w:rsidRDefault="000A02AB">
      <w:pPr>
        <w:pStyle w:val="TM1"/>
        <w:tabs>
          <w:tab w:val="right" w:leader="dot" w:pos="9350"/>
        </w:tabs>
        <w:rPr>
          <w:rFonts w:asciiTheme="minorHAnsi" w:eastAsiaTheme="minorEastAsia" w:hAnsiTheme="minorHAnsi" w:cstheme="minorBidi"/>
          <w:b w:val="0"/>
          <w:bCs w:val="0"/>
          <w:iCs w:val="0"/>
          <w:noProof/>
          <w:sz w:val="22"/>
          <w:szCs w:val="22"/>
          <w:lang w:eastAsia="zh-TW"/>
        </w:rPr>
      </w:pPr>
      <w:hyperlink w:anchor="_Toc485643922" w:history="1">
        <w:r w:rsidR="00DD53BA" w:rsidRPr="00694E4C">
          <w:rPr>
            <w:rStyle w:val="Lienhypertexte"/>
            <w:noProof/>
          </w:rPr>
          <w:t>Fiche de renseignements sur le candidat</w:t>
        </w:r>
        <w:r w:rsidR="00DD53BA" w:rsidRPr="00694E4C">
          <w:rPr>
            <w:noProof/>
            <w:webHidden/>
          </w:rPr>
          <w:tab/>
        </w:r>
        <w:r w:rsidR="00DD53BA" w:rsidRPr="00694E4C">
          <w:rPr>
            <w:noProof/>
            <w:webHidden/>
          </w:rPr>
          <w:fldChar w:fldCharType="begin"/>
        </w:r>
        <w:r w:rsidR="00DD53BA" w:rsidRPr="00694E4C">
          <w:rPr>
            <w:noProof/>
            <w:webHidden/>
          </w:rPr>
          <w:instrText xml:space="preserve"> PAGEREF _Toc485643922 \h </w:instrText>
        </w:r>
        <w:r w:rsidR="00DD53BA" w:rsidRPr="00694E4C">
          <w:rPr>
            <w:noProof/>
            <w:webHidden/>
          </w:rPr>
        </w:r>
        <w:r w:rsidR="00DD53BA" w:rsidRPr="00694E4C">
          <w:rPr>
            <w:noProof/>
            <w:webHidden/>
          </w:rPr>
          <w:fldChar w:fldCharType="separate"/>
        </w:r>
        <w:r w:rsidR="00A12D16" w:rsidRPr="00694E4C">
          <w:rPr>
            <w:noProof/>
            <w:webHidden/>
          </w:rPr>
          <w:t>37</w:t>
        </w:r>
        <w:r w:rsidR="00DD53BA" w:rsidRPr="00694E4C">
          <w:rPr>
            <w:noProof/>
            <w:webHidden/>
          </w:rPr>
          <w:fldChar w:fldCharType="end"/>
        </w:r>
      </w:hyperlink>
    </w:p>
    <w:p w14:paraId="4BFC4C01" w14:textId="77777777" w:rsidR="00DD53BA" w:rsidRPr="00694E4C" w:rsidRDefault="000A02AB">
      <w:pPr>
        <w:pStyle w:val="TM1"/>
        <w:tabs>
          <w:tab w:val="right" w:leader="dot" w:pos="9350"/>
        </w:tabs>
        <w:rPr>
          <w:rFonts w:asciiTheme="minorHAnsi" w:eastAsiaTheme="minorEastAsia" w:hAnsiTheme="minorHAnsi" w:cstheme="minorBidi"/>
          <w:b w:val="0"/>
          <w:bCs w:val="0"/>
          <w:iCs w:val="0"/>
          <w:noProof/>
          <w:sz w:val="22"/>
          <w:szCs w:val="22"/>
          <w:lang w:eastAsia="zh-TW"/>
        </w:rPr>
      </w:pPr>
      <w:hyperlink w:anchor="_Toc485643923" w:history="1">
        <w:r w:rsidR="00DD53BA" w:rsidRPr="00694E4C">
          <w:rPr>
            <w:rStyle w:val="Lienhypertexte"/>
            <w:noProof/>
          </w:rPr>
          <w:t>Fiche de renseignements sur chaque partie d’un GE</w:t>
        </w:r>
        <w:r w:rsidR="00DD53BA" w:rsidRPr="00694E4C">
          <w:rPr>
            <w:noProof/>
            <w:webHidden/>
          </w:rPr>
          <w:tab/>
        </w:r>
        <w:r w:rsidR="00DD53BA" w:rsidRPr="00694E4C">
          <w:rPr>
            <w:noProof/>
            <w:webHidden/>
          </w:rPr>
          <w:fldChar w:fldCharType="begin"/>
        </w:r>
        <w:r w:rsidR="00DD53BA" w:rsidRPr="00694E4C">
          <w:rPr>
            <w:noProof/>
            <w:webHidden/>
          </w:rPr>
          <w:instrText xml:space="preserve"> PAGEREF _Toc485643923 \h </w:instrText>
        </w:r>
        <w:r w:rsidR="00DD53BA" w:rsidRPr="00694E4C">
          <w:rPr>
            <w:noProof/>
            <w:webHidden/>
          </w:rPr>
        </w:r>
        <w:r w:rsidR="00DD53BA" w:rsidRPr="00694E4C">
          <w:rPr>
            <w:noProof/>
            <w:webHidden/>
          </w:rPr>
          <w:fldChar w:fldCharType="separate"/>
        </w:r>
        <w:r w:rsidR="00A12D16" w:rsidRPr="00694E4C">
          <w:rPr>
            <w:noProof/>
            <w:webHidden/>
          </w:rPr>
          <w:t>38</w:t>
        </w:r>
        <w:r w:rsidR="00DD53BA" w:rsidRPr="00694E4C">
          <w:rPr>
            <w:noProof/>
            <w:webHidden/>
          </w:rPr>
          <w:fldChar w:fldCharType="end"/>
        </w:r>
      </w:hyperlink>
    </w:p>
    <w:p w14:paraId="28FC9A1B" w14:textId="23C73E4F" w:rsidR="00DD53BA" w:rsidRPr="00694E4C" w:rsidRDefault="000A02AB">
      <w:pPr>
        <w:pStyle w:val="TM1"/>
        <w:tabs>
          <w:tab w:val="right" w:leader="dot" w:pos="9350"/>
        </w:tabs>
        <w:rPr>
          <w:rFonts w:asciiTheme="minorHAnsi" w:eastAsiaTheme="minorEastAsia" w:hAnsiTheme="minorHAnsi" w:cstheme="minorBidi"/>
          <w:b w:val="0"/>
          <w:bCs w:val="0"/>
          <w:iCs w:val="0"/>
          <w:noProof/>
          <w:sz w:val="22"/>
          <w:szCs w:val="22"/>
          <w:lang w:eastAsia="zh-TW"/>
        </w:rPr>
      </w:pPr>
      <w:hyperlink w:anchor="_Toc485643924" w:history="1">
        <w:r w:rsidR="00DD53BA" w:rsidRPr="00694E4C">
          <w:rPr>
            <w:rStyle w:val="Lienhypertexte"/>
            <w:noProof/>
          </w:rPr>
          <w:t>Antécédents de Marchés non exécutés, Litiges en instance et historique de litiges</w:t>
        </w:r>
        <w:r w:rsidR="00DD53BA" w:rsidRPr="00694E4C">
          <w:rPr>
            <w:noProof/>
            <w:webHidden/>
          </w:rPr>
          <w:tab/>
        </w:r>
        <w:r w:rsidR="00DD53BA" w:rsidRPr="00694E4C">
          <w:rPr>
            <w:noProof/>
            <w:webHidden/>
          </w:rPr>
          <w:fldChar w:fldCharType="begin"/>
        </w:r>
        <w:r w:rsidR="00DD53BA" w:rsidRPr="00694E4C">
          <w:rPr>
            <w:noProof/>
            <w:webHidden/>
          </w:rPr>
          <w:instrText xml:space="preserve"> PAGEREF _Toc485643924 \h </w:instrText>
        </w:r>
        <w:r w:rsidR="00DD53BA" w:rsidRPr="00694E4C">
          <w:rPr>
            <w:noProof/>
            <w:webHidden/>
          </w:rPr>
        </w:r>
        <w:r w:rsidR="00DD53BA" w:rsidRPr="00694E4C">
          <w:rPr>
            <w:noProof/>
            <w:webHidden/>
          </w:rPr>
          <w:fldChar w:fldCharType="separate"/>
        </w:r>
        <w:r w:rsidR="00A12D16" w:rsidRPr="00694E4C">
          <w:rPr>
            <w:noProof/>
            <w:webHidden/>
          </w:rPr>
          <w:t>39</w:t>
        </w:r>
        <w:r w:rsidR="00DD53BA" w:rsidRPr="00694E4C">
          <w:rPr>
            <w:noProof/>
            <w:webHidden/>
          </w:rPr>
          <w:fldChar w:fldCharType="end"/>
        </w:r>
      </w:hyperlink>
    </w:p>
    <w:p w14:paraId="7DB0CC2E" w14:textId="77777777" w:rsidR="00DD53BA" w:rsidRPr="00694E4C" w:rsidRDefault="000A02AB">
      <w:pPr>
        <w:pStyle w:val="TM1"/>
        <w:tabs>
          <w:tab w:val="right" w:leader="dot" w:pos="9350"/>
        </w:tabs>
        <w:rPr>
          <w:rFonts w:asciiTheme="minorHAnsi" w:eastAsiaTheme="minorEastAsia" w:hAnsiTheme="minorHAnsi" w:cstheme="minorBidi"/>
          <w:b w:val="0"/>
          <w:bCs w:val="0"/>
          <w:iCs w:val="0"/>
          <w:noProof/>
          <w:sz w:val="22"/>
          <w:szCs w:val="22"/>
          <w:lang w:eastAsia="zh-TW"/>
        </w:rPr>
      </w:pPr>
      <w:hyperlink w:anchor="_Toc485643925" w:history="1">
        <w:r w:rsidR="00DD53BA" w:rsidRPr="00694E4C">
          <w:rPr>
            <w:rStyle w:val="Lienhypertexte"/>
            <w:noProof/>
          </w:rPr>
          <w:t>Déclaration de performance ESHS</w:t>
        </w:r>
        <w:r w:rsidR="00DD53BA" w:rsidRPr="00694E4C">
          <w:rPr>
            <w:noProof/>
            <w:webHidden/>
          </w:rPr>
          <w:tab/>
        </w:r>
        <w:r w:rsidR="00DD53BA" w:rsidRPr="00694E4C">
          <w:rPr>
            <w:noProof/>
            <w:webHidden/>
          </w:rPr>
          <w:fldChar w:fldCharType="begin"/>
        </w:r>
        <w:r w:rsidR="00DD53BA" w:rsidRPr="00694E4C">
          <w:rPr>
            <w:noProof/>
            <w:webHidden/>
          </w:rPr>
          <w:instrText xml:space="preserve"> PAGEREF _Toc485643925 \h </w:instrText>
        </w:r>
        <w:r w:rsidR="00DD53BA" w:rsidRPr="00694E4C">
          <w:rPr>
            <w:noProof/>
            <w:webHidden/>
          </w:rPr>
        </w:r>
        <w:r w:rsidR="00DD53BA" w:rsidRPr="00694E4C">
          <w:rPr>
            <w:noProof/>
            <w:webHidden/>
          </w:rPr>
          <w:fldChar w:fldCharType="separate"/>
        </w:r>
        <w:r w:rsidR="00A12D16" w:rsidRPr="00694E4C">
          <w:rPr>
            <w:noProof/>
            <w:webHidden/>
          </w:rPr>
          <w:t>41</w:t>
        </w:r>
        <w:r w:rsidR="00DD53BA" w:rsidRPr="00694E4C">
          <w:rPr>
            <w:noProof/>
            <w:webHidden/>
          </w:rPr>
          <w:fldChar w:fldCharType="end"/>
        </w:r>
      </w:hyperlink>
    </w:p>
    <w:p w14:paraId="029600C4" w14:textId="77777777" w:rsidR="00DD53BA" w:rsidRPr="00694E4C" w:rsidRDefault="000A02AB">
      <w:pPr>
        <w:pStyle w:val="TM1"/>
        <w:tabs>
          <w:tab w:val="right" w:leader="dot" w:pos="9350"/>
        </w:tabs>
        <w:rPr>
          <w:rFonts w:asciiTheme="minorHAnsi" w:eastAsiaTheme="minorEastAsia" w:hAnsiTheme="minorHAnsi" w:cstheme="minorBidi"/>
          <w:b w:val="0"/>
          <w:bCs w:val="0"/>
          <w:iCs w:val="0"/>
          <w:noProof/>
          <w:sz w:val="22"/>
          <w:szCs w:val="22"/>
          <w:lang w:eastAsia="zh-TW"/>
        </w:rPr>
      </w:pPr>
      <w:hyperlink w:anchor="_Toc485643926" w:history="1">
        <w:r w:rsidR="00DD53BA" w:rsidRPr="00694E4C">
          <w:rPr>
            <w:rStyle w:val="Lienhypertexte"/>
            <w:noProof/>
          </w:rPr>
          <w:t>Situation et performance financière</w:t>
        </w:r>
        <w:r w:rsidR="00DD53BA" w:rsidRPr="00694E4C">
          <w:rPr>
            <w:noProof/>
            <w:webHidden/>
          </w:rPr>
          <w:tab/>
        </w:r>
        <w:r w:rsidR="00DD53BA" w:rsidRPr="00694E4C">
          <w:rPr>
            <w:noProof/>
            <w:webHidden/>
          </w:rPr>
          <w:fldChar w:fldCharType="begin"/>
        </w:r>
        <w:r w:rsidR="00DD53BA" w:rsidRPr="00694E4C">
          <w:rPr>
            <w:noProof/>
            <w:webHidden/>
          </w:rPr>
          <w:instrText xml:space="preserve"> PAGEREF _Toc485643926 \h </w:instrText>
        </w:r>
        <w:r w:rsidR="00DD53BA" w:rsidRPr="00694E4C">
          <w:rPr>
            <w:noProof/>
            <w:webHidden/>
          </w:rPr>
        </w:r>
        <w:r w:rsidR="00DD53BA" w:rsidRPr="00694E4C">
          <w:rPr>
            <w:noProof/>
            <w:webHidden/>
          </w:rPr>
          <w:fldChar w:fldCharType="separate"/>
        </w:r>
        <w:r w:rsidR="00A12D16" w:rsidRPr="00694E4C">
          <w:rPr>
            <w:noProof/>
            <w:webHidden/>
          </w:rPr>
          <w:t>43</w:t>
        </w:r>
        <w:r w:rsidR="00DD53BA" w:rsidRPr="00694E4C">
          <w:rPr>
            <w:noProof/>
            <w:webHidden/>
          </w:rPr>
          <w:fldChar w:fldCharType="end"/>
        </w:r>
      </w:hyperlink>
    </w:p>
    <w:p w14:paraId="4FA82303" w14:textId="77777777" w:rsidR="00DD53BA" w:rsidRPr="00694E4C" w:rsidRDefault="000A02AB">
      <w:pPr>
        <w:pStyle w:val="TM1"/>
        <w:tabs>
          <w:tab w:val="right" w:leader="dot" w:pos="9350"/>
        </w:tabs>
        <w:rPr>
          <w:rFonts w:asciiTheme="minorHAnsi" w:eastAsiaTheme="minorEastAsia" w:hAnsiTheme="minorHAnsi" w:cstheme="minorBidi"/>
          <w:b w:val="0"/>
          <w:bCs w:val="0"/>
          <w:iCs w:val="0"/>
          <w:noProof/>
          <w:sz w:val="22"/>
          <w:szCs w:val="22"/>
          <w:lang w:eastAsia="zh-TW"/>
        </w:rPr>
      </w:pPr>
      <w:hyperlink w:anchor="_Toc485643927" w:history="1">
        <w:r w:rsidR="00DD53BA" w:rsidRPr="00694E4C">
          <w:rPr>
            <w:rStyle w:val="Lienhypertexte"/>
            <w:noProof/>
          </w:rPr>
          <w:t>Chiffre d’affaires annuel moyen des activités de construction</w:t>
        </w:r>
        <w:r w:rsidR="00DD53BA" w:rsidRPr="00694E4C">
          <w:rPr>
            <w:noProof/>
            <w:webHidden/>
          </w:rPr>
          <w:tab/>
        </w:r>
        <w:r w:rsidR="00DD53BA" w:rsidRPr="00694E4C">
          <w:rPr>
            <w:noProof/>
            <w:webHidden/>
          </w:rPr>
          <w:fldChar w:fldCharType="begin"/>
        </w:r>
        <w:r w:rsidR="00DD53BA" w:rsidRPr="00694E4C">
          <w:rPr>
            <w:noProof/>
            <w:webHidden/>
          </w:rPr>
          <w:instrText xml:space="preserve"> PAGEREF _Toc485643927 \h </w:instrText>
        </w:r>
        <w:r w:rsidR="00DD53BA" w:rsidRPr="00694E4C">
          <w:rPr>
            <w:noProof/>
            <w:webHidden/>
          </w:rPr>
        </w:r>
        <w:r w:rsidR="00DD53BA" w:rsidRPr="00694E4C">
          <w:rPr>
            <w:noProof/>
            <w:webHidden/>
          </w:rPr>
          <w:fldChar w:fldCharType="separate"/>
        </w:r>
        <w:r w:rsidR="00A12D16" w:rsidRPr="00694E4C">
          <w:rPr>
            <w:noProof/>
            <w:webHidden/>
          </w:rPr>
          <w:t>45</w:t>
        </w:r>
        <w:r w:rsidR="00DD53BA" w:rsidRPr="00694E4C">
          <w:rPr>
            <w:noProof/>
            <w:webHidden/>
          </w:rPr>
          <w:fldChar w:fldCharType="end"/>
        </w:r>
      </w:hyperlink>
    </w:p>
    <w:p w14:paraId="005412B2" w14:textId="77777777" w:rsidR="00DD53BA" w:rsidRPr="00694E4C" w:rsidRDefault="000A02AB">
      <w:pPr>
        <w:pStyle w:val="TM1"/>
        <w:tabs>
          <w:tab w:val="right" w:leader="dot" w:pos="9350"/>
        </w:tabs>
        <w:rPr>
          <w:rFonts w:asciiTheme="minorHAnsi" w:eastAsiaTheme="minorEastAsia" w:hAnsiTheme="minorHAnsi" w:cstheme="minorBidi"/>
          <w:b w:val="0"/>
          <w:bCs w:val="0"/>
          <w:iCs w:val="0"/>
          <w:noProof/>
          <w:sz w:val="22"/>
          <w:szCs w:val="22"/>
          <w:lang w:eastAsia="zh-TW"/>
        </w:rPr>
      </w:pPr>
      <w:hyperlink w:anchor="_Toc485643928" w:history="1">
        <w:r w:rsidR="00DD53BA" w:rsidRPr="00694E4C">
          <w:rPr>
            <w:rStyle w:val="Lienhypertexte"/>
            <w:noProof/>
          </w:rPr>
          <w:t>Expérience générale de construction</w:t>
        </w:r>
        <w:r w:rsidR="00DD53BA" w:rsidRPr="00694E4C">
          <w:rPr>
            <w:noProof/>
            <w:webHidden/>
          </w:rPr>
          <w:tab/>
        </w:r>
        <w:r w:rsidR="00DD53BA" w:rsidRPr="00694E4C">
          <w:rPr>
            <w:noProof/>
            <w:webHidden/>
          </w:rPr>
          <w:fldChar w:fldCharType="begin"/>
        </w:r>
        <w:r w:rsidR="00DD53BA" w:rsidRPr="00694E4C">
          <w:rPr>
            <w:noProof/>
            <w:webHidden/>
          </w:rPr>
          <w:instrText xml:space="preserve"> PAGEREF _Toc485643928 \h </w:instrText>
        </w:r>
        <w:r w:rsidR="00DD53BA" w:rsidRPr="00694E4C">
          <w:rPr>
            <w:noProof/>
            <w:webHidden/>
          </w:rPr>
        </w:r>
        <w:r w:rsidR="00DD53BA" w:rsidRPr="00694E4C">
          <w:rPr>
            <w:noProof/>
            <w:webHidden/>
          </w:rPr>
          <w:fldChar w:fldCharType="separate"/>
        </w:r>
        <w:r w:rsidR="00A12D16" w:rsidRPr="00694E4C">
          <w:rPr>
            <w:noProof/>
            <w:webHidden/>
          </w:rPr>
          <w:t>46</w:t>
        </w:r>
        <w:r w:rsidR="00DD53BA" w:rsidRPr="00694E4C">
          <w:rPr>
            <w:noProof/>
            <w:webHidden/>
          </w:rPr>
          <w:fldChar w:fldCharType="end"/>
        </w:r>
      </w:hyperlink>
    </w:p>
    <w:p w14:paraId="345DF0A9" w14:textId="77777777" w:rsidR="00DD53BA" w:rsidRPr="00694E4C" w:rsidRDefault="000A02AB">
      <w:pPr>
        <w:pStyle w:val="TM1"/>
        <w:tabs>
          <w:tab w:val="right" w:leader="dot" w:pos="9350"/>
        </w:tabs>
        <w:rPr>
          <w:rFonts w:asciiTheme="minorHAnsi" w:eastAsiaTheme="minorEastAsia" w:hAnsiTheme="minorHAnsi" w:cstheme="minorBidi"/>
          <w:b w:val="0"/>
          <w:bCs w:val="0"/>
          <w:iCs w:val="0"/>
          <w:noProof/>
          <w:sz w:val="22"/>
          <w:szCs w:val="22"/>
          <w:lang w:eastAsia="zh-TW"/>
        </w:rPr>
      </w:pPr>
      <w:hyperlink w:anchor="_Toc485643929" w:history="1">
        <w:r w:rsidR="00DD53BA" w:rsidRPr="00694E4C">
          <w:rPr>
            <w:rStyle w:val="Lienhypertexte"/>
            <w:noProof/>
          </w:rPr>
          <w:t>Expérience spécifique de construction dans les principales activités</w:t>
        </w:r>
        <w:r w:rsidR="00DD53BA" w:rsidRPr="00694E4C">
          <w:rPr>
            <w:noProof/>
            <w:webHidden/>
          </w:rPr>
          <w:tab/>
        </w:r>
        <w:r w:rsidR="00DD53BA" w:rsidRPr="00694E4C">
          <w:rPr>
            <w:noProof/>
            <w:webHidden/>
          </w:rPr>
          <w:fldChar w:fldCharType="begin"/>
        </w:r>
        <w:r w:rsidR="00DD53BA" w:rsidRPr="00694E4C">
          <w:rPr>
            <w:noProof/>
            <w:webHidden/>
          </w:rPr>
          <w:instrText xml:space="preserve"> PAGEREF _Toc485643929 \h </w:instrText>
        </w:r>
        <w:r w:rsidR="00DD53BA" w:rsidRPr="00694E4C">
          <w:rPr>
            <w:noProof/>
            <w:webHidden/>
          </w:rPr>
        </w:r>
        <w:r w:rsidR="00DD53BA" w:rsidRPr="00694E4C">
          <w:rPr>
            <w:noProof/>
            <w:webHidden/>
          </w:rPr>
          <w:fldChar w:fldCharType="separate"/>
        </w:r>
        <w:r w:rsidR="00A12D16" w:rsidRPr="00694E4C">
          <w:rPr>
            <w:noProof/>
            <w:webHidden/>
          </w:rPr>
          <w:t>50</w:t>
        </w:r>
        <w:r w:rsidR="00DD53BA" w:rsidRPr="00694E4C">
          <w:rPr>
            <w:noProof/>
            <w:webHidden/>
          </w:rPr>
          <w:fldChar w:fldCharType="end"/>
        </w:r>
      </w:hyperlink>
    </w:p>
    <w:p w14:paraId="7F4F967D" w14:textId="4F8B6135" w:rsidR="00995278" w:rsidRPr="00694E4C" w:rsidRDefault="00F101A7" w:rsidP="00F101A7">
      <w:pPr>
        <w:pStyle w:val="TM1"/>
        <w:rPr>
          <w:rFonts w:cs="Times New Roman"/>
          <w:b w:val="0"/>
        </w:rPr>
      </w:pPr>
      <w:r w:rsidRPr="00694E4C">
        <w:rPr>
          <w:spacing w:val="-4"/>
        </w:rPr>
        <w:fldChar w:fldCharType="end"/>
      </w:r>
    </w:p>
    <w:bookmarkEnd w:id="440"/>
    <w:p w14:paraId="2B4D235C" w14:textId="77777777" w:rsidR="0079054E" w:rsidRPr="00694E4C" w:rsidRDefault="00246C13" w:rsidP="005E1DB5">
      <w:pPr>
        <w:pStyle w:val="TM1"/>
        <w:rPr>
          <w:rFonts w:cs="Times New Roman"/>
        </w:rPr>
      </w:pPr>
      <w:r w:rsidRPr="00694E4C">
        <w:rPr>
          <w:rFonts w:cs="Times New Roman"/>
        </w:rPr>
        <w:br w:type="page"/>
      </w:r>
    </w:p>
    <w:p w14:paraId="47B1F933" w14:textId="77777777" w:rsidR="007726E2" w:rsidRPr="00694E4C" w:rsidRDefault="007726E2" w:rsidP="009D18F7">
      <w:pPr>
        <w:pStyle w:val="Section4heading"/>
        <w:tabs>
          <w:tab w:val="clear" w:pos="8748"/>
        </w:tabs>
        <w:ind w:left="-90" w:right="23"/>
        <w:rPr>
          <w:sz w:val="24"/>
          <w:lang w:val="fr-FR"/>
        </w:rPr>
      </w:pPr>
      <w:bookmarkStart w:id="441" w:name="_Toc477253631"/>
      <w:bookmarkStart w:id="442" w:name="_Toc485643921"/>
      <w:r w:rsidRPr="00694E4C">
        <w:rPr>
          <w:lang w:val="fr-FR"/>
        </w:rPr>
        <w:t>Lettre de candidature</w:t>
      </w:r>
      <w:bookmarkEnd w:id="441"/>
      <w:bookmarkEnd w:id="442"/>
    </w:p>
    <w:p w14:paraId="651CCB39" w14:textId="77777777" w:rsidR="00A205A3" w:rsidRPr="00694E4C" w:rsidRDefault="00A205A3" w:rsidP="005E1DB5">
      <w:pPr>
        <w:rPr>
          <w:szCs w:val="24"/>
        </w:rPr>
      </w:pPr>
    </w:p>
    <w:p w14:paraId="1CAD46C4" w14:textId="77777777" w:rsidR="00A205A3" w:rsidRPr="00694E4C" w:rsidRDefault="00A205A3" w:rsidP="005E1DB5">
      <w:pPr>
        <w:tabs>
          <w:tab w:val="right" w:pos="9000"/>
        </w:tabs>
        <w:jc w:val="left"/>
        <w:rPr>
          <w:szCs w:val="24"/>
        </w:rPr>
      </w:pPr>
      <w:r w:rsidRPr="00694E4C">
        <w:rPr>
          <w:szCs w:val="24"/>
        </w:rPr>
        <w:tab/>
        <w:t>Date</w:t>
      </w:r>
      <w:r w:rsidR="00C61F34" w:rsidRPr="00694E4C">
        <w:rPr>
          <w:szCs w:val="24"/>
        </w:rPr>
        <w:t> :</w:t>
      </w:r>
      <w:r w:rsidRPr="00694E4C">
        <w:rPr>
          <w:szCs w:val="24"/>
        </w:rPr>
        <w:t xml:space="preserve"> </w:t>
      </w:r>
      <w:r w:rsidRPr="00694E4C">
        <w:rPr>
          <w:i/>
          <w:iCs/>
          <w:szCs w:val="24"/>
        </w:rPr>
        <w:t>[insérer jour, mois, année]</w:t>
      </w:r>
    </w:p>
    <w:p w14:paraId="63BE3A68" w14:textId="77777777" w:rsidR="00A205A3" w:rsidRPr="00694E4C" w:rsidRDefault="00A205A3" w:rsidP="005E1DB5">
      <w:pPr>
        <w:tabs>
          <w:tab w:val="right" w:pos="9000"/>
        </w:tabs>
        <w:jc w:val="left"/>
        <w:rPr>
          <w:szCs w:val="24"/>
        </w:rPr>
      </w:pPr>
      <w:r w:rsidRPr="00694E4C">
        <w:rPr>
          <w:szCs w:val="24"/>
        </w:rPr>
        <w:tab/>
        <w:t xml:space="preserve"> No. AOI et titre</w:t>
      </w:r>
      <w:r w:rsidR="00C61F34" w:rsidRPr="00694E4C">
        <w:rPr>
          <w:szCs w:val="24"/>
        </w:rPr>
        <w:t> :</w:t>
      </w:r>
      <w:r w:rsidRPr="00694E4C">
        <w:rPr>
          <w:szCs w:val="24"/>
        </w:rPr>
        <w:t xml:space="preserve"> </w:t>
      </w:r>
      <w:r w:rsidRPr="00694E4C">
        <w:rPr>
          <w:i/>
          <w:iCs/>
          <w:szCs w:val="24"/>
        </w:rPr>
        <w:t>[insérer le numéro et le titre]</w:t>
      </w:r>
    </w:p>
    <w:p w14:paraId="13D38CA3" w14:textId="28A6D750" w:rsidR="00A205A3" w:rsidRPr="00694E4C" w:rsidRDefault="00A205A3" w:rsidP="005E1DB5">
      <w:pPr>
        <w:tabs>
          <w:tab w:val="right" w:pos="9000"/>
        </w:tabs>
        <w:rPr>
          <w:szCs w:val="24"/>
        </w:rPr>
      </w:pPr>
    </w:p>
    <w:p w14:paraId="239EE71D" w14:textId="77777777" w:rsidR="009D18F7" w:rsidRPr="00694E4C" w:rsidRDefault="009D18F7" w:rsidP="005E1DB5">
      <w:pPr>
        <w:tabs>
          <w:tab w:val="right" w:pos="9000"/>
        </w:tabs>
        <w:rPr>
          <w:szCs w:val="24"/>
        </w:rPr>
      </w:pPr>
    </w:p>
    <w:p w14:paraId="35C70F6C" w14:textId="77777777" w:rsidR="00A205A3" w:rsidRPr="00694E4C" w:rsidRDefault="00A205A3" w:rsidP="005E1DB5">
      <w:pPr>
        <w:pStyle w:val="Outline"/>
        <w:suppressAutoHyphens/>
        <w:spacing w:before="0"/>
        <w:rPr>
          <w:kern w:val="0"/>
          <w:szCs w:val="24"/>
        </w:rPr>
      </w:pPr>
      <w:r w:rsidRPr="00694E4C">
        <w:rPr>
          <w:kern w:val="0"/>
          <w:szCs w:val="24"/>
        </w:rPr>
        <w:t>A l’attention de</w:t>
      </w:r>
      <w:r w:rsidR="00C61F34" w:rsidRPr="00694E4C">
        <w:rPr>
          <w:kern w:val="0"/>
          <w:szCs w:val="24"/>
        </w:rPr>
        <w:t> :</w:t>
      </w:r>
      <w:r w:rsidRPr="00694E4C">
        <w:rPr>
          <w:kern w:val="0"/>
          <w:szCs w:val="24"/>
        </w:rPr>
        <w:t xml:space="preserve"> </w:t>
      </w:r>
      <w:r w:rsidRPr="00694E4C">
        <w:rPr>
          <w:i/>
          <w:iCs/>
          <w:kern w:val="0"/>
          <w:szCs w:val="24"/>
        </w:rPr>
        <w:t xml:space="preserve">[insérer le nom complet </w:t>
      </w:r>
      <w:r w:rsidR="003C7D4A" w:rsidRPr="00694E4C">
        <w:rPr>
          <w:i/>
          <w:iCs/>
          <w:kern w:val="0"/>
          <w:szCs w:val="24"/>
        </w:rPr>
        <w:t xml:space="preserve">du </w:t>
      </w:r>
      <w:r w:rsidR="001512D4" w:rsidRPr="00694E4C">
        <w:rPr>
          <w:i/>
          <w:iCs/>
          <w:kern w:val="0"/>
          <w:szCs w:val="24"/>
        </w:rPr>
        <w:t>Maître de l’Ouvrage</w:t>
      </w:r>
      <w:r w:rsidR="001D2F1F" w:rsidRPr="00694E4C">
        <w:rPr>
          <w:i/>
          <w:iCs/>
          <w:kern w:val="0"/>
          <w:szCs w:val="24"/>
        </w:rPr>
        <w:t>]</w:t>
      </w:r>
      <w:r w:rsidRPr="00694E4C">
        <w:rPr>
          <w:kern w:val="0"/>
          <w:szCs w:val="24"/>
        </w:rPr>
        <w:t xml:space="preserve"> </w:t>
      </w:r>
    </w:p>
    <w:p w14:paraId="30A783A4" w14:textId="77777777" w:rsidR="00A205A3" w:rsidRPr="00694E4C" w:rsidRDefault="00A205A3" w:rsidP="005E1DB5">
      <w:pPr>
        <w:rPr>
          <w:szCs w:val="24"/>
        </w:rPr>
      </w:pPr>
    </w:p>
    <w:p w14:paraId="25720984" w14:textId="77777777" w:rsidR="00A205A3" w:rsidRPr="00694E4C" w:rsidRDefault="00A205A3" w:rsidP="005E1DB5">
      <w:pPr>
        <w:ind w:firstLine="420"/>
        <w:jc w:val="left"/>
        <w:rPr>
          <w:szCs w:val="24"/>
        </w:rPr>
      </w:pPr>
      <w:r w:rsidRPr="00694E4C">
        <w:rPr>
          <w:szCs w:val="24"/>
        </w:rPr>
        <w:t xml:space="preserve">Nous, soussignés, sommes candidat à la </w:t>
      </w:r>
      <w:r w:rsidR="00994049" w:rsidRPr="00694E4C">
        <w:rPr>
          <w:szCs w:val="24"/>
        </w:rPr>
        <w:t>pré-qualifi</w:t>
      </w:r>
      <w:r w:rsidR="00F0653B" w:rsidRPr="00694E4C">
        <w:rPr>
          <w:szCs w:val="24"/>
        </w:rPr>
        <w:t>cation</w:t>
      </w:r>
      <w:r w:rsidRPr="00694E4C">
        <w:rPr>
          <w:szCs w:val="24"/>
        </w:rPr>
        <w:t xml:space="preserve"> pour l’AOI susmentionné et déclarons que</w:t>
      </w:r>
      <w:r w:rsidR="00C61F34" w:rsidRPr="00694E4C">
        <w:rPr>
          <w:szCs w:val="24"/>
        </w:rPr>
        <w:t> :</w:t>
      </w:r>
      <w:r w:rsidRPr="00694E4C">
        <w:rPr>
          <w:szCs w:val="24"/>
        </w:rPr>
        <w:t xml:space="preserve"> </w:t>
      </w:r>
    </w:p>
    <w:p w14:paraId="22E3C5C0" w14:textId="77777777" w:rsidR="00A205A3" w:rsidRPr="00694E4C" w:rsidRDefault="00A205A3" w:rsidP="005E1DB5">
      <w:pPr>
        <w:rPr>
          <w:szCs w:val="24"/>
        </w:rPr>
      </w:pPr>
    </w:p>
    <w:p w14:paraId="17262474" w14:textId="3E5886D2" w:rsidR="00A205A3" w:rsidRPr="00694E4C" w:rsidRDefault="005873F2" w:rsidP="00532DAD">
      <w:pPr>
        <w:numPr>
          <w:ilvl w:val="0"/>
          <w:numId w:val="12"/>
        </w:numPr>
        <w:tabs>
          <w:tab w:val="num" w:pos="420"/>
        </w:tabs>
        <w:overflowPunct/>
        <w:autoSpaceDE/>
        <w:autoSpaceDN/>
        <w:adjustRightInd/>
        <w:ind w:left="420" w:hanging="420"/>
        <w:textAlignment w:val="auto"/>
        <w:rPr>
          <w:szCs w:val="24"/>
        </w:rPr>
      </w:pPr>
      <w:r w:rsidRPr="00694E4C">
        <w:rPr>
          <w:szCs w:val="24"/>
        </w:rPr>
        <w:t>N</w:t>
      </w:r>
      <w:r w:rsidR="00A205A3" w:rsidRPr="00694E4C">
        <w:rPr>
          <w:szCs w:val="24"/>
        </w:rPr>
        <w:t xml:space="preserve">ous avons examiné les Documents de </w:t>
      </w:r>
      <w:r w:rsidR="00994049" w:rsidRPr="00694E4C">
        <w:rPr>
          <w:szCs w:val="24"/>
        </w:rPr>
        <w:t>pré-qualifi</w:t>
      </w:r>
      <w:r w:rsidR="00F0653B" w:rsidRPr="00694E4C">
        <w:rPr>
          <w:szCs w:val="24"/>
        </w:rPr>
        <w:t>cation</w:t>
      </w:r>
      <w:r w:rsidR="00D638C1" w:rsidRPr="00694E4C">
        <w:rPr>
          <w:szCs w:val="24"/>
        </w:rPr>
        <w:t xml:space="preserve"> et n’avons </w:t>
      </w:r>
      <w:r w:rsidR="00D638C1" w:rsidRPr="00694E4C">
        <w:rPr>
          <w:b/>
          <w:szCs w:val="24"/>
        </w:rPr>
        <w:t>pas de réserve</w:t>
      </w:r>
      <w:r w:rsidR="00DA4D22" w:rsidRPr="00694E4C">
        <w:rPr>
          <w:szCs w:val="24"/>
        </w:rPr>
        <w:t>, y compris les Addenda</w:t>
      </w:r>
      <w:r w:rsidR="00A205A3" w:rsidRPr="00694E4C">
        <w:rPr>
          <w:szCs w:val="24"/>
        </w:rPr>
        <w:t xml:space="preserve"> No.</w:t>
      </w:r>
      <w:r w:rsidR="009D18F7" w:rsidRPr="00694E4C">
        <w:rPr>
          <w:szCs w:val="24"/>
        </w:rPr>
        <w:t xml:space="preserve"> </w:t>
      </w:r>
      <w:r w:rsidR="00A205A3" w:rsidRPr="00694E4C">
        <w:rPr>
          <w:szCs w:val="24"/>
        </w:rPr>
        <w:t>(les Addenda Nos)</w:t>
      </w:r>
      <w:r w:rsidR="00A205A3" w:rsidRPr="00694E4C">
        <w:rPr>
          <w:i/>
          <w:iCs/>
          <w:szCs w:val="24"/>
        </w:rPr>
        <w:t xml:space="preserve"> [insérer le numéro et la date de publication de chaque Addendum]</w:t>
      </w:r>
      <w:r w:rsidR="000A2A39" w:rsidRPr="00694E4C">
        <w:rPr>
          <w:szCs w:val="24"/>
        </w:rPr>
        <w:t>,</w:t>
      </w:r>
      <w:r w:rsidR="00A205A3" w:rsidRPr="00694E4C">
        <w:rPr>
          <w:szCs w:val="24"/>
        </w:rPr>
        <w:t xml:space="preserve"> publiés conformément aux dispositions de </w:t>
      </w:r>
      <w:r w:rsidR="00B9039E" w:rsidRPr="00694E4C">
        <w:rPr>
          <w:szCs w:val="24"/>
        </w:rPr>
        <w:t>l’article</w:t>
      </w:r>
      <w:r w:rsidR="00A205A3" w:rsidRPr="00694E4C">
        <w:rPr>
          <w:szCs w:val="24"/>
        </w:rPr>
        <w:t xml:space="preserve"> 8 des </w:t>
      </w:r>
      <w:r w:rsidR="004C0EA4" w:rsidRPr="00694E4C">
        <w:rPr>
          <w:szCs w:val="24"/>
        </w:rPr>
        <w:t>Instructions aux Candidats (</w:t>
      </w:r>
      <w:r w:rsidR="00A205A3" w:rsidRPr="00694E4C">
        <w:rPr>
          <w:szCs w:val="24"/>
        </w:rPr>
        <w:t>IC</w:t>
      </w:r>
      <w:r w:rsidR="004C0EA4" w:rsidRPr="00694E4C">
        <w:rPr>
          <w:szCs w:val="24"/>
        </w:rPr>
        <w:t>)</w:t>
      </w:r>
      <w:r w:rsidR="00B01DB4" w:rsidRPr="00694E4C">
        <w:rPr>
          <w:szCs w:val="24"/>
        </w:rPr>
        <w:t> ;</w:t>
      </w:r>
    </w:p>
    <w:p w14:paraId="2D51377B" w14:textId="77777777" w:rsidR="00A205A3" w:rsidRPr="00694E4C" w:rsidRDefault="00A205A3" w:rsidP="005E1DB5">
      <w:pPr>
        <w:rPr>
          <w:szCs w:val="24"/>
        </w:rPr>
      </w:pPr>
    </w:p>
    <w:p w14:paraId="1FCA2C26" w14:textId="72825F36" w:rsidR="00A205A3" w:rsidRPr="00694E4C" w:rsidRDefault="001E27DF" w:rsidP="00532DAD">
      <w:pPr>
        <w:numPr>
          <w:ilvl w:val="0"/>
          <w:numId w:val="12"/>
        </w:numPr>
        <w:tabs>
          <w:tab w:val="num" w:pos="420"/>
        </w:tabs>
        <w:overflowPunct/>
        <w:autoSpaceDE/>
        <w:autoSpaceDN/>
        <w:adjustRightInd/>
        <w:ind w:left="420" w:hanging="420"/>
        <w:textAlignment w:val="auto"/>
        <w:rPr>
          <w:szCs w:val="24"/>
        </w:rPr>
      </w:pPr>
      <w:r w:rsidRPr="00694E4C">
        <w:rPr>
          <w:szCs w:val="24"/>
        </w:rPr>
        <w:t>No</w:t>
      </w:r>
      <w:r w:rsidR="004C0EA4" w:rsidRPr="00694E4C">
        <w:rPr>
          <w:szCs w:val="24"/>
        </w:rPr>
        <w:t>us</w:t>
      </w:r>
      <w:r w:rsidRPr="00694E4C">
        <w:rPr>
          <w:szCs w:val="24"/>
        </w:rPr>
        <w:t xml:space="preserve"> ne nous trouvons pas en </w:t>
      </w:r>
      <w:r w:rsidRPr="00694E4C">
        <w:rPr>
          <w:b/>
          <w:szCs w:val="24"/>
        </w:rPr>
        <w:t>situation de conflit d’intérêt</w:t>
      </w:r>
      <w:r w:rsidRPr="00694E4C">
        <w:rPr>
          <w:szCs w:val="24"/>
        </w:rPr>
        <w:t xml:space="preserve">, </w:t>
      </w:r>
      <w:r w:rsidR="00DA4D22" w:rsidRPr="00694E4C">
        <w:rPr>
          <w:szCs w:val="24"/>
        </w:rPr>
        <w:t>en conformité avec l’article 4</w:t>
      </w:r>
      <w:r w:rsidRPr="00694E4C">
        <w:rPr>
          <w:szCs w:val="24"/>
        </w:rPr>
        <w:t xml:space="preserve"> des IC</w:t>
      </w:r>
      <w:r w:rsidR="00B01DB4" w:rsidRPr="00694E4C">
        <w:rPr>
          <w:szCs w:val="24"/>
        </w:rPr>
        <w:t> ;</w:t>
      </w:r>
    </w:p>
    <w:p w14:paraId="2A0C65B4" w14:textId="77777777" w:rsidR="00A205A3" w:rsidRPr="00694E4C" w:rsidRDefault="00A205A3" w:rsidP="005E1DB5">
      <w:pPr>
        <w:rPr>
          <w:szCs w:val="24"/>
        </w:rPr>
      </w:pPr>
    </w:p>
    <w:p w14:paraId="38A67133" w14:textId="18780D63" w:rsidR="004C0EA4" w:rsidRPr="00694E4C" w:rsidRDefault="004C0EA4" w:rsidP="00532DAD">
      <w:pPr>
        <w:pStyle w:val="Paragraphedeliste"/>
        <w:numPr>
          <w:ilvl w:val="0"/>
          <w:numId w:val="12"/>
        </w:numPr>
        <w:tabs>
          <w:tab w:val="left" w:pos="434"/>
        </w:tabs>
        <w:spacing w:after="120"/>
        <w:ind w:left="434" w:hanging="444"/>
        <w:contextualSpacing/>
        <w:rPr>
          <w:szCs w:val="24"/>
        </w:rPr>
      </w:pPr>
      <w:r w:rsidRPr="00694E4C">
        <w:rPr>
          <w:szCs w:val="24"/>
        </w:rPr>
        <w:t xml:space="preserve">Nous </w:t>
      </w:r>
      <w:r w:rsidR="00DF3F15" w:rsidRPr="00694E4C">
        <w:rPr>
          <w:szCs w:val="24"/>
        </w:rPr>
        <w:t xml:space="preserve">(et nos sous-traitants) </w:t>
      </w:r>
      <w:r w:rsidRPr="00694E4C">
        <w:rPr>
          <w:szCs w:val="24"/>
        </w:rPr>
        <w:t xml:space="preserve">remplissons les </w:t>
      </w:r>
      <w:r w:rsidRPr="00694E4C">
        <w:rPr>
          <w:b/>
          <w:szCs w:val="24"/>
        </w:rPr>
        <w:t>conditions d’admissibilité</w:t>
      </w:r>
      <w:r w:rsidRPr="00694E4C">
        <w:rPr>
          <w:szCs w:val="24"/>
        </w:rPr>
        <w:t xml:space="preserve"> en conformité avec l’article 4 des IC et nous n’avons pas été exclus par le Maître de l’Ouvrage sur la base de la mise en œuvre de la déclaration de garantie de soumission</w:t>
      </w:r>
      <w:r w:rsidR="003A2A78" w:rsidRPr="00694E4C">
        <w:rPr>
          <w:szCs w:val="24"/>
        </w:rPr>
        <w:t>/proposition</w:t>
      </w:r>
      <w:r w:rsidRPr="00694E4C">
        <w:rPr>
          <w:szCs w:val="24"/>
        </w:rPr>
        <w:t xml:space="preserve"> telle que</w:t>
      </w:r>
      <w:r w:rsidR="00C61F34" w:rsidRPr="00694E4C">
        <w:rPr>
          <w:szCs w:val="24"/>
        </w:rPr>
        <w:t xml:space="preserve"> </w:t>
      </w:r>
      <w:r w:rsidRPr="00694E4C">
        <w:rPr>
          <w:szCs w:val="24"/>
        </w:rPr>
        <w:t>prévue à l’article 4.</w:t>
      </w:r>
      <w:r w:rsidR="00C62D8F" w:rsidRPr="00694E4C">
        <w:rPr>
          <w:szCs w:val="24"/>
        </w:rPr>
        <w:t xml:space="preserve">9 </w:t>
      </w:r>
      <w:r w:rsidRPr="00694E4C">
        <w:rPr>
          <w:szCs w:val="24"/>
        </w:rPr>
        <w:t>des IC</w:t>
      </w:r>
      <w:r w:rsidR="00B01DB4" w:rsidRPr="00694E4C">
        <w:rPr>
          <w:szCs w:val="24"/>
        </w:rPr>
        <w:t> ;</w:t>
      </w:r>
    </w:p>
    <w:p w14:paraId="64517DF4" w14:textId="77777777" w:rsidR="00DF3F15" w:rsidRPr="00694E4C" w:rsidRDefault="00DF3F15" w:rsidP="002830A5">
      <w:pPr>
        <w:pStyle w:val="Paragraphedeliste"/>
        <w:tabs>
          <w:tab w:val="left" w:pos="434"/>
        </w:tabs>
        <w:ind w:left="434" w:hanging="444"/>
        <w:rPr>
          <w:szCs w:val="24"/>
        </w:rPr>
      </w:pPr>
    </w:p>
    <w:p w14:paraId="2559DDF9" w14:textId="16EAC83B" w:rsidR="00DF3F15" w:rsidRPr="00694E4C" w:rsidRDefault="00D34E9A" w:rsidP="00532DAD">
      <w:pPr>
        <w:pStyle w:val="Paragraphedeliste"/>
        <w:numPr>
          <w:ilvl w:val="0"/>
          <w:numId w:val="12"/>
        </w:numPr>
        <w:tabs>
          <w:tab w:val="left" w:pos="434"/>
        </w:tabs>
        <w:spacing w:after="120"/>
        <w:ind w:left="434" w:hanging="444"/>
        <w:contextualSpacing/>
        <w:rPr>
          <w:szCs w:val="24"/>
        </w:rPr>
      </w:pPr>
      <w:r w:rsidRPr="00694E4C">
        <w:rPr>
          <w:szCs w:val="24"/>
        </w:rPr>
        <w:t>N</w:t>
      </w:r>
      <w:r w:rsidR="00DF3F15" w:rsidRPr="00694E4C">
        <w:rPr>
          <w:szCs w:val="24"/>
        </w:rPr>
        <w:t xml:space="preserve">i notre entreprise, ni nos sous-traitants, fournisseurs, consultants, fabricants ou prestataires de services pour toute partie du marché, ne faisons l’objet et ne sommes pas sous le contrôle d’une entité ou d’une personne faisant l’objet de </w:t>
      </w:r>
      <w:r w:rsidR="00DF3F15" w:rsidRPr="00694E4C">
        <w:rPr>
          <w:b/>
          <w:szCs w:val="24"/>
        </w:rPr>
        <w:t xml:space="preserve">suspension temporaire ou d’exclusion prononcée </w:t>
      </w:r>
      <w:r w:rsidR="00DF3F15" w:rsidRPr="00694E4C">
        <w:rPr>
          <w:szCs w:val="24"/>
        </w:rPr>
        <w:t xml:space="preserve">par une </w:t>
      </w:r>
      <w:r w:rsidR="003A2A78" w:rsidRPr="00694E4C">
        <w:rPr>
          <w:szCs w:val="24"/>
        </w:rPr>
        <w:t>le</w:t>
      </w:r>
      <w:r w:rsidR="00DF3F15" w:rsidRPr="00694E4C">
        <w:rPr>
          <w:szCs w:val="24"/>
        </w:rPr>
        <w:t xml:space="preserve"> Groupe de la Banque mondiale ou d’exclusion imposée en vertu de l’Accord Mutuel d’Exclusion entre la Banque mondiale et les autres banques de développement. En outre</w:t>
      </w:r>
      <w:r w:rsidR="003A2A78" w:rsidRPr="00694E4C">
        <w:rPr>
          <w:szCs w:val="24"/>
        </w:rPr>
        <w:t>,</w:t>
      </w:r>
      <w:r w:rsidR="00DF3F15" w:rsidRPr="00694E4C">
        <w:rPr>
          <w:szCs w:val="24"/>
        </w:rPr>
        <w:t xml:space="preserve"> nous ne sommes pas inéligibles au titre de la législation, ou d’une autre réglementation officielle du pays du Maître de l’Ouvrage, ou</w:t>
      </w:r>
      <w:r w:rsidR="00C61F34" w:rsidRPr="00694E4C">
        <w:rPr>
          <w:szCs w:val="24"/>
        </w:rPr>
        <w:t xml:space="preserve"> </w:t>
      </w:r>
      <w:r w:rsidR="00DF3F15" w:rsidRPr="00694E4C">
        <w:rPr>
          <w:szCs w:val="24"/>
        </w:rPr>
        <w:t>en application d’une décision prise par le Conseil de sécurité des Nations Unies</w:t>
      </w:r>
      <w:r w:rsidR="00B01DB4" w:rsidRPr="00694E4C">
        <w:rPr>
          <w:szCs w:val="24"/>
        </w:rPr>
        <w:t> ;</w:t>
      </w:r>
    </w:p>
    <w:p w14:paraId="03A55541" w14:textId="77777777" w:rsidR="00DF3F15" w:rsidRPr="00694E4C" w:rsidRDefault="00DF3F15" w:rsidP="002830A5">
      <w:pPr>
        <w:pStyle w:val="Paragraphedeliste"/>
        <w:tabs>
          <w:tab w:val="left" w:pos="434"/>
        </w:tabs>
        <w:ind w:left="434" w:hanging="444"/>
        <w:rPr>
          <w:szCs w:val="24"/>
        </w:rPr>
      </w:pPr>
    </w:p>
    <w:p w14:paraId="78C45023" w14:textId="34189CCE" w:rsidR="00DF3F15" w:rsidRPr="00694E4C" w:rsidRDefault="00C61F34" w:rsidP="00532DAD">
      <w:pPr>
        <w:numPr>
          <w:ilvl w:val="0"/>
          <w:numId w:val="12"/>
        </w:numPr>
        <w:tabs>
          <w:tab w:val="left" w:pos="434"/>
          <w:tab w:val="left" w:pos="540"/>
          <w:tab w:val="right" w:pos="9000"/>
        </w:tabs>
        <w:overflowPunct/>
        <w:autoSpaceDE/>
        <w:autoSpaceDN/>
        <w:adjustRightInd/>
        <w:spacing w:after="200"/>
        <w:ind w:left="434" w:hanging="444"/>
        <w:textAlignment w:val="auto"/>
        <w:rPr>
          <w:szCs w:val="24"/>
        </w:rPr>
      </w:pPr>
      <w:r w:rsidRPr="00694E4C">
        <w:rPr>
          <w:i/>
          <w:iCs/>
          <w:szCs w:val="24"/>
        </w:rPr>
        <w:t>[insérer soit « </w:t>
      </w:r>
      <w:r w:rsidR="00DF3F15" w:rsidRPr="00694E4C">
        <w:rPr>
          <w:i/>
          <w:iCs/>
          <w:szCs w:val="24"/>
        </w:rPr>
        <w:t xml:space="preserve">nous ne sommes pas une </w:t>
      </w:r>
      <w:r w:rsidR="00DF3F15" w:rsidRPr="00694E4C">
        <w:rPr>
          <w:b/>
          <w:i/>
          <w:iCs/>
          <w:szCs w:val="24"/>
        </w:rPr>
        <w:t>entreprise publique</w:t>
      </w:r>
      <w:r w:rsidR="00DF3F15" w:rsidRPr="00694E4C">
        <w:rPr>
          <w:i/>
          <w:iCs/>
          <w:szCs w:val="24"/>
        </w:rPr>
        <w:t xml:space="preserve"> du pays de l’Acheteur</w:t>
      </w:r>
      <w:r w:rsidRPr="00694E4C">
        <w:rPr>
          <w:i/>
          <w:iCs/>
          <w:szCs w:val="24"/>
        </w:rPr>
        <w:t> »</w:t>
      </w:r>
      <w:r w:rsidR="00DF3F15" w:rsidRPr="00694E4C">
        <w:rPr>
          <w:i/>
          <w:iCs/>
          <w:szCs w:val="24"/>
        </w:rPr>
        <w:t xml:space="preserve"> ou </w:t>
      </w:r>
      <w:r w:rsidRPr="00694E4C">
        <w:rPr>
          <w:i/>
          <w:iCs/>
          <w:szCs w:val="24"/>
        </w:rPr>
        <w:t>« </w:t>
      </w:r>
      <w:r w:rsidR="00DF3F15" w:rsidRPr="00694E4C">
        <w:rPr>
          <w:i/>
          <w:iCs/>
          <w:szCs w:val="24"/>
        </w:rPr>
        <w:t>nous sommes une entreprise publique du pays de l’Acheteur et nous satisfaisons aux dispositions de l’article 4.</w:t>
      </w:r>
      <w:r w:rsidR="00C62D8F" w:rsidRPr="00694E4C">
        <w:rPr>
          <w:i/>
          <w:iCs/>
          <w:szCs w:val="24"/>
        </w:rPr>
        <w:t xml:space="preserve">8 </w:t>
      </w:r>
      <w:r w:rsidR="00DF3F15" w:rsidRPr="00694E4C">
        <w:rPr>
          <w:i/>
          <w:iCs/>
          <w:szCs w:val="24"/>
        </w:rPr>
        <w:t>des IC</w:t>
      </w:r>
      <w:r w:rsidRPr="00694E4C">
        <w:rPr>
          <w:i/>
          <w:iCs/>
          <w:szCs w:val="24"/>
        </w:rPr>
        <w:t> »</w:t>
      </w:r>
      <w:r w:rsidR="00B01DB4" w:rsidRPr="00694E4C">
        <w:rPr>
          <w:i/>
          <w:iCs/>
          <w:szCs w:val="24"/>
        </w:rPr>
        <w:t> ;</w:t>
      </w:r>
      <w:r w:rsidR="00DF3F15" w:rsidRPr="00694E4C">
        <w:rPr>
          <w:szCs w:val="24"/>
        </w:rPr>
        <w:t xml:space="preserve"> </w:t>
      </w:r>
    </w:p>
    <w:p w14:paraId="1E435164" w14:textId="77777777" w:rsidR="004C0EA4" w:rsidRPr="00694E4C" w:rsidRDefault="0029177C" w:rsidP="00532DAD">
      <w:pPr>
        <w:numPr>
          <w:ilvl w:val="0"/>
          <w:numId w:val="12"/>
        </w:numPr>
        <w:tabs>
          <w:tab w:val="num" w:pos="420"/>
        </w:tabs>
        <w:overflowPunct/>
        <w:autoSpaceDE/>
        <w:autoSpaceDN/>
        <w:adjustRightInd/>
        <w:spacing w:after="120"/>
        <w:ind w:left="420" w:hanging="420"/>
        <w:textAlignment w:val="auto"/>
        <w:rPr>
          <w:szCs w:val="24"/>
        </w:rPr>
      </w:pPr>
      <w:r w:rsidRPr="00694E4C">
        <w:rPr>
          <w:szCs w:val="24"/>
        </w:rPr>
        <w:t>N</w:t>
      </w:r>
      <w:r w:rsidR="004C0EA4" w:rsidRPr="00694E4C">
        <w:rPr>
          <w:szCs w:val="24"/>
        </w:rPr>
        <w:t>ous, conformément aux dispositions de</w:t>
      </w:r>
      <w:r w:rsidR="00DF3F15" w:rsidRPr="00694E4C">
        <w:rPr>
          <w:szCs w:val="24"/>
        </w:rPr>
        <w:t xml:space="preserve">s </w:t>
      </w:r>
      <w:r w:rsidR="004C0EA4" w:rsidRPr="00694E4C">
        <w:rPr>
          <w:szCs w:val="24"/>
        </w:rPr>
        <w:t>article</w:t>
      </w:r>
      <w:r w:rsidR="00DF3F15" w:rsidRPr="00694E4C">
        <w:rPr>
          <w:szCs w:val="24"/>
        </w:rPr>
        <w:t>s</w:t>
      </w:r>
      <w:r w:rsidR="004C0EA4" w:rsidRPr="00694E4C">
        <w:rPr>
          <w:szCs w:val="24"/>
        </w:rPr>
        <w:t xml:space="preserve"> 24.2 </w:t>
      </w:r>
      <w:r w:rsidR="00DF3F15" w:rsidRPr="00694E4C">
        <w:rPr>
          <w:szCs w:val="24"/>
        </w:rPr>
        <w:t xml:space="preserve">et </w:t>
      </w:r>
      <w:r w:rsidR="00C62D8F" w:rsidRPr="00694E4C">
        <w:rPr>
          <w:szCs w:val="24"/>
        </w:rPr>
        <w:t>25</w:t>
      </w:r>
      <w:r w:rsidR="00DF3F15" w:rsidRPr="00694E4C">
        <w:rPr>
          <w:szCs w:val="24"/>
        </w:rPr>
        <w:t>.</w:t>
      </w:r>
      <w:r w:rsidR="00C62D8F" w:rsidRPr="00694E4C">
        <w:rPr>
          <w:szCs w:val="24"/>
        </w:rPr>
        <w:t xml:space="preserve">2 </w:t>
      </w:r>
      <w:r w:rsidR="004C0EA4" w:rsidRPr="00694E4C">
        <w:rPr>
          <w:szCs w:val="24"/>
        </w:rPr>
        <w:t xml:space="preserve">des IC, entendons </w:t>
      </w:r>
      <w:r w:rsidR="004C0EA4" w:rsidRPr="00694E4C">
        <w:rPr>
          <w:b/>
          <w:szCs w:val="24"/>
        </w:rPr>
        <w:t>sous-traiter</w:t>
      </w:r>
      <w:r w:rsidR="004C0EA4" w:rsidRPr="00694E4C">
        <w:rPr>
          <w:szCs w:val="24"/>
        </w:rPr>
        <w:t xml:space="preserve"> les principales activités suivantes et les parties suivantes du marché</w:t>
      </w:r>
      <w:r w:rsidR="00C61F34" w:rsidRPr="00694E4C">
        <w:rPr>
          <w:szCs w:val="24"/>
        </w:rPr>
        <w:t> :</w:t>
      </w:r>
      <w:r w:rsidR="004C0EA4" w:rsidRPr="00694E4C">
        <w:rPr>
          <w:szCs w:val="24"/>
        </w:rPr>
        <w:t xml:space="preserve"> </w:t>
      </w:r>
    </w:p>
    <w:p w14:paraId="17963AC7" w14:textId="6AFFD33D" w:rsidR="004C0EA4" w:rsidRPr="00694E4C" w:rsidRDefault="004C0EA4" w:rsidP="007726E2">
      <w:pPr>
        <w:ind w:left="426"/>
        <w:rPr>
          <w:szCs w:val="24"/>
        </w:rPr>
      </w:pPr>
      <w:r w:rsidRPr="00694E4C">
        <w:rPr>
          <w:i/>
          <w:iCs/>
          <w:szCs w:val="24"/>
        </w:rPr>
        <w:t>[</w:t>
      </w:r>
      <w:r w:rsidR="0035010B" w:rsidRPr="00694E4C">
        <w:rPr>
          <w:i/>
          <w:iCs/>
          <w:szCs w:val="24"/>
        </w:rPr>
        <w:t>I</w:t>
      </w:r>
      <w:r w:rsidRPr="00694E4C">
        <w:rPr>
          <w:i/>
          <w:iCs/>
          <w:szCs w:val="24"/>
        </w:rPr>
        <w:t xml:space="preserve">nsérer toute activité essentielle identifiée à la Section III-4.2 (a) ou (b) que le Maître de l’Ouvrage a permis de sous-traiter dans le dossier de </w:t>
      </w:r>
      <w:r w:rsidR="00994049" w:rsidRPr="00694E4C">
        <w:rPr>
          <w:i/>
          <w:iCs/>
          <w:szCs w:val="24"/>
        </w:rPr>
        <w:t>pré-qualifi</w:t>
      </w:r>
      <w:r w:rsidRPr="00694E4C">
        <w:rPr>
          <w:i/>
          <w:iCs/>
          <w:szCs w:val="24"/>
        </w:rPr>
        <w:t>cation et que Candidat a l’intention de sous-traiter</w:t>
      </w:r>
      <w:r w:rsidR="00B01DB4" w:rsidRPr="00694E4C">
        <w:rPr>
          <w:i/>
          <w:iCs/>
          <w:szCs w:val="24"/>
        </w:rPr>
        <w:t> ;</w:t>
      </w:r>
      <w:r w:rsidR="00291215" w:rsidRPr="00694E4C">
        <w:rPr>
          <w:i/>
          <w:iCs/>
          <w:szCs w:val="24"/>
        </w:rPr>
        <w:t xml:space="preserve"> </w:t>
      </w:r>
      <w:r w:rsidR="00933A11" w:rsidRPr="00694E4C">
        <w:rPr>
          <w:i/>
          <w:iCs/>
          <w:szCs w:val="24"/>
        </w:rPr>
        <w:t>fournir</w:t>
      </w:r>
      <w:r w:rsidR="00291215" w:rsidRPr="00694E4C">
        <w:rPr>
          <w:i/>
          <w:iCs/>
          <w:szCs w:val="24"/>
        </w:rPr>
        <w:t xml:space="preserve"> des renseignements détaillés sur les sous-traitants </w:t>
      </w:r>
      <w:r w:rsidR="00DF3F15" w:rsidRPr="00694E4C">
        <w:rPr>
          <w:i/>
          <w:iCs/>
          <w:szCs w:val="24"/>
        </w:rPr>
        <w:t xml:space="preserve">spécialisés </w:t>
      </w:r>
      <w:r w:rsidR="00291215" w:rsidRPr="00694E4C">
        <w:rPr>
          <w:i/>
          <w:iCs/>
          <w:szCs w:val="24"/>
        </w:rPr>
        <w:t>proposés, leurs qualifications et leur expérience</w:t>
      </w:r>
      <w:r w:rsidRPr="00694E4C">
        <w:rPr>
          <w:i/>
          <w:iCs/>
          <w:szCs w:val="24"/>
        </w:rPr>
        <w:t>]</w:t>
      </w:r>
    </w:p>
    <w:p w14:paraId="7959A8C6" w14:textId="77777777" w:rsidR="00A205A3" w:rsidRPr="00694E4C" w:rsidRDefault="00A205A3" w:rsidP="005E1DB5">
      <w:pPr>
        <w:ind w:left="720"/>
        <w:rPr>
          <w:szCs w:val="24"/>
        </w:rPr>
      </w:pPr>
    </w:p>
    <w:p w14:paraId="7FACB4E1" w14:textId="77777777" w:rsidR="001E27DF" w:rsidRPr="00694E4C" w:rsidRDefault="001E27DF" w:rsidP="00532DAD">
      <w:pPr>
        <w:numPr>
          <w:ilvl w:val="0"/>
          <w:numId w:val="12"/>
        </w:numPr>
        <w:tabs>
          <w:tab w:val="num" w:pos="420"/>
        </w:tabs>
        <w:overflowPunct/>
        <w:autoSpaceDE/>
        <w:autoSpaceDN/>
        <w:adjustRightInd/>
        <w:ind w:left="420" w:hanging="420"/>
        <w:textAlignment w:val="auto"/>
        <w:rPr>
          <w:szCs w:val="24"/>
        </w:rPr>
      </w:pPr>
      <w:r w:rsidRPr="00694E4C">
        <w:rPr>
          <w:b/>
          <w:szCs w:val="24"/>
        </w:rPr>
        <w:t>Les honoraires ou commissions ou avantage en nature</w:t>
      </w:r>
      <w:r w:rsidRPr="00694E4C">
        <w:rPr>
          <w:szCs w:val="24"/>
        </w:rPr>
        <w:t xml:space="preserve"> ci-après ont été versés ou accordés ou doivent être versés ou accordés en rapport avec la procédure de </w:t>
      </w:r>
      <w:r w:rsidR="00994049" w:rsidRPr="00694E4C">
        <w:rPr>
          <w:szCs w:val="24"/>
        </w:rPr>
        <w:t>pré-qualifi</w:t>
      </w:r>
      <w:r w:rsidR="00F0653B" w:rsidRPr="00694E4C">
        <w:rPr>
          <w:szCs w:val="24"/>
        </w:rPr>
        <w:t>cation</w:t>
      </w:r>
      <w:r w:rsidRPr="00694E4C">
        <w:rPr>
          <w:szCs w:val="24"/>
        </w:rPr>
        <w:t>, la procédure d’appel d’offres qui y fera suite, ou l’exécution/la signature du Marché</w:t>
      </w:r>
    </w:p>
    <w:p w14:paraId="1FA40CCF" w14:textId="77777777" w:rsidR="001E27DF" w:rsidRPr="00694E4C" w:rsidRDefault="001E27DF" w:rsidP="005E1DB5">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szCs w:val="24"/>
        </w:rPr>
      </w:pPr>
    </w:p>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2520"/>
        <w:gridCol w:w="2070"/>
        <w:gridCol w:w="1548"/>
      </w:tblGrid>
      <w:tr w:rsidR="001E27DF" w:rsidRPr="00694E4C" w14:paraId="418CDB63" w14:textId="77777777">
        <w:tc>
          <w:tcPr>
            <w:tcW w:w="2700" w:type="dxa"/>
            <w:tcBorders>
              <w:top w:val="nil"/>
              <w:left w:val="nil"/>
              <w:bottom w:val="nil"/>
              <w:right w:val="nil"/>
            </w:tcBorders>
          </w:tcPr>
          <w:p w14:paraId="738C186B" w14:textId="77777777" w:rsidR="001E27DF" w:rsidRPr="00694E4C" w:rsidRDefault="001E27DF" w:rsidP="005E1DB5">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szCs w:val="24"/>
                <w:u w:val="single"/>
              </w:rPr>
            </w:pPr>
            <w:r w:rsidRPr="00694E4C">
              <w:rPr>
                <w:szCs w:val="24"/>
                <w:u w:val="single"/>
              </w:rPr>
              <w:t>Nom du Bénéficiaire</w:t>
            </w:r>
          </w:p>
        </w:tc>
        <w:tc>
          <w:tcPr>
            <w:tcW w:w="2520" w:type="dxa"/>
            <w:tcBorders>
              <w:top w:val="nil"/>
              <w:left w:val="nil"/>
              <w:bottom w:val="nil"/>
              <w:right w:val="nil"/>
            </w:tcBorders>
          </w:tcPr>
          <w:p w14:paraId="6091BC0D" w14:textId="77777777" w:rsidR="001E27DF" w:rsidRPr="00694E4C" w:rsidRDefault="001E27DF" w:rsidP="005E1DB5">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szCs w:val="24"/>
                <w:u w:val="single"/>
              </w:rPr>
            </w:pPr>
            <w:r w:rsidRPr="00694E4C">
              <w:rPr>
                <w:szCs w:val="24"/>
                <w:u w:val="single"/>
              </w:rPr>
              <w:t>Adresse</w:t>
            </w:r>
          </w:p>
        </w:tc>
        <w:tc>
          <w:tcPr>
            <w:tcW w:w="2070" w:type="dxa"/>
            <w:tcBorders>
              <w:top w:val="nil"/>
              <w:left w:val="nil"/>
              <w:bottom w:val="nil"/>
              <w:right w:val="nil"/>
            </w:tcBorders>
          </w:tcPr>
          <w:p w14:paraId="51E8303D" w14:textId="77777777" w:rsidR="001E27DF" w:rsidRPr="00694E4C" w:rsidRDefault="001E27DF" w:rsidP="005E1DB5">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szCs w:val="24"/>
                <w:u w:val="single"/>
              </w:rPr>
            </w:pPr>
            <w:r w:rsidRPr="00694E4C">
              <w:rPr>
                <w:szCs w:val="24"/>
                <w:u w:val="single"/>
              </w:rPr>
              <w:t>Motif</w:t>
            </w:r>
          </w:p>
        </w:tc>
        <w:tc>
          <w:tcPr>
            <w:tcW w:w="1548" w:type="dxa"/>
            <w:tcBorders>
              <w:top w:val="nil"/>
              <w:left w:val="nil"/>
              <w:bottom w:val="nil"/>
              <w:right w:val="nil"/>
            </w:tcBorders>
          </w:tcPr>
          <w:p w14:paraId="538F751E" w14:textId="77777777" w:rsidR="001E27DF" w:rsidRPr="00694E4C" w:rsidRDefault="001E27DF" w:rsidP="005E1DB5">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szCs w:val="24"/>
                <w:u w:val="single"/>
              </w:rPr>
            </w:pPr>
            <w:r w:rsidRPr="00694E4C">
              <w:rPr>
                <w:szCs w:val="24"/>
                <w:u w:val="single"/>
              </w:rPr>
              <w:t>Montant</w:t>
            </w:r>
          </w:p>
        </w:tc>
      </w:tr>
      <w:tr w:rsidR="0038562A" w:rsidRPr="00694E4C" w14:paraId="316D018F" w14:textId="77777777">
        <w:tc>
          <w:tcPr>
            <w:tcW w:w="2700" w:type="dxa"/>
            <w:tcBorders>
              <w:top w:val="nil"/>
              <w:left w:val="nil"/>
              <w:bottom w:val="nil"/>
              <w:right w:val="nil"/>
            </w:tcBorders>
          </w:tcPr>
          <w:p w14:paraId="6B90F2EC" w14:textId="54CA5E62" w:rsidR="0038562A" w:rsidRPr="00694E4C" w:rsidRDefault="0038562A" w:rsidP="00341835">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szCs w:val="24"/>
              </w:rPr>
            </w:pPr>
            <w:r w:rsidRPr="00694E4C">
              <w:rPr>
                <w:i/>
              </w:rPr>
              <w:t xml:space="preserve">[insérer le nom complet de chacun] </w:t>
            </w:r>
          </w:p>
        </w:tc>
        <w:tc>
          <w:tcPr>
            <w:tcW w:w="2520" w:type="dxa"/>
            <w:tcBorders>
              <w:top w:val="nil"/>
              <w:left w:val="nil"/>
              <w:bottom w:val="nil"/>
              <w:right w:val="nil"/>
            </w:tcBorders>
          </w:tcPr>
          <w:p w14:paraId="32C43A13" w14:textId="25C71ED9" w:rsidR="0038562A" w:rsidRPr="00694E4C" w:rsidRDefault="0038562A" w:rsidP="00341835">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szCs w:val="24"/>
              </w:rPr>
            </w:pPr>
            <w:r w:rsidRPr="00694E4C">
              <w:rPr>
                <w:i/>
              </w:rPr>
              <w:t>[insérer la rue, le numéro, la ville et le pays]</w:t>
            </w:r>
          </w:p>
        </w:tc>
        <w:tc>
          <w:tcPr>
            <w:tcW w:w="2070" w:type="dxa"/>
            <w:tcBorders>
              <w:top w:val="nil"/>
              <w:left w:val="nil"/>
              <w:bottom w:val="nil"/>
              <w:right w:val="nil"/>
            </w:tcBorders>
          </w:tcPr>
          <w:p w14:paraId="2CF4CBF0" w14:textId="62F726FF" w:rsidR="0038562A" w:rsidRPr="00694E4C" w:rsidRDefault="0038562A" w:rsidP="00341835">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szCs w:val="24"/>
              </w:rPr>
            </w:pPr>
            <w:r w:rsidRPr="00694E4C">
              <w:rPr>
                <w:i/>
              </w:rPr>
              <w:t>[indiquer le motif]</w:t>
            </w:r>
          </w:p>
        </w:tc>
        <w:tc>
          <w:tcPr>
            <w:tcW w:w="1548" w:type="dxa"/>
            <w:tcBorders>
              <w:top w:val="nil"/>
              <w:left w:val="nil"/>
              <w:bottom w:val="nil"/>
              <w:right w:val="nil"/>
            </w:tcBorders>
          </w:tcPr>
          <w:p w14:paraId="46407248" w14:textId="3AB99312" w:rsidR="0038562A" w:rsidRPr="00694E4C" w:rsidRDefault="0038562A" w:rsidP="00341835">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szCs w:val="24"/>
              </w:rPr>
            </w:pPr>
            <w:r w:rsidRPr="00694E4C">
              <w:rPr>
                <w:i/>
              </w:rPr>
              <w:t>[</w:t>
            </w:r>
            <w:r w:rsidR="00694E4C" w:rsidRPr="00694E4C">
              <w:rPr>
                <w:i/>
              </w:rPr>
              <w:t>spécifier</w:t>
            </w:r>
            <w:r w:rsidRPr="00694E4C">
              <w:rPr>
                <w:i/>
              </w:rPr>
              <w:t xml:space="preserve"> le montant, la monnaie, le taux de change et l’’</w:t>
            </w:r>
            <w:r w:rsidR="00694E4C" w:rsidRPr="00694E4C">
              <w:rPr>
                <w:i/>
              </w:rPr>
              <w:t>équivalent</w:t>
            </w:r>
            <w:r w:rsidRPr="00694E4C">
              <w:rPr>
                <w:i/>
              </w:rPr>
              <w:t xml:space="preserve"> en US$</w:t>
            </w:r>
            <w:r w:rsidRPr="00694E4C">
              <w:rPr>
                <w:i/>
                <w:iCs/>
                <w:spacing w:val="-4"/>
                <w:u w:val="single"/>
              </w:rPr>
              <w:t>]</w:t>
            </w:r>
          </w:p>
        </w:tc>
      </w:tr>
      <w:tr w:rsidR="00341835" w:rsidRPr="00694E4C" w14:paraId="7D2FA23F" w14:textId="77777777">
        <w:tc>
          <w:tcPr>
            <w:tcW w:w="2700" w:type="dxa"/>
            <w:tcBorders>
              <w:top w:val="nil"/>
              <w:left w:val="nil"/>
              <w:bottom w:val="nil"/>
              <w:right w:val="nil"/>
            </w:tcBorders>
          </w:tcPr>
          <w:p w14:paraId="5F514859" w14:textId="4037CCAB" w:rsidR="00341835" w:rsidRPr="00694E4C" w:rsidRDefault="00341835" w:rsidP="00341835">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i/>
              </w:rPr>
            </w:pPr>
            <w:r w:rsidRPr="00694E4C">
              <w:rPr>
                <w:bCs/>
              </w:rPr>
              <w:t>________________</w:t>
            </w:r>
            <w:r w:rsidRPr="00694E4C">
              <w:rPr>
                <w:bCs/>
              </w:rPr>
              <w:br/>
              <w:t>________________</w:t>
            </w:r>
            <w:r w:rsidRPr="00694E4C">
              <w:rPr>
                <w:bCs/>
              </w:rPr>
              <w:br/>
              <w:t>________________</w:t>
            </w:r>
            <w:r w:rsidRPr="00694E4C">
              <w:rPr>
                <w:bCs/>
              </w:rPr>
              <w:br/>
              <w:t>________________</w:t>
            </w:r>
          </w:p>
        </w:tc>
        <w:tc>
          <w:tcPr>
            <w:tcW w:w="2520" w:type="dxa"/>
            <w:tcBorders>
              <w:top w:val="nil"/>
              <w:left w:val="nil"/>
              <w:bottom w:val="nil"/>
              <w:right w:val="nil"/>
            </w:tcBorders>
          </w:tcPr>
          <w:p w14:paraId="4C515D44" w14:textId="37B398A9" w:rsidR="00341835" w:rsidRPr="00694E4C" w:rsidRDefault="00341835" w:rsidP="00341835">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i/>
              </w:rPr>
            </w:pPr>
            <w:r w:rsidRPr="00694E4C">
              <w:rPr>
                <w:bCs/>
              </w:rPr>
              <w:t>________________</w:t>
            </w:r>
            <w:r w:rsidRPr="00694E4C">
              <w:rPr>
                <w:bCs/>
              </w:rPr>
              <w:br/>
              <w:t>________________</w:t>
            </w:r>
            <w:r w:rsidRPr="00694E4C">
              <w:rPr>
                <w:bCs/>
              </w:rPr>
              <w:br/>
              <w:t>________________</w:t>
            </w:r>
            <w:r w:rsidRPr="00694E4C">
              <w:rPr>
                <w:bCs/>
              </w:rPr>
              <w:br/>
              <w:t>________________</w:t>
            </w:r>
          </w:p>
        </w:tc>
        <w:tc>
          <w:tcPr>
            <w:tcW w:w="2070" w:type="dxa"/>
            <w:tcBorders>
              <w:top w:val="nil"/>
              <w:left w:val="nil"/>
              <w:bottom w:val="nil"/>
              <w:right w:val="nil"/>
            </w:tcBorders>
          </w:tcPr>
          <w:p w14:paraId="6873D8DC" w14:textId="1AF211D0" w:rsidR="00341835" w:rsidRPr="00694E4C" w:rsidRDefault="00341835" w:rsidP="00341835">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i/>
              </w:rPr>
            </w:pPr>
            <w:r w:rsidRPr="00694E4C">
              <w:rPr>
                <w:bCs/>
              </w:rPr>
              <w:t>_______________</w:t>
            </w:r>
            <w:r w:rsidRPr="00694E4C">
              <w:rPr>
                <w:bCs/>
              </w:rPr>
              <w:br/>
              <w:t>_______________</w:t>
            </w:r>
            <w:r w:rsidRPr="00694E4C">
              <w:rPr>
                <w:bCs/>
              </w:rPr>
              <w:br/>
              <w:t>_______________</w:t>
            </w:r>
            <w:r w:rsidRPr="00694E4C">
              <w:rPr>
                <w:bCs/>
              </w:rPr>
              <w:br/>
              <w:t>_______________</w:t>
            </w:r>
          </w:p>
        </w:tc>
        <w:tc>
          <w:tcPr>
            <w:tcW w:w="1548" w:type="dxa"/>
            <w:tcBorders>
              <w:top w:val="nil"/>
              <w:left w:val="nil"/>
              <w:bottom w:val="nil"/>
              <w:right w:val="nil"/>
            </w:tcBorders>
          </w:tcPr>
          <w:p w14:paraId="3F5363FC" w14:textId="447D6A02" w:rsidR="00341835" w:rsidRPr="00694E4C" w:rsidRDefault="00341835" w:rsidP="00341835">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i/>
              </w:rPr>
            </w:pPr>
            <w:r w:rsidRPr="00694E4C">
              <w:rPr>
                <w:bCs/>
              </w:rPr>
              <w:t>___________</w:t>
            </w:r>
            <w:r w:rsidRPr="00694E4C">
              <w:rPr>
                <w:bCs/>
              </w:rPr>
              <w:br/>
              <w:t>___________</w:t>
            </w:r>
            <w:r w:rsidRPr="00694E4C">
              <w:rPr>
                <w:bCs/>
              </w:rPr>
              <w:br/>
              <w:t>___________</w:t>
            </w:r>
            <w:r w:rsidRPr="00694E4C">
              <w:rPr>
                <w:bCs/>
              </w:rPr>
              <w:br/>
              <w:t>___________</w:t>
            </w:r>
          </w:p>
        </w:tc>
      </w:tr>
    </w:tbl>
    <w:p w14:paraId="4B824394" w14:textId="77777777" w:rsidR="00D44064" w:rsidRPr="00694E4C" w:rsidRDefault="00D44064" w:rsidP="005E1DB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Cs w:val="24"/>
        </w:rPr>
      </w:pPr>
    </w:p>
    <w:p w14:paraId="5C306F4E" w14:textId="510BC49B" w:rsidR="00A205A3" w:rsidRPr="00694E4C" w:rsidRDefault="00291215" w:rsidP="005E1DB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Cs w:val="24"/>
        </w:rPr>
      </w:pPr>
      <w:r w:rsidRPr="00694E4C">
        <w:rPr>
          <w:i/>
          <w:szCs w:val="24"/>
        </w:rPr>
        <w:t xml:space="preserve">[Si aucune somme n’a été versée ou ne doit être versée, porter la mention </w:t>
      </w:r>
      <w:r w:rsidR="00C61F34" w:rsidRPr="00694E4C">
        <w:rPr>
          <w:i/>
          <w:szCs w:val="24"/>
        </w:rPr>
        <w:t>« </w:t>
      </w:r>
      <w:r w:rsidRPr="00694E4C">
        <w:rPr>
          <w:i/>
          <w:szCs w:val="24"/>
        </w:rPr>
        <w:t>Des honoraires, commissions ou avantage en nature n’ont été versés ou ne seront versés par nous à des agents en relation avec la présente candidature</w:t>
      </w:r>
      <w:r w:rsidR="00C61F34" w:rsidRPr="00694E4C">
        <w:rPr>
          <w:i/>
          <w:szCs w:val="24"/>
        </w:rPr>
        <w:t> »</w:t>
      </w:r>
      <w:r w:rsidRPr="00694E4C">
        <w:rPr>
          <w:i/>
          <w:szCs w:val="24"/>
        </w:rPr>
        <w:t>].</w:t>
      </w:r>
    </w:p>
    <w:p w14:paraId="492ADF0C" w14:textId="77777777" w:rsidR="00291215" w:rsidRPr="00694E4C" w:rsidRDefault="00291215" w:rsidP="005E1DB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CBBB5CA" w14:textId="055617AF" w:rsidR="00A205A3" w:rsidRPr="00694E4C" w:rsidRDefault="00A205A3" w:rsidP="00532DAD">
      <w:pPr>
        <w:numPr>
          <w:ilvl w:val="0"/>
          <w:numId w:val="12"/>
        </w:numPr>
        <w:tabs>
          <w:tab w:val="num" w:pos="420"/>
        </w:tabs>
        <w:overflowPunct/>
        <w:autoSpaceDE/>
        <w:autoSpaceDN/>
        <w:adjustRightInd/>
        <w:spacing w:after="120"/>
        <w:ind w:left="420" w:hanging="420"/>
        <w:textAlignment w:val="auto"/>
        <w:rPr>
          <w:szCs w:val="24"/>
        </w:rPr>
      </w:pPr>
      <w:r w:rsidRPr="00694E4C">
        <w:rPr>
          <w:szCs w:val="24"/>
        </w:rPr>
        <w:t xml:space="preserve">Nous acceptons que vous puissiez annuler le processus de </w:t>
      </w:r>
      <w:r w:rsidR="00994049" w:rsidRPr="00694E4C">
        <w:rPr>
          <w:szCs w:val="24"/>
        </w:rPr>
        <w:t>pré-qualifi</w:t>
      </w:r>
      <w:r w:rsidR="00F0653B" w:rsidRPr="00694E4C">
        <w:rPr>
          <w:szCs w:val="24"/>
        </w:rPr>
        <w:t>cation</w:t>
      </w:r>
      <w:r w:rsidRPr="00694E4C">
        <w:rPr>
          <w:szCs w:val="24"/>
        </w:rPr>
        <w:t xml:space="preserve"> à tout moment et que vous ne soyez pas tenus d’accepter quelque candidature que ce soit</w:t>
      </w:r>
      <w:r w:rsidR="00B01DB4" w:rsidRPr="00694E4C">
        <w:rPr>
          <w:szCs w:val="24"/>
        </w:rPr>
        <w:t> ;</w:t>
      </w:r>
      <w:r w:rsidRPr="00694E4C">
        <w:rPr>
          <w:szCs w:val="24"/>
        </w:rPr>
        <w:t xml:space="preserve"> que vous êtes susceptible de ne pas inviter les candidats </w:t>
      </w:r>
      <w:r w:rsidR="00994049" w:rsidRPr="00694E4C">
        <w:rPr>
          <w:szCs w:val="24"/>
        </w:rPr>
        <w:t>pré-qualifi</w:t>
      </w:r>
      <w:r w:rsidR="000A2A39" w:rsidRPr="00694E4C">
        <w:rPr>
          <w:szCs w:val="24"/>
        </w:rPr>
        <w:t>és</w:t>
      </w:r>
      <w:r w:rsidRPr="00694E4C">
        <w:rPr>
          <w:szCs w:val="24"/>
        </w:rPr>
        <w:t xml:space="preserve"> à soumettre une offre pour le marché qui fait l’objet de la présente </w:t>
      </w:r>
      <w:r w:rsidR="00994049" w:rsidRPr="00694E4C">
        <w:rPr>
          <w:szCs w:val="24"/>
        </w:rPr>
        <w:t>pré-qualifi</w:t>
      </w:r>
      <w:r w:rsidR="00F0653B" w:rsidRPr="00694E4C">
        <w:rPr>
          <w:szCs w:val="24"/>
        </w:rPr>
        <w:t>cation</w:t>
      </w:r>
      <w:r w:rsidRPr="00694E4C">
        <w:rPr>
          <w:szCs w:val="24"/>
        </w:rPr>
        <w:t xml:space="preserve">, sans encourir pour autant une responsabilité quelconque vis-à-vis des Candidats, conformément aux dispositions de </w:t>
      </w:r>
      <w:r w:rsidR="00B9039E" w:rsidRPr="00694E4C">
        <w:rPr>
          <w:szCs w:val="24"/>
        </w:rPr>
        <w:t>l’article</w:t>
      </w:r>
      <w:r w:rsidR="001E27DF" w:rsidRPr="00694E4C">
        <w:rPr>
          <w:szCs w:val="24"/>
        </w:rPr>
        <w:t xml:space="preserve"> 26</w:t>
      </w:r>
      <w:r w:rsidR="00291215" w:rsidRPr="00694E4C">
        <w:rPr>
          <w:szCs w:val="24"/>
        </w:rPr>
        <w:t>.1</w:t>
      </w:r>
      <w:r w:rsidR="001E27DF" w:rsidRPr="00694E4C">
        <w:rPr>
          <w:szCs w:val="24"/>
        </w:rPr>
        <w:t xml:space="preserve"> des I</w:t>
      </w:r>
      <w:r w:rsidRPr="00694E4C">
        <w:rPr>
          <w:szCs w:val="24"/>
        </w:rPr>
        <w:t xml:space="preserve">C. </w:t>
      </w:r>
    </w:p>
    <w:p w14:paraId="1839C57A" w14:textId="77777777" w:rsidR="00291215" w:rsidRPr="00694E4C" w:rsidRDefault="00291215" w:rsidP="00532DAD">
      <w:pPr>
        <w:numPr>
          <w:ilvl w:val="0"/>
          <w:numId w:val="12"/>
        </w:numPr>
        <w:tabs>
          <w:tab w:val="num" w:pos="420"/>
        </w:tabs>
        <w:overflowPunct/>
        <w:autoSpaceDE/>
        <w:autoSpaceDN/>
        <w:adjustRightInd/>
        <w:spacing w:after="120"/>
        <w:ind w:left="420" w:hanging="420"/>
        <w:textAlignment w:val="auto"/>
        <w:rPr>
          <w:szCs w:val="24"/>
        </w:rPr>
      </w:pPr>
      <w:r w:rsidRPr="00694E4C">
        <w:rPr>
          <w:szCs w:val="24"/>
        </w:rPr>
        <w:t>Nous certifions que les renseignements, déclarations et descriptions contenues dans ce dossier de candidature sont véridiques, corrects, complets et sincères, à notre connaissance.</w:t>
      </w:r>
    </w:p>
    <w:p w14:paraId="7B598A8B" w14:textId="77777777" w:rsidR="00A205A3" w:rsidRPr="00694E4C" w:rsidRDefault="00A205A3" w:rsidP="005E1DB5">
      <w:pPr>
        <w:tabs>
          <w:tab w:val="left" w:pos="1188"/>
          <w:tab w:val="left" w:pos="2394"/>
          <w:tab w:val="left" w:pos="4209"/>
          <w:tab w:val="left" w:pos="5238"/>
          <w:tab w:val="left" w:pos="7632"/>
          <w:tab w:val="left" w:pos="7868"/>
          <w:tab w:val="left" w:pos="9468"/>
        </w:tabs>
        <w:jc w:val="left"/>
        <w:rPr>
          <w:szCs w:val="24"/>
        </w:rPr>
      </w:pPr>
    </w:p>
    <w:p w14:paraId="352503A9" w14:textId="77777777" w:rsidR="00A205A3" w:rsidRPr="00694E4C" w:rsidRDefault="00A205A3" w:rsidP="005E1DB5">
      <w:pPr>
        <w:tabs>
          <w:tab w:val="left" w:pos="1188"/>
          <w:tab w:val="left" w:pos="2394"/>
          <w:tab w:val="left" w:pos="4200"/>
          <w:tab w:val="left" w:pos="5238"/>
          <w:tab w:val="left" w:pos="7632"/>
          <w:tab w:val="left" w:pos="7868"/>
          <w:tab w:val="left" w:pos="9468"/>
        </w:tabs>
        <w:jc w:val="left"/>
        <w:rPr>
          <w:szCs w:val="24"/>
        </w:rPr>
      </w:pPr>
      <w:r w:rsidRPr="00694E4C">
        <w:rPr>
          <w:szCs w:val="24"/>
        </w:rPr>
        <w:t xml:space="preserve">Signé </w:t>
      </w:r>
      <w:r w:rsidRPr="00694E4C">
        <w:rPr>
          <w:i/>
          <w:iCs/>
          <w:szCs w:val="24"/>
        </w:rPr>
        <w:t>[insérer la (les) signature(s) d’un représentant (des représentants) habilité(s) du Candidat]</w:t>
      </w:r>
    </w:p>
    <w:p w14:paraId="680A4C53" w14:textId="77777777" w:rsidR="00A205A3" w:rsidRPr="00694E4C" w:rsidRDefault="00A205A3" w:rsidP="005E1DB5">
      <w:pPr>
        <w:tabs>
          <w:tab w:val="left" w:pos="1188"/>
          <w:tab w:val="left" w:pos="2394"/>
          <w:tab w:val="left" w:pos="4200"/>
          <w:tab w:val="left" w:pos="5238"/>
          <w:tab w:val="left" w:pos="7632"/>
          <w:tab w:val="left" w:pos="7868"/>
          <w:tab w:val="left" w:pos="9468"/>
        </w:tabs>
        <w:jc w:val="left"/>
        <w:rPr>
          <w:szCs w:val="24"/>
        </w:rPr>
      </w:pPr>
    </w:p>
    <w:p w14:paraId="6E1EF580" w14:textId="77777777" w:rsidR="00A205A3" w:rsidRPr="00694E4C" w:rsidRDefault="00A205A3" w:rsidP="005E1DB5">
      <w:pPr>
        <w:tabs>
          <w:tab w:val="left" w:pos="1080"/>
          <w:tab w:val="left" w:pos="3600"/>
          <w:tab w:val="left" w:pos="5220"/>
          <w:tab w:val="left" w:pos="7632"/>
          <w:tab w:val="left" w:pos="7868"/>
          <w:tab w:val="left" w:pos="9468"/>
        </w:tabs>
        <w:jc w:val="left"/>
        <w:rPr>
          <w:i/>
          <w:iCs/>
          <w:szCs w:val="24"/>
        </w:rPr>
      </w:pPr>
      <w:r w:rsidRPr="00694E4C">
        <w:rPr>
          <w:szCs w:val="24"/>
        </w:rPr>
        <w:t xml:space="preserve">Nom </w:t>
      </w:r>
      <w:r w:rsidRPr="00694E4C">
        <w:rPr>
          <w:i/>
          <w:iCs/>
          <w:szCs w:val="24"/>
        </w:rPr>
        <w:t>[insérer le nom complet de la personne qui signe le dossier de candidature]</w:t>
      </w:r>
    </w:p>
    <w:p w14:paraId="34BD182D" w14:textId="77777777" w:rsidR="00A205A3" w:rsidRPr="00694E4C" w:rsidRDefault="00A205A3" w:rsidP="005E1DB5">
      <w:pPr>
        <w:tabs>
          <w:tab w:val="left" w:pos="1080"/>
          <w:tab w:val="left" w:pos="3600"/>
          <w:tab w:val="left" w:pos="5220"/>
          <w:tab w:val="left" w:pos="7632"/>
          <w:tab w:val="left" w:pos="7868"/>
          <w:tab w:val="left" w:pos="9468"/>
        </w:tabs>
        <w:jc w:val="left"/>
        <w:rPr>
          <w:szCs w:val="24"/>
        </w:rPr>
      </w:pPr>
      <w:r w:rsidRPr="00694E4C">
        <w:rPr>
          <w:szCs w:val="24"/>
        </w:rPr>
        <w:t xml:space="preserve">En tant que </w:t>
      </w:r>
      <w:r w:rsidRPr="00694E4C">
        <w:rPr>
          <w:i/>
          <w:iCs/>
          <w:szCs w:val="24"/>
        </w:rPr>
        <w:t>[indiquer la qualité de la personne qui signe le dossier de candidature]</w:t>
      </w:r>
    </w:p>
    <w:p w14:paraId="555546BF" w14:textId="77777777" w:rsidR="00A205A3" w:rsidRPr="00694E4C" w:rsidRDefault="005448EE" w:rsidP="005E1DB5">
      <w:pPr>
        <w:tabs>
          <w:tab w:val="left" w:pos="1080"/>
          <w:tab w:val="left" w:pos="3600"/>
          <w:tab w:val="left" w:pos="5220"/>
          <w:tab w:val="left" w:pos="7632"/>
          <w:tab w:val="left" w:pos="7868"/>
          <w:tab w:val="left" w:pos="9468"/>
        </w:tabs>
        <w:jc w:val="left"/>
        <w:rPr>
          <w:szCs w:val="24"/>
        </w:rPr>
      </w:pPr>
      <w:r w:rsidRPr="00694E4C">
        <w:rPr>
          <w:szCs w:val="24"/>
        </w:rPr>
        <w:t xml:space="preserve"> </w:t>
      </w:r>
      <w:r w:rsidR="00A205A3" w:rsidRPr="00694E4C">
        <w:rPr>
          <w:i/>
          <w:szCs w:val="24"/>
        </w:rPr>
        <w:tab/>
      </w:r>
      <w:r w:rsidRPr="00694E4C">
        <w:rPr>
          <w:i/>
          <w:szCs w:val="24"/>
        </w:rPr>
        <w:t xml:space="preserve"> </w:t>
      </w:r>
    </w:p>
    <w:p w14:paraId="4387E368" w14:textId="77777777" w:rsidR="00A205A3" w:rsidRPr="00694E4C" w:rsidRDefault="00A205A3" w:rsidP="005E1DB5">
      <w:pPr>
        <w:tabs>
          <w:tab w:val="left" w:pos="5238"/>
          <w:tab w:val="left" w:pos="5474"/>
          <w:tab w:val="left" w:pos="9468"/>
        </w:tabs>
        <w:jc w:val="left"/>
        <w:rPr>
          <w:szCs w:val="24"/>
        </w:rPr>
      </w:pPr>
      <w:r w:rsidRPr="00694E4C">
        <w:rPr>
          <w:szCs w:val="24"/>
        </w:rPr>
        <w:t>Dûment autorisé à signer cette soumission de candidature pour et au nom de</w:t>
      </w:r>
      <w:r w:rsidR="00C61F34" w:rsidRPr="00694E4C">
        <w:rPr>
          <w:szCs w:val="24"/>
        </w:rPr>
        <w:t> :</w:t>
      </w:r>
      <w:r w:rsidRPr="00694E4C">
        <w:rPr>
          <w:szCs w:val="24"/>
        </w:rPr>
        <w:t xml:space="preserve"> </w:t>
      </w:r>
    </w:p>
    <w:p w14:paraId="4F2BD456" w14:textId="77777777" w:rsidR="00A205A3" w:rsidRPr="00694E4C" w:rsidRDefault="00A205A3" w:rsidP="005E1DB5">
      <w:pPr>
        <w:tabs>
          <w:tab w:val="left" w:pos="5238"/>
          <w:tab w:val="left" w:pos="5474"/>
          <w:tab w:val="left" w:pos="9468"/>
        </w:tabs>
        <w:jc w:val="left"/>
        <w:rPr>
          <w:szCs w:val="24"/>
        </w:rPr>
      </w:pPr>
    </w:p>
    <w:p w14:paraId="5F7DD2FD" w14:textId="77777777" w:rsidR="00A205A3" w:rsidRPr="00694E4C" w:rsidRDefault="00A205A3" w:rsidP="005E1DB5">
      <w:pPr>
        <w:tabs>
          <w:tab w:val="left" w:pos="5238"/>
          <w:tab w:val="left" w:pos="5474"/>
          <w:tab w:val="left" w:pos="9468"/>
        </w:tabs>
        <w:jc w:val="left"/>
        <w:rPr>
          <w:szCs w:val="24"/>
        </w:rPr>
      </w:pPr>
      <w:r w:rsidRPr="00694E4C">
        <w:rPr>
          <w:szCs w:val="24"/>
        </w:rPr>
        <w:t xml:space="preserve">Nom du Candidat </w:t>
      </w:r>
      <w:r w:rsidRPr="00694E4C">
        <w:rPr>
          <w:i/>
          <w:iCs/>
          <w:szCs w:val="24"/>
        </w:rPr>
        <w:t>[indiquer le nom complet du Candidat</w:t>
      </w:r>
      <w:r w:rsidR="00291215" w:rsidRPr="00694E4C">
        <w:rPr>
          <w:i/>
          <w:iCs/>
          <w:szCs w:val="24"/>
        </w:rPr>
        <w:t xml:space="preserve"> ou du GE</w:t>
      </w:r>
      <w:r w:rsidRPr="00694E4C">
        <w:rPr>
          <w:i/>
          <w:iCs/>
          <w:szCs w:val="24"/>
        </w:rPr>
        <w:t xml:space="preserve">] </w:t>
      </w:r>
    </w:p>
    <w:p w14:paraId="79141564" w14:textId="77777777" w:rsidR="00A205A3" w:rsidRPr="00694E4C" w:rsidRDefault="00A205A3" w:rsidP="005E1DB5">
      <w:pPr>
        <w:tabs>
          <w:tab w:val="left" w:pos="5238"/>
          <w:tab w:val="left" w:pos="5474"/>
          <w:tab w:val="left" w:pos="9468"/>
        </w:tabs>
        <w:jc w:val="left"/>
        <w:rPr>
          <w:szCs w:val="24"/>
        </w:rPr>
      </w:pPr>
    </w:p>
    <w:p w14:paraId="1285833C" w14:textId="77777777" w:rsidR="00A205A3" w:rsidRPr="00694E4C" w:rsidRDefault="00A205A3" w:rsidP="005E1DB5">
      <w:pPr>
        <w:tabs>
          <w:tab w:val="left" w:pos="5238"/>
          <w:tab w:val="left" w:pos="5474"/>
          <w:tab w:val="left" w:pos="9468"/>
        </w:tabs>
        <w:jc w:val="left"/>
        <w:rPr>
          <w:szCs w:val="24"/>
        </w:rPr>
      </w:pPr>
      <w:r w:rsidRPr="00694E4C">
        <w:rPr>
          <w:szCs w:val="24"/>
        </w:rPr>
        <w:t xml:space="preserve">Adresse </w:t>
      </w:r>
      <w:r w:rsidRPr="00694E4C">
        <w:rPr>
          <w:i/>
          <w:iCs/>
          <w:szCs w:val="24"/>
        </w:rPr>
        <w:t>[insérer rue, numéro, ville et pays]</w:t>
      </w:r>
      <w:r w:rsidRPr="00694E4C">
        <w:rPr>
          <w:szCs w:val="24"/>
        </w:rPr>
        <w:t xml:space="preserve"> </w:t>
      </w:r>
    </w:p>
    <w:p w14:paraId="27084979" w14:textId="77777777" w:rsidR="00A205A3" w:rsidRPr="00694E4C" w:rsidRDefault="00A205A3" w:rsidP="005E1DB5">
      <w:pPr>
        <w:tabs>
          <w:tab w:val="left" w:pos="900"/>
          <w:tab w:val="left" w:pos="5474"/>
          <w:tab w:val="left" w:pos="9468"/>
        </w:tabs>
        <w:jc w:val="left"/>
        <w:rPr>
          <w:szCs w:val="24"/>
        </w:rPr>
      </w:pPr>
    </w:p>
    <w:p w14:paraId="03F77509" w14:textId="1D57B131" w:rsidR="00494D88" w:rsidRPr="00694E4C" w:rsidRDefault="00A205A3" w:rsidP="005E1DB5">
      <w:pPr>
        <w:tabs>
          <w:tab w:val="left" w:pos="5238"/>
          <w:tab w:val="left" w:pos="5474"/>
          <w:tab w:val="left" w:pos="9468"/>
        </w:tabs>
        <w:jc w:val="left"/>
        <w:rPr>
          <w:szCs w:val="24"/>
        </w:rPr>
      </w:pPr>
      <w:r w:rsidRPr="00694E4C">
        <w:rPr>
          <w:szCs w:val="24"/>
        </w:rPr>
        <w:t xml:space="preserve">Le ________ jour de </w:t>
      </w:r>
      <w:r w:rsidR="00341835" w:rsidRPr="00694E4C">
        <w:rPr>
          <w:szCs w:val="24"/>
        </w:rPr>
        <w:t>_______________</w:t>
      </w:r>
      <w:r w:rsidR="00341835" w:rsidRPr="00694E4C">
        <w:rPr>
          <w:i/>
          <w:iCs/>
          <w:szCs w:val="24"/>
        </w:rPr>
        <w:t xml:space="preserve"> </w:t>
      </w:r>
      <w:r w:rsidRPr="00694E4C">
        <w:rPr>
          <w:i/>
          <w:iCs/>
          <w:szCs w:val="24"/>
        </w:rPr>
        <w:t>[mois]</w:t>
      </w:r>
      <w:r w:rsidRPr="00694E4C">
        <w:rPr>
          <w:szCs w:val="24"/>
        </w:rPr>
        <w:t xml:space="preserve">, </w:t>
      </w:r>
      <w:r w:rsidR="00341835" w:rsidRPr="00694E4C">
        <w:rPr>
          <w:szCs w:val="24"/>
        </w:rPr>
        <w:t>______</w:t>
      </w:r>
      <w:r w:rsidR="00341835" w:rsidRPr="00694E4C">
        <w:rPr>
          <w:i/>
          <w:iCs/>
          <w:szCs w:val="24"/>
        </w:rPr>
        <w:t xml:space="preserve"> </w:t>
      </w:r>
      <w:r w:rsidRPr="00694E4C">
        <w:rPr>
          <w:i/>
          <w:iCs/>
          <w:szCs w:val="24"/>
        </w:rPr>
        <w:t>[année]</w:t>
      </w:r>
      <w:r w:rsidRPr="00694E4C">
        <w:rPr>
          <w:szCs w:val="24"/>
        </w:rPr>
        <w:t>.</w:t>
      </w:r>
      <w:bookmarkStart w:id="443" w:name="_Toc498849247"/>
      <w:bookmarkStart w:id="444" w:name="_Toc498850082"/>
      <w:bookmarkStart w:id="445" w:name="_Toc498851687"/>
    </w:p>
    <w:p w14:paraId="10085CDC" w14:textId="716A5E98" w:rsidR="007726E2" w:rsidRPr="00694E4C" w:rsidRDefault="0038562A" w:rsidP="007726E2">
      <w:pPr>
        <w:pStyle w:val="Style11"/>
        <w:numPr>
          <w:ilvl w:val="12"/>
          <w:numId w:val="0"/>
        </w:numPr>
        <w:spacing w:line="240" w:lineRule="auto"/>
        <w:jc w:val="center"/>
        <w:rPr>
          <w:b/>
          <w:sz w:val="32"/>
          <w:szCs w:val="32"/>
          <w:lang w:val="fr-FR"/>
        </w:rPr>
      </w:pPr>
      <w:r w:rsidRPr="00694E4C">
        <w:rPr>
          <w:i/>
          <w:lang w:val="fr-FR"/>
        </w:rPr>
        <w:t>[En cas de groupement, soit tous les membres doivent signer, ou seulement le représentant autorisé qui dans ce cas devra fournir ci-joint les pouvoirs notariés de signer au nom de tous les membres du groupement</w:t>
      </w:r>
      <w:r w:rsidR="00494D88" w:rsidRPr="00694E4C">
        <w:rPr>
          <w:i/>
          <w:sz w:val="22"/>
          <w:lang w:val="fr-FR"/>
        </w:rPr>
        <w:br w:type="page"/>
      </w:r>
      <w:bookmarkStart w:id="446" w:name="_Toc477253632"/>
      <w:r w:rsidR="007726E2" w:rsidRPr="00694E4C">
        <w:rPr>
          <w:b/>
          <w:sz w:val="32"/>
          <w:szCs w:val="32"/>
          <w:lang w:val="fr-FR"/>
        </w:rPr>
        <w:t>Formulaire ELI – 1.1</w:t>
      </w:r>
    </w:p>
    <w:p w14:paraId="78F8EFBF" w14:textId="77777777" w:rsidR="000A2A39" w:rsidRPr="00694E4C" w:rsidRDefault="000A2A39" w:rsidP="001A1E03">
      <w:pPr>
        <w:pStyle w:val="Section4heading"/>
        <w:rPr>
          <w:lang w:val="fr-FR"/>
        </w:rPr>
      </w:pPr>
      <w:bookmarkStart w:id="447" w:name="_Toc498850083"/>
      <w:bookmarkStart w:id="448" w:name="_Toc498851688"/>
      <w:bookmarkStart w:id="449" w:name="_Toc499021792"/>
      <w:bookmarkStart w:id="450" w:name="_Toc499023475"/>
      <w:bookmarkStart w:id="451" w:name="_Toc501529957"/>
      <w:bookmarkStart w:id="452" w:name="_Toc25474898"/>
      <w:bookmarkStart w:id="453" w:name="_Toc477253633"/>
      <w:bookmarkStart w:id="454" w:name="_Toc485643922"/>
      <w:bookmarkEnd w:id="446"/>
      <w:r w:rsidRPr="00694E4C">
        <w:rPr>
          <w:lang w:val="fr-FR"/>
        </w:rPr>
        <w:t xml:space="preserve">Fiche de renseignements sur le </w:t>
      </w:r>
      <w:bookmarkEnd w:id="447"/>
      <w:bookmarkEnd w:id="448"/>
      <w:bookmarkEnd w:id="449"/>
      <w:bookmarkEnd w:id="450"/>
      <w:bookmarkEnd w:id="451"/>
      <w:bookmarkEnd w:id="452"/>
      <w:r w:rsidRPr="00694E4C">
        <w:rPr>
          <w:lang w:val="fr-FR"/>
        </w:rPr>
        <w:t>candidat</w:t>
      </w:r>
      <w:bookmarkEnd w:id="453"/>
      <w:bookmarkEnd w:id="454"/>
    </w:p>
    <w:bookmarkEnd w:id="443"/>
    <w:bookmarkEnd w:id="444"/>
    <w:bookmarkEnd w:id="445"/>
    <w:p w14:paraId="0F9F7077" w14:textId="77777777" w:rsidR="00AE57CD" w:rsidRPr="00694E4C" w:rsidRDefault="00AE57CD" w:rsidP="005E1DB5">
      <w:pPr>
        <w:jc w:val="right"/>
        <w:rPr>
          <w:szCs w:val="24"/>
        </w:rPr>
      </w:pPr>
    </w:p>
    <w:p w14:paraId="53A26314" w14:textId="7E68A56E" w:rsidR="00DF3F15" w:rsidRPr="00694E4C" w:rsidRDefault="00DF3F15" w:rsidP="005E1DB5">
      <w:pPr>
        <w:jc w:val="right"/>
        <w:rPr>
          <w:szCs w:val="24"/>
        </w:rPr>
      </w:pPr>
      <w:r w:rsidRPr="00694E4C">
        <w:rPr>
          <w:szCs w:val="24"/>
        </w:rPr>
        <w:t>Date</w:t>
      </w:r>
      <w:r w:rsidR="00C61F34" w:rsidRPr="00694E4C">
        <w:rPr>
          <w:szCs w:val="24"/>
        </w:rPr>
        <w:t> :</w:t>
      </w:r>
      <w:r w:rsidRPr="00694E4C">
        <w:rPr>
          <w:szCs w:val="24"/>
        </w:rPr>
        <w:t xml:space="preserve"> </w:t>
      </w:r>
      <w:r w:rsidRPr="00694E4C">
        <w:rPr>
          <w:i/>
          <w:iCs/>
          <w:szCs w:val="24"/>
        </w:rPr>
        <w:t>[insérer la date (jour, mois, année) de remise de l’offre]</w:t>
      </w:r>
    </w:p>
    <w:p w14:paraId="17BFE9BC" w14:textId="77777777" w:rsidR="00DF3F15" w:rsidRPr="00694E4C" w:rsidRDefault="00DF3F15" w:rsidP="005E1DB5">
      <w:pPr>
        <w:ind w:right="72"/>
        <w:jc w:val="right"/>
        <w:rPr>
          <w:szCs w:val="24"/>
        </w:rPr>
      </w:pPr>
      <w:r w:rsidRPr="00694E4C">
        <w:rPr>
          <w:szCs w:val="24"/>
        </w:rPr>
        <w:t>AO No.</w:t>
      </w:r>
      <w:r w:rsidR="00C61F34" w:rsidRPr="00694E4C">
        <w:rPr>
          <w:szCs w:val="24"/>
        </w:rPr>
        <w:t> :</w:t>
      </w:r>
      <w:r w:rsidRPr="00694E4C">
        <w:rPr>
          <w:szCs w:val="24"/>
        </w:rPr>
        <w:t xml:space="preserve"> </w:t>
      </w:r>
      <w:r w:rsidRPr="00694E4C">
        <w:rPr>
          <w:i/>
          <w:iCs/>
          <w:szCs w:val="24"/>
        </w:rPr>
        <w:t>[insérer le numéro de l’Appel d’Offres]</w:t>
      </w:r>
    </w:p>
    <w:p w14:paraId="76802F0F" w14:textId="77777777" w:rsidR="0038562A" w:rsidRPr="00694E4C" w:rsidRDefault="0038562A" w:rsidP="0038562A">
      <w:pPr>
        <w:jc w:val="right"/>
        <w:rPr>
          <w:spacing w:val="-2"/>
        </w:rPr>
      </w:pPr>
      <w:r w:rsidRPr="00694E4C">
        <w:rPr>
          <w:spacing w:val="-2"/>
        </w:rPr>
        <w:t>Page</w:t>
      </w:r>
      <w:r w:rsidRPr="00694E4C">
        <w:rPr>
          <w:i/>
          <w:spacing w:val="-2"/>
        </w:rPr>
        <w:t xml:space="preserve"> </w:t>
      </w:r>
      <w:r w:rsidRPr="00694E4C">
        <w:rPr>
          <w:i/>
        </w:rPr>
        <w:t>[insérer le numéro de la page]</w:t>
      </w:r>
      <w:r w:rsidRPr="00694E4C">
        <w:t xml:space="preserve"> </w:t>
      </w:r>
      <w:r w:rsidRPr="00694E4C">
        <w:rPr>
          <w:spacing w:val="-2"/>
        </w:rPr>
        <w:t xml:space="preserve">de </w:t>
      </w:r>
      <w:r w:rsidRPr="00694E4C">
        <w:rPr>
          <w:i/>
          <w:spacing w:val="1"/>
        </w:rPr>
        <w:t>[insérer le total du nombre de pages]</w:t>
      </w:r>
      <w:r w:rsidRPr="00694E4C">
        <w:rPr>
          <w:spacing w:val="1"/>
        </w:rPr>
        <w:t xml:space="preserve"> </w:t>
      </w:r>
      <w:r w:rsidRPr="00694E4C">
        <w:rPr>
          <w:spacing w:val="-2"/>
        </w:rPr>
        <w:t>pages</w:t>
      </w:r>
    </w:p>
    <w:p w14:paraId="354957AE" w14:textId="77777777" w:rsidR="00DF3F15" w:rsidRPr="00694E4C" w:rsidRDefault="00DF3F15" w:rsidP="005E1DB5">
      <w:pPr>
        <w:rPr>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DF3F15" w:rsidRPr="00694E4C" w14:paraId="2467C9F0" w14:textId="77777777" w:rsidTr="00FE65D5">
        <w:trPr>
          <w:cantSplit/>
          <w:trHeight w:val="440"/>
        </w:trPr>
        <w:tc>
          <w:tcPr>
            <w:tcW w:w="9180" w:type="dxa"/>
            <w:tcBorders>
              <w:bottom w:val="nil"/>
            </w:tcBorders>
          </w:tcPr>
          <w:p w14:paraId="59B58979" w14:textId="1E072898" w:rsidR="00DF3F15" w:rsidRPr="00694E4C" w:rsidRDefault="00DF3F15" w:rsidP="00F516B7">
            <w:pPr>
              <w:spacing w:before="40" w:after="120"/>
              <w:rPr>
                <w:szCs w:val="24"/>
              </w:rPr>
            </w:pPr>
            <w:r w:rsidRPr="00694E4C">
              <w:rPr>
                <w:szCs w:val="24"/>
              </w:rPr>
              <w:t xml:space="preserve">Nom du </w:t>
            </w:r>
            <w:r w:rsidR="008878AA" w:rsidRPr="00694E4C">
              <w:rPr>
                <w:szCs w:val="24"/>
              </w:rPr>
              <w:t>Candidat</w:t>
            </w:r>
            <w:r w:rsidR="00C61F34" w:rsidRPr="00694E4C">
              <w:rPr>
                <w:szCs w:val="24"/>
              </w:rPr>
              <w:t> :</w:t>
            </w:r>
            <w:r w:rsidRPr="00694E4C">
              <w:rPr>
                <w:szCs w:val="24"/>
              </w:rPr>
              <w:t xml:space="preserve"> </w:t>
            </w:r>
            <w:r w:rsidR="00F516B7" w:rsidRPr="00694E4C">
              <w:rPr>
                <w:szCs w:val="24"/>
              </w:rPr>
              <w:br/>
            </w:r>
            <w:r w:rsidRPr="00694E4C">
              <w:rPr>
                <w:bCs/>
                <w:i/>
                <w:iCs/>
                <w:szCs w:val="24"/>
              </w:rPr>
              <w:t xml:space="preserve">[insérer le nom légal du </w:t>
            </w:r>
            <w:r w:rsidR="008878AA" w:rsidRPr="00694E4C">
              <w:rPr>
                <w:bCs/>
                <w:i/>
                <w:iCs/>
                <w:szCs w:val="24"/>
              </w:rPr>
              <w:t>Candidat</w:t>
            </w:r>
            <w:r w:rsidRPr="00694E4C">
              <w:rPr>
                <w:bCs/>
                <w:i/>
                <w:iCs/>
                <w:szCs w:val="24"/>
              </w:rPr>
              <w:t>]</w:t>
            </w:r>
          </w:p>
        </w:tc>
      </w:tr>
      <w:tr w:rsidR="00DF3F15" w:rsidRPr="00694E4C" w14:paraId="6663FFB4" w14:textId="77777777" w:rsidTr="00FE65D5">
        <w:trPr>
          <w:cantSplit/>
          <w:trHeight w:val="674"/>
        </w:trPr>
        <w:tc>
          <w:tcPr>
            <w:tcW w:w="9180" w:type="dxa"/>
            <w:tcBorders>
              <w:left w:val="single" w:sz="4" w:space="0" w:color="auto"/>
            </w:tcBorders>
          </w:tcPr>
          <w:p w14:paraId="3CBAD401" w14:textId="74D0D7E6" w:rsidR="00DF3F15" w:rsidRPr="00694E4C" w:rsidRDefault="00DF3F15" w:rsidP="00F516B7">
            <w:pPr>
              <w:spacing w:before="40" w:after="120"/>
              <w:rPr>
                <w:szCs w:val="24"/>
              </w:rPr>
            </w:pPr>
            <w:r w:rsidRPr="00694E4C">
              <w:rPr>
                <w:szCs w:val="24"/>
              </w:rPr>
              <w:t>En cas de groupement, noms de tous les membres</w:t>
            </w:r>
            <w:r w:rsidR="00C61F34" w:rsidRPr="00694E4C">
              <w:rPr>
                <w:szCs w:val="24"/>
              </w:rPr>
              <w:t> :</w:t>
            </w:r>
            <w:r w:rsidRPr="00694E4C">
              <w:rPr>
                <w:szCs w:val="24"/>
              </w:rPr>
              <w:t xml:space="preserve"> </w:t>
            </w:r>
            <w:r w:rsidR="00F516B7" w:rsidRPr="00694E4C">
              <w:rPr>
                <w:szCs w:val="24"/>
              </w:rPr>
              <w:br/>
            </w:r>
            <w:r w:rsidRPr="00694E4C">
              <w:rPr>
                <w:bCs/>
                <w:i/>
                <w:iCs/>
                <w:szCs w:val="24"/>
              </w:rPr>
              <w:t>[insérer le nom légal de chaque membre du groupement]</w:t>
            </w:r>
          </w:p>
        </w:tc>
      </w:tr>
      <w:tr w:rsidR="00DF3F15" w:rsidRPr="00694E4C" w14:paraId="5FC16C43" w14:textId="77777777" w:rsidTr="00FE65D5">
        <w:trPr>
          <w:cantSplit/>
          <w:trHeight w:val="674"/>
        </w:trPr>
        <w:tc>
          <w:tcPr>
            <w:tcW w:w="9180" w:type="dxa"/>
            <w:tcBorders>
              <w:left w:val="single" w:sz="4" w:space="0" w:color="auto"/>
            </w:tcBorders>
          </w:tcPr>
          <w:p w14:paraId="25559853" w14:textId="7DD06086" w:rsidR="00DF3F15" w:rsidRPr="00694E4C" w:rsidRDefault="00DF3F15" w:rsidP="005E1DB5">
            <w:pPr>
              <w:spacing w:before="40" w:after="40"/>
              <w:rPr>
                <w:szCs w:val="24"/>
              </w:rPr>
            </w:pPr>
            <w:r w:rsidRPr="00694E4C">
              <w:rPr>
                <w:szCs w:val="24"/>
              </w:rPr>
              <w:t xml:space="preserve">Pays où le </w:t>
            </w:r>
            <w:r w:rsidR="008878AA" w:rsidRPr="00694E4C">
              <w:rPr>
                <w:szCs w:val="24"/>
              </w:rPr>
              <w:t>Candidat</w:t>
            </w:r>
            <w:r w:rsidRPr="00694E4C">
              <w:rPr>
                <w:szCs w:val="24"/>
              </w:rPr>
              <w:t xml:space="preserve"> est, ou sera légalement enregistré</w:t>
            </w:r>
            <w:r w:rsidR="00C61F34" w:rsidRPr="00694E4C">
              <w:rPr>
                <w:szCs w:val="24"/>
              </w:rPr>
              <w:t> :</w:t>
            </w:r>
            <w:r w:rsidRPr="00694E4C">
              <w:rPr>
                <w:b/>
                <w:szCs w:val="24"/>
              </w:rPr>
              <w:t xml:space="preserve"> </w:t>
            </w:r>
            <w:r w:rsidR="00F516B7" w:rsidRPr="00694E4C">
              <w:rPr>
                <w:b/>
                <w:szCs w:val="24"/>
              </w:rPr>
              <w:br/>
            </w:r>
            <w:r w:rsidRPr="00694E4C">
              <w:rPr>
                <w:bCs/>
                <w:i/>
                <w:iCs/>
                <w:szCs w:val="24"/>
              </w:rPr>
              <w:t>[insérer le nom du pays d’enregistrement]</w:t>
            </w:r>
          </w:p>
        </w:tc>
      </w:tr>
      <w:tr w:rsidR="00DF3F15" w:rsidRPr="00694E4C" w14:paraId="687A2F02" w14:textId="77777777" w:rsidTr="00FE65D5">
        <w:trPr>
          <w:cantSplit/>
          <w:trHeight w:val="343"/>
        </w:trPr>
        <w:tc>
          <w:tcPr>
            <w:tcW w:w="9180" w:type="dxa"/>
            <w:tcBorders>
              <w:left w:val="single" w:sz="4" w:space="0" w:color="auto"/>
            </w:tcBorders>
          </w:tcPr>
          <w:p w14:paraId="1A632474" w14:textId="289FD401" w:rsidR="00DF3F15" w:rsidRPr="00694E4C" w:rsidRDefault="00DF3F15" w:rsidP="005E1DB5">
            <w:pPr>
              <w:spacing w:before="40" w:after="120"/>
              <w:rPr>
                <w:szCs w:val="24"/>
              </w:rPr>
            </w:pPr>
            <w:r w:rsidRPr="00694E4C">
              <w:rPr>
                <w:szCs w:val="24"/>
              </w:rPr>
              <w:t xml:space="preserve">Année d’enregistrement du </w:t>
            </w:r>
            <w:r w:rsidR="008878AA" w:rsidRPr="00694E4C">
              <w:rPr>
                <w:szCs w:val="24"/>
              </w:rPr>
              <w:t>Candidat</w:t>
            </w:r>
            <w:r w:rsidR="00C61F34" w:rsidRPr="00694E4C">
              <w:rPr>
                <w:szCs w:val="24"/>
              </w:rPr>
              <w:t> :</w:t>
            </w:r>
            <w:r w:rsidR="00F516B7" w:rsidRPr="00694E4C">
              <w:rPr>
                <w:szCs w:val="24"/>
              </w:rPr>
              <w:br/>
            </w:r>
            <w:r w:rsidRPr="00694E4C">
              <w:rPr>
                <w:bCs/>
                <w:i/>
                <w:iCs/>
                <w:szCs w:val="24"/>
              </w:rPr>
              <w:t>[insérer l’année d’enregistrement]</w:t>
            </w:r>
          </w:p>
        </w:tc>
      </w:tr>
      <w:tr w:rsidR="00DF3F15" w:rsidRPr="00694E4C" w14:paraId="3528A80F" w14:textId="77777777" w:rsidTr="007726E2">
        <w:trPr>
          <w:cantSplit/>
        </w:trPr>
        <w:tc>
          <w:tcPr>
            <w:tcW w:w="9180" w:type="dxa"/>
            <w:tcBorders>
              <w:left w:val="single" w:sz="4" w:space="0" w:color="auto"/>
              <w:bottom w:val="single" w:sz="8" w:space="0" w:color="auto"/>
            </w:tcBorders>
          </w:tcPr>
          <w:p w14:paraId="326A5AC3" w14:textId="1694F1D9" w:rsidR="00DF3F15" w:rsidRPr="00694E4C" w:rsidRDefault="00DF3F15" w:rsidP="005E1DB5">
            <w:pPr>
              <w:spacing w:before="40" w:after="120"/>
              <w:rPr>
                <w:szCs w:val="24"/>
              </w:rPr>
            </w:pPr>
            <w:r w:rsidRPr="00694E4C">
              <w:rPr>
                <w:szCs w:val="24"/>
              </w:rPr>
              <w:t xml:space="preserve">Adresse officielle du </w:t>
            </w:r>
            <w:r w:rsidR="008878AA" w:rsidRPr="00694E4C">
              <w:rPr>
                <w:szCs w:val="24"/>
              </w:rPr>
              <w:t>Candidat</w:t>
            </w:r>
            <w:r w:rsidRPr="00694E4C">
              <w:rPr>
                <w:szCs w:val="24"/>
              </w:rPr>
              <w:t xml:space="preserve"> dans le pays d’enregistrement</w:t>
            </w:r>
            <w:r w:rsidR="00C61F34" w:rsidRPr="00694E4C">
              <w:rPr>
                <w:szCs w:val="24"/>
              </w:rPr>
              <w:t> :</w:t>
            </w:r>
            <w:r w:rsidR="00F516B7" w:rsidRPr="00694E4C">
              <w:rPr>
                <w:szCs w:val="24"/>
              </w:rPr>
              <w:br/>
            </w:r>
            <w:r w:rsidRPr="00694E4C">
              <w:rPr>
                <w:bCs/>
                <w:i/>
                <w:iCs/>
                <w:szCs w:val="24"/>
              </w:rPr>
              <w:t xml:space="preserve">[insérer l’adresse légale du </w:t>
            </w:r>
            <w:r w:rsidR="008878AA" w:rsidRPr="00694E4C">
              <w:rPr>
                <w:bCs/>
                <w:i/>
                <w:iCs/>
                <w:szCs w:val="24"/>
              </w:rPr>
              <w:t>Candidat</w:t>
            </w:r>
            <w:r w:rsidRPr="00694E4C">
              <w:rPr>
                <w:bCs/>
                <w:i/>
                <w:iCs/>
                <w:szCs w:val="24"/>
              </w:rPr>
              <w:t xml:space="preserve"> dans le pays d’enregistrement]</w:t>
            </w:r>
          </w:p>
        </w:tc>
      </w:tr>
      <w:tr w:rsidR="00DF3F15" w:rsidRPr="00694E4C" w14:paraId="2D573270" w14:textId="77777777" w:rsidTr="007726E2">
        <w:trPr>
          <w:cantSplit/>
        </w:trPr>
        <w:tc>
          <w:tcPr>
            <w:tcW w:w="9180" w:type="dxa"/>
            <w:tcBorders>
              <w:top w:val="single" w:sz="8" w:space="0" w:color="auto"/>
              <w:left w:val="single" w:sz="8" w:space="0" w:color="auto"/>
              <w:bottom w:val="single" w:sz="8" w:space="0" w:color="auto"/>
              <w:right w:val="single" w:sz="8" w:space="0" w:color="auto"/>
            </w:tcBorders>
          </w:tcPr>
          <w:p w14:paraId="73C40A48" w14:textId="5D8002E1" w:rsidR="00DF3F15" w:rsidRPr="00694E4C" w:rsidRDefault="00DF3F15" w:rsidP="005E1DB5">
            <w:pPr>
              <w:pStyle w:val="Outline"/>
              <w:suppressAutoHyphens/>
              <w:spacing w:before="120" w:after="120"/>
              <w:rPr>
                <w:kern w:val="0"/>
                <w:szCs w:val="24"/>
              </w:rPr>
            </w:pPr>
            <w:r w:rsidRPr="00694E4C">
              <w:rPr>
                <w:kern w:val="0"/>
                <w:szCs w:val="24"/>
              </w:rPr>
              <w:t xml:space="preserve">Renseignement sur le représentant dûment habilité du </w:t>
            </w:r>
            <w:r w:rsidR="008878AA" w:rsidRPr="00694E4C">
              <w:rPr>
                <w:kern w:val="0"/>
                <w:szCs w:val="24"/>
              </w:rPr>
              <w:t>Candidat</w:t>
            </w:r>
            <w:r w:rsidR="00C61F34" w:rsidRPr="00694E4C">
              <w:rPr>
                <w:kern w:val="0"/>
                <w:szCs w:val="24"/>
              </w:rPr>
              <w:t> :</w:t>
            </w:r>
            <w:r w:rsidRPr="00694E4C">
              <w:rPr>
                <w:kern w:val="0"/>
                <w:szCs w:val="24"/>
              </w:rPr>
              <w:t xml:space="preserve"> </w:t>
            </w:r>
          </w:p>
          <w:p w14:paraId="42CB6D42" w14:textId="3D475867" w:rsidR="00DF3F15" w:rsidRPr="00694E4C" w:rsidRDefault="00DF3F15" w:rsidP="005E1DB5">
            <w:pPr>
              <w:pStyle w:val="Outline1"/>
              <w:keepNext w:val="0"/>
              <w:suppressAutoHyphens/>
              <w:spacing w:before="120" w:after="120"/>
              <w:ind w:left="360" w:hanging="360"/>
              <w:rPr>
                <w:kern w:val="0"/>
                <w:szCs w:val="24"/>
              </w:rPr>
            </w:pPr>
            <w:r w:rsidRPr="00694E4C">
              <w:rPr>
                <w:kern w:val="0"/>
                <w:szCs w:val="24"/>
              </w:rPr>
              <w:t>Nom</w:t>
            </w:r>
            <w:r w:rsidR="00C61F34" w:rsidRPr="00694E4C">
              <w:rPr>
                <w:kern w:val="0"/>
                <w:szCs w:val="24"/>
              </w:rPr>
              <w:t> :</w:t>
            </w:r>
            <w:r w:rsidRPr="00694E4C">
              <w:rPr>
                <w:b/>
                <w:szCs w:val="24"/>
              </w:rPr>
              <w:t xml:space="preserve"> </w:t>
            </w:r>
            <w:r w:rsidRPr="00694E4C">
              <w:rPr>
                <w:bCs/>
                <w:i/>
                <w:iCs/>
                <w:szCs w:val="24"/>
              </w:rPr>
              <w:t xml:space="preserve">[insérer le nom du représentant du </w:t>
            </w:r>
            <w:r w:rsidR="008878AA" w:rsidRPr="00694E4C">
              <w:rPr>
                <w:bCs/>
                <w:i/>
                <w:iCs/>
                <w:szCs w:val="24"/>
              </w:rPr>
              <w:t>Candidat</w:t>
            </w:r>
            <w:r w:rsidRPr="00694E4C">
              <w:rPr>
                <w:bCs/>
                <w:i/>
                <w:iCs/>
                <w:szCs w:val="24"/>
              </w:rPr>
              <w:t>]</w:t>
            </w:r>
          </w:p>
          <w:p w14:paraId="112B559F" w14:textId="71B4CE96" w:rsidR="00DF3F15" w:rsidRPr="00694E4C" w:rsidRDefault="00DF3F15" w:rsidP="005E1DB5">
            <w:pPr>
              <w:spacing w:before="120" w:after="120"/>
              <w:rPr>
                <w:szCs w:val="24"/>
              </w:rPr>
            </w:pPr>
            <w:r w:rsidRPr="00694E4C">
              <w:rPr>
                <w:szCs w:val="24"/>
              </w:rPr>
              <w:t>Adresse</w:t>
            </w:r>
            <w:r w:rsidR="00C61F34" w:rsidRPr="00694E4C">
              <w:rPr>
                <w:szCs w:val="24"/>
              </w:rPr>
              <w:t> :</w:t>
            </w:r>
            <w:r w:rsidRPr="00694E4C">
              <w:rPr>
                <w:b/>
                <w:szCs w:val="24"/>
              </w:rPr>
              <w:t xml:space="preserve"> </w:t>
            </w:r>
            <w:r w:rsidRPr="00694E4C">
              <w:rPr>
                <w:bCs/>
                <w:i/>
                <w:iCs/>
                <w:szCs w:val="24"/>
              </w:rPr>
              <w:t xml:space="preserve">[insérer l’adresse du </w:t>
            </w:r>
            <w:r w:rsidRPr="00694E4C">
              <w:rPr>
                <w:bCs/>
                <w:i/>
                <w:iCs/>
                <w:kern w:val="28"/>
                <w:szCs w:val="24"/>
              </w:rPr>
              <w:t xml:space="preserve">représentant </w:t>
            </w:r>
            <w:r w:rsidRPr="00694E4C">
              <w:rPr>
                <w:bCs/>
                <w:i/>
                <w:iCs/>
                <w:szCs w:val="24"/>
              </w:rPr>
              <w:t xml:space="preserve">du </w:t>
            </w:r>
            <w:r w:rsidR="008878AA" w:rsidRPr="00694E4C">
              <w:rPr>
                <w:bCs/>
                <w:i/>
                <w:iCs/>
                <w:szCs w:val="24"/>
              </w:rPr>
              <w:t>Candidat</w:t>
            </w:r>
            <w:r w:rsidRPr="00694E4C">
              <w:rPr>
                <w:bCs/>
                <w:i/>
                <w:iCs/>
                <w:szCs w:val="24"/>
              </w:rPr>
              <w:t>]</w:t>
            </w:r>
          </w:p>
          <w:p w14:paraId="468063AB" w14:textId="034D964A" w:rsidR="00DF3F15" w:rsidRPr="00694E4C" w:rsidRDefault="00DF3F15" w:rsidP="005E1DB5">
            <w:pPr>
              <w:spacing w:before="120" w:after="120"/>
              <w:rPr>
                <w:bCs/>
                <w:i/>
                <w:iCs/>
                <w:szCs w:val="24"/>
              </w:rPr>
            </w:pPr>
            <w:r w:rsidRPr="00694E4C">
              <w:rPr>
                <w:szCs w:val="24"/>
              </w:rPr>
              <w:t>Téléphone/Fac-similé</w:t>
            </w:r>
            <w:r w:rsidR="00C61F34" w:rsidRPr="00694E4C">
              <w:rPr>
                <w:szCs w:val="24"/>
              </w:rPr>
              <w:t> :</w:t>
            </w:r>
            <w:r w:rsidRPr="00694E4C">
              <w:rPr>
                <w:b/>
                <w:szCs w:val="24"/>
              </w:rPr>
              <w:t xml:space="preserve"> </w:t>
            </w:r>
            <w:r w:rsidRPr="00694E4C">
              <w:rPr>
                <w:bCs/>
                <w:i/>
                <w:iCs/>
                <w:szCs w:val="24"/>
              </w:rPr>
              <w:t xml:space="preserve">[insérer le no de téléphone/fac-similé du </w:t>
            </w:r>
            <w:r w:rsidRPr="00694E4C">
              <w:rPr>
                <w:bCs/>
                <w:i/>
                <w:iCs/>
                <w:kern w:val="28"/>
                <w:szCs w:val="24"/>
              </w:rPr>
              <w:t xml:space="preserve">représentant </w:t>
            </w:r>
            <w:r w:rsidRPr="00694E4C">
              <w:rPr>
                <w:bCs/>
                <w:i/>
                <w:iCs/>
                <w:szCs w:val="24"/>
              </w:rPr>
              <w:t xml:space="preserve">du </w:t>
            </w:r>
            <w:r w:rsidR="008878AA" w:rsidRPr="00694E4C">
              <w:rPr>
                <w:bCs/>
                <w:i/>
                <w:iCs/>
                <w:szCs w:val="24"/>
              </w:rPr>
              <w:t>Candidat</w:t>
            </w:r>
            <w:r w:rsidRPr="00694E4C">
              <w:rPr>
                <w:bCs/>
                <w:i/>
                <w:iCs/>
                <w:szCs w:val="24"/>
              </w:rPr>
              <w:t>]</w:t>
            </w:r>
          </w:p>
          <w:p w14:paraId="467C65B9" w14:textId="4A3E6498" w:rsidR="00DF3F15" w:rsidRPr="00694E4C" w:rsidRDefault="00DF3F15" w:rsidP="005E1DB5">
            <w:pPr>
              <w:spacing w:before="120" w:after="120"/>
              <w:rPr>
                <w:szCs w:val="24"/>
              </w:rPr>
            </w:pPr>
            <w:r w:rsidRPr="00694E4C">
              <w:rPr>
                <w:szCs w:val="24"/>
              </w:rPr>
              <w:t>Adresse électronique</w:t>
            </w:r>
            <w:r w:rsidR="00C61F34" w:rsidRPr="00694E4C">
              <w:rPr>
                <w:szCs w:val="24"/>
              </w:rPr>
              <w:t> :</w:t>
            </w:r>
            <w:r w:rsidRPr="00694E4C">
              <w:rPr>
                <w:b/>
                <w:szCs w:val="24"/>
              </w:rPr>
              <w:t xml:space="preserve"> </w:t>
            </w:r>
            <w:r w:rsidRPr="00694E4C">
              <w:rPr>
                <w:bCs/>
                <w:i/>
                <w:iCs/>
                <w:szCs w:val="24"/>
              </w:rPr>
              <w:t xml:space="preserve">[insérer l’adresse électronique du </w:t>
            </w:r>
            <w:r w:rsidRPr="00694E4C">
              <w:rPr>
                <w:bCs/>
                <w:i/>
                <w:iCs/>
                <w:kern w:val="28"/>
                <w:szCs w:val="24"/>
              </w:rPr>
              <w:t xml:space="preserve">représentant </w:t>
            </w:r>
            <w:r w:rsidRPr="00694E4C">
              <w:rPr>
                <w:bCs/>
                <w:i/>
                <w:iCs/>
                <w:szCs w:val="24"/>
              </w:rPr>
              <w:t xml:space="preserve">du </w:t>
            </w:r>
            <w:r w:rsidR="008878AA" w:rsidRPr="00694E4C">
              <w:rPr>
                <w:bCs/>
                <w:i/>
                <w:iCs/>
                <w:szCs w:val="24"/>
              </w:rPr>
              <w:t>Candidat</w:t>
            </w:r>
            <w:r w:rsidRPr="00694E4C">
              <w:rPr>
                <w:bCs/>
                <w:i/>
                <w:iCs/>
                <w:szCs w:val="24"/>
              </w:rPr>
              <w:t>]</w:t>
            </w:r>
          </w:p>
        </w:tc>
      </w:tr>
      <w:tr w:rsidR="00DF3F15" w:rsidRPr="00694E4C" w14:paraId="6ED2091E" w14:textId="77777777" w:rsidTr="007726E2">
        <w:trPr>
          <w:cantSplit/>
        </w:trPr>
        <w:tc>
          <w:tcPr>
            <w:tcW w:w="9180" w:type="dxa"/>
            <w:tcBorders>
              <w:top w:val="single" w:sz="8" w:space="0" w:color="auto"/>
              <w:left w:val="single" w:sz="8" w:space="0" w:color="auto"/>
              <w:bottom w:val="single" w:sz="8" w:space="0" w:color="auto"/>
              <w:right w:val="single" w:sz="8" w:space="0" w:color="auto"/>
            </w:tcBorders>
          </w:tcPr>
          <w:p w14:paraId="0536D06D" w14:textId="5C09FBC3" w:rsidR="00DF3F15" w:rsidRPr="00694E4C" w:rsidRDefault="00F516B7" w:rsidP="005E1DB5">
            <w:pPr>
              <w:spacing w:after="120"/>
              <w:ind w:left="342" w:hanging="342"/>
              <w:rPr>
                <w:bCs/>
                <w:i/>
                <w:iCs/>
                <w:szCs w:val="24"/>
              </w:rPr>
            </w:pPr>
            <w:r w:rsidRPr="00694E4C">
              <w:rPr>
                <w:szCs w:val="24"/>
              </w:rPr>
              <w:t>1</w:t>
            </w:r>
            <w:r w:rsidR="00DF3F15" w:rsidRPr="00694E4C">
              <w:rPr>
                <w:szCs w:val="24"/>
              </w:rPr>
              <w:t xml:space="preserve">. </w:t>
            </w:r>
            <w:r w:rsidR="00DF3F15" w:rsidRPr="00694E4C">
              <w:rPr>
                <w:szCs w:val="24"/>
              </w:rPr>
              <w:tab/>
              <w:t>Ci-joint copie des originaux des documents ci-après</w:t>
            </w:r>
            <w:r w:rsidR="00C61F34" w:rsidRPr="00694E4C">
              <w:rPr>
                <w:szCs w:val="24"/>
              </w:rPr>
              <w:t> :</w:t>
            </w:r>
            <w:r w:rsidR="00DF3F15" w:rsidRPr="00694E4C">
              <w:rPr>
                <w:szCs w:val="24"/>
              </w:rPr>
              <w:t xml:space="preserve"> </w:t>
            </w:r>
            <w:r w:rsidR="00DF3F15" w:rsidRPr="00694E4C">
              <w:rPr>
                <w:bCs/>
                <w:i/>
                <w:iCs/>
                <w:szCs w:val="24"/>
              </w:rPr>
              <w:t>[marquer la (les) case(s) correspondant aux documents originaux joints]</w:t>
            </w:r>
          </w:p>
          <w:p w14:paraId="22E6A1FE" w14:textId="30884D89" w:rsidR="00DF3F15" w:rsidRPr="00694E4C" w:rsidRDefault="00F516B7" w:rsidP="005E1DB5">
            <w:pPr>
              <w:spacing w:after="120"/>
              <w:ind w:left="342" w:hanging="342"/>
              <w:rPr>
                <w:szCs w:val="24"/>
              </w:rPr>
            </w:pPr>
            <w:r w:rsidRPr="00694E4C">
              <w:rPr>
                <w:rFonts w:ascii="MS Mincho" w:eastAsia="MS Mincho" w:hAnsi="MS Mincho" w:cs="MS Mincho"/>
                <w:spacing w:val="-2"/>
              </w:rPr>
              <w:sym w:font="Wingdings" w:char="F0A8"/>
            </w:r>
            <w:r w:rsidRPr="00694E4C">
              <w:rPr>
                <w:rFonts w:ascii="MS Mincho" w:eastAsia="MS Mincho" w:hAnsi="MS Mincho" w:cs="MS Mincho"/>
                <w:spacing w:val="-2"/>
              </w:rPr>
              <w:tab/>
            </w:r>
            <w:r w:rsidR="00DF3F15" w:rsidRPr="00694E4C">
              <w:rPr>
                <w:szCs w:val="24"/>
              </w:rPr>
              <w:t>Document d’enregistrement, d’inscription ou de constitution de la firme nommée en 1 ci-dessus, en conformité avec l’article 4.</w:t>
            </w:r>
            <w:r w:rsidR="00C62D8F" w:rsidRPr="00694E4C">
              <w:rPr>
                <w:szCs w:val="24"/>
              </w:rPr>
              <w:t>5</w:t>
            </w:r>
            <w:r w:rsidR="00DF3F15" w:rsidRPr="00694E4C">
              <w:rPr>
                <w:szCs w:val="24"/>
              </w:rPr>
              <w:t xml:space="preserve"> des I</w:t>
            </w:r>
            <w:r w:rsidR="005D7AD2" w:rsidRPr="00694E4C">
              <w:rPr>
                <w:szCs w:val="24"/>
              </w:rPr>
              <w:t>C</w:t>
            </w:r>
          </w:p>
          <w:p w14:paraId="04E15030" w14:textId="67C7278D" w:rsidR="00DF3F15" w:rsidRPr="00694E4C" w:rsidRDefault="00F516B7" w:rsidP="00F516B7">
            <w:pPr>
              <w:spacing w:after="120"/>
              <w:ind w:left="342" w:hanging="342"/>
              <w:rPr>
                <w:rFonts w:ascii="MS Mincho" w:eastAsia="MS Mincho" w:hAnsi="MS Mincho" w:cs="MS Mincho"/>
                <w:spacing w:val="-2"/>
              </w:rPr>
            </w:pPr>
            <w:r w:rsidRPr="00694E4C">
              <w:rPr>
                <w:rFonts w:ascii="MS Mincho" w:eastAsia="MS Mincho" w:hAnsi="MS Mincho" w:cs="MS Mincho"/>
                <w:spacing w:val="-2"/>
              </w:rPr>
              <w:sym w:font="Wingdings" w:char="F0A8"/>
            </w:r>
            <w:r w:rsidRPr="00694E4C">
              <w:rPr>
                <w:rFonts w:ascii="MS Mincho" w:eastAsia="MS Mincho" w:hAnsi="MS Mincho" w:cs="MS Mincho"/>
                <w:spacing w:val="-2"/>
              </w:rPr>
              <w:tab/>
            </w:r>
            <w:r w:rsidR="00DF3F15" w:rsidRPr="00694E4C">
              <w:rPr>
                <w:rFonts w:eastAsia="MS Mincho"/>
                <w:spacing w:val="-2"/>
              </w:rPr>
              <w:t>En cas de groupement, lettre d’intention de constituer un groupement, ou accord de groupement, en conformité avec l’article 4.</w:t>
            </w:r>
            <w:r w:rsidR="00C62D8F" w:rsidRPr="00694E4C">
              <w:rPr>
                <w:rFonts w:eastAsia="MS Mincho"/>
                <w:spacing w:val="-2"/>
              </w:rPr>
              <w:t>2</w:t>
            </w:r>
            <w:r w:rsidR="00DF3F15" w:rsidRPr="00694E4C">
              <w:rPr>
                <w:rFonts w:eastAsia="MS Mincho"/>
                <w:spacing w:val="-2"/>
              </w:rPr>
              <w:t xml:space="preserve"> des I</w:t>
            </w:r>
            <w:r w:rsidR="005D7AD2" w:rsidRPr="00694E4C">
              <w:rPr>
                <w:rFonts w:eastAsia="MS Mincho"/>
                <w:spacing w:val="-2"/>
              </w:rPr>
              <w:t>C</w:t>
            </w:r>
            <w:r w:rsidR="00DF3F15" w:rsidRPr="00694E4C">
              <w:rPr>
                <w:rFonts w:eastAsia="MS Mincho"/>
                <w:spacing w:val="-2"/>
              </w:rPr>
              <w:t>.</w:t>
            </w:r>
          </w:p>
          <w:p w14:paraId="52CDFCC8" w14:textId="2A3915EB" w:rsidR="00DF3F15" w:rsidRPr="00694E4C" w:rsidRDefault="00F516B7" w:rsidP="00F516B7">
            <w:pPr>
              <w:spacing w:after="120"/>
              <w:ind w:left="342" w:hanging="342"/>
              <w:rPr>
                <w:rFonts w:ascii="MS Mincho" w:eastAsia="MS Mincho" w:hAnsi="MS Mincho" w:cs="MS Mincho"/>
                <w:spacing w:val="-2"/>
              </w:rPr>
            </w:pPr>
            <w:r w:rsidRPr="00694E4C">
              <w:rPr>
                <w:rFonts w:ascii="MS Mincho" w:eastAsia="MS Mincho" w:hAnsi="MS Mincho" w:cs="MS Mincho"/>
                <w:spacing w:val="-2"/>
              </w:rPr>
              <w:sym w:font="Wingdings" w:char="F0A8"/>
            </w:r>
            <w:r w:rsidRPr="00694E4C">
              <w:rPr>
                <w:rFonts w:ascii="MS Mincho" w:eastAsia="MS Mincho" w:hAnsi="MS Mincho" w:cs="MS Mincho"/>
                <w:spacing w:val="-2"/>
              </w:rPr>
              <w:tab/>
            </w:r>
            <w:r w:rsidR="00DF3F15" w:rsidRPr="00694E4C">
              <w:rPr>
                <w:rFonts w:eastAsia="MS Mincho"/>
                <w:spacing w:val="-2"/>
              </w:rPr>
              <w:t>Dans le cas d’une entreprise publique du pays de l’Acheteur, documents établissant qu’elle est juridiquement et financièrement autonome, et administrée selon les règles du droit commercial, et qu’elle n’est pas sous la tutelle de l’Acheteur, en conformité avec l’article 4.</w:t>
            </w:r>
            <w:r w:rsidR="00C62D8F" w:rsidRPr="00694E4C">
              <w:rPr>
                <w:rFonts w:eastAsia="MS Mincho"/>
                <w:spacing w:val="-2"/>
              </w:rPr>
              <w:t>8</w:t>
            </w:r>
            <w:r w:rsidR="00DF3F15" w:rsidRPr="00694E4C">
              <w:rPr>
                <w:rFonts w:eastAsia="MS Mincho"/>
                <w:spacing w:val="-2"/>
              </w:rPr>
              <w:t xml:space="preserve"> des I</w:t>
            </w:r>
            <w:r w:rsidR="005D7AD2" w:rsidRPr="00694E4C">
              <w:rPr>
                <w:rFonts w:eastAsia="MS Mincho"/>
                <w:spacing w:val="-2"/>
              </w:rPr>
              <w:t>C</w:t>
            </w:r>
            <w:r w:rsidR="00DF3F15" w:rsidRPr="00694E4C">
              <w:rPr>
                <w:rFonts w:eastAsia="MS Mincho"/>
                <w:spacing w:val="-2"/>
              </w:rPr>
              <w:t>.</w:t>
            </w:r>
          </w:p>
          <w:p w14:paraId="4367591A" w14:textId="57A9F49A" w:rsidR="00DF3F15" w:rsidRPr="00694E4C" w:rsidRDefault="00AE57CD" w:rsidP="00F516B7">
            <w:pPr>
              <w:spacing w:after="120"/>
              <w:ind w:left="342" w:hanging="342"/>
              <w:rPr>
                <w:szCs w:val="24"/>
              </w:rPr>
            </w:pPr>
            <w:r w:rsidRPr="00694E4C">
              <w:rPr>
                <w:rFonts w:eastAsia="MS Mincho"/>
                <w:spacing w:val="-2"/>
              </w:rPr>
              <w:t>2.</w:t>
            </w:r>
            <w:r w:rsidR="00F516B7" w:rsidRPr="00694E4C">
              <w:rPr>
                <w:rFonts w:ascii="MS Mincho" w:eastAsia="MS Mincho" w:hAnsi="MS Mincho" w:cs="MS Mincho"/>
                <w:spacing w:val="-2"/>
              </w:rPr>
              <w:tab/>
            </w:r>
            <w:r w:rsidR="00DF3F15" w:rsidRPr="00694E4C">
              <w:rPr>
                <w:rFonts w:eastAsia="MS Mincho"/>
                <w:spacing w:val="-2"/>
              </w:rPr>
              <w:t>Diagramme organisationnel, liste des membres du conseil d’administration et propriété bénéficiaire</w:t>
            </w:r>
          </w:p>
        </w:tc>
      </w:tr>
    </w:tbl>
    <w:p w14:paraId="7E41E7C7" w14:textId="77777777" w:rsidR="007726E2" w:rsidRPr="00694E4C" w:rsidRDefault="0079054E" w:rsidP="007726E2">
      <w:pPr>
        <w:widowControl w:val="0"/>
        <w:numPr>
          <w:ilvl w:val="12"/>
          <w:numId w:val="0"/>
        </w:numPr>
        <w:suppressAutoHyphens w:val="0"/>
        <w:overflowPunct/>
        <w:adjustRightInd/>
        <w:jc w:val="center"/>
        <w:textAlignment w:val="auto"/>
        <w:rPr>
          <w:b/>
          <w:sz w:val="32"/>
          <w:szCs w:val="32"/>
          <w:lang w:eastAsia="en-US"/>
        </w:rPr>
      </w:pPr>
      <w:r w:rsidRPr="00694E4C">
        <w:br w:type="page"/>
      </w:r>
      <w:bookmarkStart w:id="455" w:name="_Toc498849248"/>
      <w:bookmarkStart w:id="456" w:name="_Toc498850084"/>
      <w:bookmarkStart w:id="457" w:name="_Toc498851689"/>
      <w:bookmarkStart w:id="458" w:name="_Toc25474899"/>
      <w:bookmarkStart w:id="459" w:name="_Toc477253634"/>
      <w:r w:rsidR="007726E2" w:rsidRPr="00694E4C">
        <w:rPr>
          <w:b/>
          <w:sz w:val="32"/>
          <w:szCs w:val="32"/>
          <w:lang w:eastAsia="en-US"/>
        </w:rPr>
        <w:t>Formulaire ELI – 1.2</w:t>
      </w:r>
      <w:bookmarkEnd w:id="455"/>
      <w:bookmarkEnd w:id="456"/>
      <w:bookmarkEnd w:id="457"/>
    </w:p>
    <w:p w14:paraId="523BBD8E" w14:textId="697F2BF7" w:rsidR="0079054E" w:rsidRPr="00694E4C" w:rsidRDefault="0079054E" w:rsidP="007726E2">
      <w:pPr>
        <w:pStyle w:val="Section4heading"/>
        <w:rPr>
          <w:lang w:val="fr-FR"/>
        </w:rPr>
      </w:pPr>
      <w:bookmarkStart w:id="460" w:name="_Toc485643923"/>
      <w:r w:rsidRPr="00694E4C">
        <w:rPr>
          <w:lang w:val="fr-FR"/>
        </w:rPr>
        <w:t xml:space="preserve">Fiche de renseignements </w:t>
      </w:r>
      <w:r w:rsidR="00305F8F" w:rsidRPr="00694E4C">
        <w:rPr>
          <w:lang w:val="fr-FR"/>
        </w:rPr>
        <w:t>s</w:t>
      </w:r>
      <w:r w:rsidR="0014016E" w:rsidRPr="00694E4C">
        <w:rPr>
          <w:lang w:val="fr-FR"/>
        </w:rPr>
        <w:t>ur chaque p</w:t>
      </w:r>
      <w:r w:rsidRPr="00694E4C">
        <w:rPr>
          <w:lang w:val="fr-FR"/>
        </w:rPr>
        <w:t xml:space="preserve">artie </w:t>
      </w:r>
      <w:r w:rsidR="00305F8F" w:rsidRPr="00694E4C">
        <w:rPr>
          <w:lang w:val="fr-FR"/>
        </w:rPr>
        <w:t>d’</w:t>
      </w:r>
      <w:r w:rsidRPr="00694E4C">
        <w:rPr>
          <w:lang w:val="fr-FR"/>
        </w:rPr>
        <w:t xml:space="preserve">un </w:t>
      </w:r>
      <w:bookmarkEnd w:id="458"/>
      <w:r w:rsidR="00032C19" w:rsidRPr="00694E4C">
        <w:rPr>
          <w:lang w:val="fr-FR"/>
        </w:rPr>
        <w:t>GE</w:t>
      </w:r>
      <w:bookmarkEnd w:id="459"/>
      <w:bookmarkEnd w:id="460"/>
    </w:p>
    <w:p w14:paraId="38494D35" w14:textId="7DE0764D" w:rsidR="000A2A39" w:rsidRPr="00694E4C" w:rsidRDefault="00E03D9C" w:rsidP="005E1DB5">
      <w:pPr>
        <w:numPr>
          <w:ilvl w:val="12"/>
          <w:numId w:val="0"/>
        </w:numPr>
        <w:ind w:right="162"/>
        <w:rPr>
          <w:i/>
          <w:spacing w:val="-2"/>
          <w:szCs w:val="24"/>
        </w:rPr>
      </w:pPr>
      <w:r w:rsidRPr="00694E4C">
        <w:rPr>
          <w:i/>
          <w:spacing w:val="-2"/>
          <w:szCs w:val="24"/>
        </w:rPr>
        <w:t xml:space="preserve">[Ce formulaire est complémentaire au formulaire ELI-1.1 et doit être rempli par chaque partenaire d’un GE (si le Candidat est un GE), ainsi que par les sous-traitants spécialisés proposés par le Candidat pour toute partie du Marché pour lequel la </w:t>
      </w:r>
      <w:r w:rsidR="00994049" w:rsidRPr="00694E4C">
        <w:rPr>
          <w:i/>
          <w:spacing w:val="-2"/>
          <w:szCs w:val="24"/>
        </w:rPr>
        <w:t>pré-qualifi</w:t>
      </w:r>
      <w:r w:rsidRPr="00694E4C">
        <w:rPr>
          <w:i/>
          <w:spacing w:val="-2"/>
          <w:szCs w:val="24"/>
        </w:rPr>
        <w:t>cation est entreprise]</w:t>
      </w:r>
    </w:p>
    <w:p w14:paraId="6F23B7BA" w14:textId="77777777" w:rsidR="008878AA" w:rsidRPr="00694E4C" w:rsidRDefault="008878AA" w:rsidP="00640209">
      <w:pPr>
        <w:spacing w:before="120"/>
        <w:jc w:val="right"/>
        <w:rPr>
          <w:szCs w:val="24"/>
        </w:rPr>
      </w:pPr>
      <w:r w:rsidRPr="00694E4C">
        <w:rPr>
          <w:szCs w:val="24"/>
        </w:rPr>
        <w:t>Date</w:t>
      </w:r>
      <w:r w:rsidR="00C61F34" w:rsidRPr="00694E4C">
        <w:rPr>
          <w:szCs w:val="24"/>
        </w:rPr>
        <w:t> :</w:t>
      </w:r>
      <w:r w:rsidRPr="00694E4C">
        <w:rPr>
          <w:szCs w:val="24"/>
        </w:rPr>
        <w:t xml:space="preserve"> </w:t>
      </w:r>
      <w:r w:rsidRPr="00694E4C">
        <w:rPr>
          <w:i/>
          <w:iCs/>
          <w:szCs w:val="24"/>
        </w:rPr>
        <w:t>[insérer la date (jour, mois, année) de remise de l’offre]</w:t>
      </w:r>
    </w:p>
    <w:p w14:paraId="484C53BB" w14:textId="77777777" w:rsidR="008878AA" w:rsidRPr="00694E4C" w:rsidRDefault="008878AA" w:rsidP="005E1DB5">
      <w:pPr>
        <w:ind w:right="72"/>
        <w:jc w:val="right"/>
        <w:rPr>
          <w:szCs w:val="24"/>
        </w:rPr>
      </w:pPr>
      <w:r w:rsidRPr="00694E4C">
        <w:rPr>
          <w:szCs w:val="24"/>
        </w:rPr>
        <w:t>AO No.</w:t>
      </w:r>
      <w:r w:rsidR="00C61F34" w:rsidRPr="00694E4C">
        <w:rPr>
          <w:szCs w:val="24"/>
        </w:rPr>
        <w:t> :</w:t>
      </w:r>
      <w:r w:rsidRPr="00694E4C">
        <w:rPr>
          <w:szCs w:val="24"/>
        </w:rPr>
        <w:t xml:space="preserve"> </w:t>
      </w:r>
      <w:r w:rsidRPr="00694E4C">
        <w:rPr>
          <w:bCs/>
          <w:i/>
          <w:iCs/>
          <w:szCs w:val="24"/>
        </w:rPr>
        <w:t>[insérer le numéro de l’Appel d’Offres]</w:t>
      </w:r>
    </w:p>
    <w:p w14:paraId="5392768D" w14:textId="77777777" w:rsidR="00FF1616" w:rsidRPr="00694E4C" w:rsidRDefault="00FF1616" w:rsidP="00FF1616">
      <w:pPr>
        <w:jc w:val="right"/>
        <w:rPr>
          <w:spacing w:val="-2"/>
        </w:rPr>
      </w:pPr>
      <w:r w:rsidRPr="00694E4C">
        <w:rPr>
          <w:spacing w:val="-2"/>
        </w:rPr>
        <w:t>Page</w:t>
      </w:r>
      <w:r w:rsidRPr="00694E4C">
        <w:rPr>
          <w:i/>
          <w:spacing w:val="-2"/>
        </w:rPr>
        <w:t xml:space="preserve"> </w:t>
      </w:r>
      <w:r w:rsidRPr="00694E4C">
        <w:rPr>
          <w:i/>
        </w:rPr>
        <w:t>[insérer le numéro de la page]</w:t>
      </w:r>
      <w:r w:rsidRPr="00694E4C">
        <w:t xml:space="preserve"> </w:t>
      </w:r>
      <w:r w:rsidRPr="00694E4C">
        <w:rPr>
          <w:spacing w:val="-2"/>
        </w:rPr>
        <w:t xml:space="preserve">de </w:t>
      </w:r>
      <w:r w:rsidRPr="00694E4C">
        <w:rPr>
          <w:i/>
          <w:spacing w:val="1"/>
        </w:rPr>
        <w:t>[insérer le total du nombre de pages]</w:t>
      </w:r>
      <w:r w:rsidRPr="00694E4C">
        <w:rPr>
          <w:spacing w:val="1"/>
        </w:rPr>
        <w:t xml:space="preserve"> </w:t>
      </w:r>
      <w:r w:rsidRPr="00694E4C">
        <w:rPr>
          <w:spacing w:val="-2"/>
        </w:rPr>
        <w:t>pages</w:t>
      </w:r>
    </w:p>
    <w:p w14:paraId="12ADFE7C" w14:textId="77777777" w:rsidR="008878AA" w:rsidRPr="00694E4C" w:rsidRDefault="008878AA" w:rsidP="005E1DB5">
      <w:pPr>
        <w:rPr>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8878AA" w:rsidRPr="00694E4C" w14:paraId="485DAC79" w14:textId="77777777" w:rsidTr="00FE65D5">
        <w:trPr>
          <w:cantSplit/>
          <w:trHeight w:val="440"/>
        </w:trPr>
        <w:tc>
          <w:tcPr>
            <w:tcW w:w="9180" w:type="dxa"/>
            <w:tcBorders>
              <w:bottom w:val="nil"/>
            </w:tcBorders>
          </w:tcPr>
          <w:p w14:paraId="73EE8414" w14:textId="77777777" w:rsidR="00BE134B" w:rsidRPr="00694E4C" w:rsidRDefault="008878AA" w:rsidP="00640209">
            <w:pPr>
              <w:spacing w:before="40" w:after="80"/>
              <w:ind w:left="360" w:hanging="360"/>
              <w:rPr>
                <w:szCs w:val="24"/>
              </w:rPr>
            </w:pPr>
            <w:r w:rsidRPr="00694E4C">
              <w:rPr>
                <w:szCs w:val="24"/>
              </w:rPr>
              <w:t>Nom du Candidat</w:t>
            </w:r>
            <w:r w:rsidR="00C61F34" w:rsidRPr="00694E4C">
              <w:rPr>
                <w:szCs w:val="24"/>
              </w:rPr>
              <w:t> :</w:t>
            </w:r>
            <w:r w:rsidRPr="00694E4C">
              <w:rPr>
                <w:szCs w:val="24"/>
              </w:rPr>
              <w:t xml:space="preserve"> </w:t>
            </w:r>
          </w:p>
          <w:p w14:paraId="3F2D4FDD" w14:textId="289EECC8" w:rsidR="008878AA" w:rsidRPr="00694E4C" w:rsidRDefault="008878AA" w:rsidP="00640209">
            <w:pPr>
              <w:spacing w:before="40" w:after="80"/>
              <w:ind w:left="360" w:hanging="360"/>
              <w:rPr>
                <w:bCs/>
                <w:i/>
                <w:iCs/>
                <w:szCs w:val="24"/>
              </w:rPr>
            </w:pPr>
            <w:r w:rsidRPr="00694E4C">
              <w:rPr>
                <w:bCs/>
                <w:i/>
                <w:iCs/>
                <w:szCs w:val="24"/>
              </w:rPr>
              <w:t>[insérer le nom légal du Candidat]</w:t>
            </w:r>
          </w:p>
        </w:tc>
      </w:tr>
      <w:tr w:rsidR="008878AA" w:rsidRPr="00694E4C" w14:paraId="347036E0" w14:textId="77777777" w:rsidTr="00FE65D5">
        <w:trPr>
          <w:cantSplit/>
          <w:trHeight w:val="674"/>
        </w:trPr>
        <w:tc>
          <w:tcPr>
            <w:tcW w:w="9180" w:type="dxa"/>
            <w:tcBorders>
              <w:left w:val="single" w:sz="4" w:space="0" w:color="auto"/>
            </w:tcBorders>
          </w:tcPr>
          <w:p w14:paraId="7CBD6B84" w14:textId="77777777" w:rsidR="00BE134B" w:rsidRPr="00694E4C" w:rsidRDefault="008878AA" w:rsidP="00640209">
            <w:pPr>
              <w:spacing w:before="40" w:after="80"/>
              <w:ind w:left="360" w:hanging="360"/>
              <w:rPr>
                <w:szCs w:val="24"/>
              </w:rPr>
            </w:pPr>
            <w:r w:rsidRPr="00694E4C">
              <w:rPr>
                <w:szCs w:val="24"/>
              </w:rPr>
              <w:t>Nom du membre du groupement</w:t>
            </w:r>
            <w:r w:rsidR="00C61F34" w:rsidRPr="00694E4C">
              <w:rPr>
                <w:szCs w:val="24"/>
              </w:rPr>
              <w:t> :</w:t>
            </w:r>
            <w:r w:rsidRPr="00694E4C">
              <w:rPr>
                <w:szCs w:val="24"/>
              </w:rPr>
              <w:t xml:space="preserve"> </w:t>
            </w:r>
          </w:p>
          <w:p w14:paraId="5C89FB08" w14:textId="355E4658" w:rsidR="008878AA" w:rsidRPr="00694E4C" w:rsidRDefault="008878AA" w:rsidP="00640209">
            <w:pPr>
              <w:spacing w:before="40" w:after="80"/>
              <w:ind w:left="360" w:hanging="360"/>
              <w:rPr>
                <w:szCs w:val="24"/>
              </w:rPr>
            </w:pPr>
            <w:r w:rsidRPr="00694E4C">
              <w:rPr>
                <w:bCs/>
                <w:i/>
                <w:iCs/>
                <w:szCs w:val="24"/>
              </w:rPr>
              <w:t>[insérer le nom légal du membre du groupement]</w:t>
            </w:r>
          </w:p>
        </w:tc>
      </w:tr>
      <w:tr w:rsidR="008878AA" w:rsidRPr="00694E4C" w14:paraId="2CAF95F2" w14:textId="77777777" w:rsidTr="00FE65D5">
        <w:trPr>
          <w:cantSplit/>
          <w:trHeight w:val="674"/>
        </w:trPr>
        <w:tc>
          <w:tcPr>
            <w:tcW w:w="9180" w:type="dxa"/>
            <w:tcBorders>
              <w:left w:val="single" w:sz="4" w:space="0" w:color="auto"/>
            </w:tcBorders>
          </w:tcPr>
          <w:p w14:paraId="05F4D92C" w14:textId="77777777" w:rsidR="00BE134B" w:rsidRPr="00694E4C" w:rsidRDefault="008878AA" w:rsidP="00640209">
            <w:pPr>
              <w:spacing w:before="40" w:after="80"/>
              <w:rPr>
                <w:szCs w:val="24"/>
              </w:rPr>
            </w:pPr>
            <w:r w:rsidRPr="00694E4C">
              <w:rPr>
                <w:szCs w:val="24"/>
              </w:rPr>
              <w:t>Pays où le membre du groupement est, ou sera légalement enregistré</w:t>
            </w:r>
            <w:r w:rsidR="00C61F34" w:rsidRPr="00694E4C">
              <w:rPr>
                <w:szCs w:val="24"/>
              </w:rPr>
              <w:t> :</w:t>
            </w:r>
            <w:r w:rsidRPr="00694E4C">
              <w:rPr>
                <w:szCs w:val="24"/>
              </w:rPr>
              <w:t xml:space="preserve"> </w:t>
            </w:r>
          </w:p>
          <w:p w14:paraId="4FF60877" w14:textId="75F2FD85" w:rsidR="008878AA" w:rsidRPr="00694E4C" w:rsidRDefault="008878AA" w:rsidP="00640209">
            <w:pPr>
              <w:spacing w:before="40" w:after="80"/>
              <w:rPr>
                <w:szCs w:val="24"/>
              </w:rPr>
            </w:pPr>
            <w:r w:rsidRPr="00694E4C">
              <w:rPr>
                <w:bCs/>
                <w:i/>
                <w:iCs/>
                <w:szCs w:val="24"/>
              </w:rPr>
              <w:t>[insérer le nom du pays d’enregistrement du membre du groupement]</w:t>
            </w:r>
          </w:p>
        </w:tc>
      </w:tr>
      <w:tr w:rsidR="008878AA" w:rsidRPr="00694E4C" w14:paraId="28883FA6" w14:textId="77777777" w:rsidTr="00FE65D5">
        <w:trPr>
          <w:cantSplit/>
          <w:trHeight w:val="674"/>
        </w:trPr>
        <w:tc>
          <w:tcPr>
            <w:tcW w:w="9180" w:type="dxa"/>
            <w:tcBorders>
              <w:left w:val="single" w:sz="4" w:space="0" w:color="auto"/>
            </w:tcBorders>
          </w:tcPr>
          <w:p w14:paraId="5B0168B9" w14:textId="00A07510" w:rsidR="00BE134B" w:rsidRPr="00694E4C" w:rsidRDefault="008878AA" w:rsidP="00640209">
            <w:pPr>
              <w:spacing w:before="40" w:after="80"/>
              <w:rPr>
                <w:szCs w:val="24"/>
              </w:rPr>
            </w:pPr>
            <w:r w:rsidRPr="00694E4C">
              <w:rPr>
                <w:szCs w:val="24"/>
              </w:rPr>
              <w:t>Année d’enregistrement du membre du groupement</w:t>
            </w:r>
            <w:r w:rsidR="00C61F34" w:rsidRPr="00694E4C">
              <w:rPr>
                <w:szCs w:val="24"/>
              </w:rPr>
              <w:t> :</w:t>
            </w:r>
            <w:r w:rsidRPr="00694E4C">
              <w:rPr>
                <w:szCs w:val="24"/>
              </w:rPr>
              <w:t xml:space="preserve"> </w:t>
            </w:r>
          </w:p>
          <w:p w14:paraId="67184126" w14:textId="504AA74F" w:rsidR="008878AA" w:rsidRPr="00694E4C" w:rsidRDefault="008878AA" w:rsidP="00640209">
            <w:pPr>
              <w:spacing w:before="40" w:after="80"/>
              <w:rPr>
                <w:szCs w:val="24"/>
              </w:rPr>
            </w:pPr>
            <w:r w:rsidRPr="00694E4C">
              <w:rPr>
                <w:bCs/>
                <w:i/>
                <w:iCs/>
                <w:szCs w:val="24"/>
              </w:rPr>
              <w:t>[insérer l’année d’enregistrement du membre du groupement]</w:t>
            </w:r>
          </w:p>
        </w:tc>
      </w:tr>
      <w:tr w:rsidR="008878AA" w:rsidRPr="00694E4C" w14:paraId="794A43DB" w14:textId="77777777" w:rsidTr="00FE65D5">
        <w:trPr>
          <w:cantSplit/>
        </w:trPr>
        <w:tc>
          <w:tcPr>
            <w:tcW w:w="9180" w:type="dxa"/>
            <w:tcBorders>
              <w:left w:val="single" w:sz="4" w:space="0" w:color="auto"/>
            </w:tcBorders>
          </w:tcPr>
          <w:p w14:paraId="163755CA" w14:textId="77777777" w:rsidR="00BE134B" w:rsidRPr="00694E4C" w:rsidRDefault="008878AA" w:rsidP="00640209">
            <w:pPr>
              <w:spacing w:before="40" w:after="80"/>
              <w:rPr>
                <w:szCs w:val="24"/>
              </w:rPr>
            </w:pPr>
            <w:r w:rsidRPr="00694E4C">
              <w:rPr>
                <w:szCs w:val="24"/>
              </w:rPr>
              <w:t>Adresse officielle du membre du groupement dans le pays d’enregistrement</w:t>
            </w:r>
            <w:r w:rsidR="00C61F34" w:rsidRPr="00694E4C">
              <w:rPr>
                <w:szCs w:val="24"/>
              </w:rPr>
              <w:t> :</w:t>
            </w:r>
            <w:r w:rsidRPr="00694E4C">
              <w:rPr>
                <w:szCs w:val="24"/>
              </w:rPr>
              <w:t xml:space="preserve"> </w:t>
            </w:r>
          </w:p>
          <w:p w14:paraId="0DFE8BEA" w14:textId="1851D3CE" w:rsidR="008878AA" w:rsidRPr="00694E4C" w:rsidRDefault="008878AA" w:rsidP="00640209">
            <w:pPr>
              <w:spacing w:before="40" w:after="80"/>
              <w:rPr>
                <w:szCs w:val="24"/>
              </w:rPr>
            </w:pPr>
            <w:r w:rsidRPr="00694E4C">
              <w:rPr>
                <w:bCs/>
                <w:i/>
                <w:iCs/>
                <w:szCs w:val="24"/>
              </w:rPr>
              <w:t>[insérer l’adresse légale du membre du groupement dans le pays d’enregistrement]</w:t>
            </w:r>
          </w:p>
        </w:tc>
      </w:tr>
      <w:tr w:rsidR="008878AA" w:rsidRPr="00694E4C" w14:paraId="118F9E2E" w14:textId="77777777" w:rsidTr="00FE65D5">
        <w:trPr>
          <w:cantSplit/>
        </w:trPr>
        <w:tc>
          <w:tcPr>
            <w:tcW w:w="9180" w:type="dxa"/>
          </w:tcPr>
          <w:p w14:paraId="311A1D13" w14:textId="784D7FE9" w:rsidR="008878AA" w:rsidRPr="00694E4C" w:rsidRDefault="008878AA" w:rsidP="00640209">
            <w:pPr>
              <w:pStyle w:val="Outline"/>
              <w:suppressAutoHyphens/>
              <w:spacing w:before="120" w:after="80"/>
              <w:rPr>
                <w:kern w:val="0"/>
                <w:szCs w:val="24"/>
              </w:rPr>
            </w:pPr>
            <w:r w:rsidRPr="00694E4C">
              <w:rPr>
                <w:kern w:val="0"/>
                <w:szCs w:val="24"/>
              </w:rPr>
              <w:t xml:space="preserve">Renseignement sur le représentant dûment habilité du </w:t>
            </w:r>
            <w:r w:rsidRPr="00694E4C">
              <w:rPr>
                <w:szCs w:val="24"/>
              </w:rPr>
              <w:t>membre du groupement</w:t>
            </w:r>
            <w:r w:rsidR="00C61F34" w:rsidRPr="00694E4C">
              <w:rPr>
                <w:kern w:val="0"/>
                <w:szCs w:val="24"/>
              </w:rPr>
              <w:t> :</w:t>
            </w:r>
            <w:r w:rsidRPr="00694E4C">
              <w:rPr>
                <w:kern w:val="0"/>
                <w:szCs w:val="24"/>
              </w:rPr>
              <w:t xml:space="preserve"> </w:t>
            </w:r>
          </w:p>
          <w:p w14:paraId="51DA26C3" w14:textId="68ECD39C" w:rsidR="008878AA" w:rsidRPr="00694E4C" w:rsidRDefault="008878AA" w:rsidP="00640209">
            <w:pPr>
              <w:pStyle w:val="Outline1"/>
              <w:keepNext w:val="0"/>
              <w:suppressAutoHyphens/>
              <w:spacing w:before="120" w:after="80"/>
              <w:ind w:left="360" w:hanging="360"/>
              <w:rPr>
                <w:kern w:val="0"/>
                <w:szCs w:val="24"/>
              </w:rPr>
            </w:pPr>
            <w:r w:rsidRPr="00694E4C">
              <w:rPr>
                <w:kern w:val="0"/>
                <w:szCs w:val="24"/>
              </w:rPr>
              <w:t>Nom</w:t>
            </w:r>
            <w:r w:rsidR="00C61F34" w:rsidRPr="00694E4C">
              <w:rPr>
                <w:kern w:val="0"/>
                <w:szCs w:val="24"/>
              </w:rPr>
              <w:t> :</w:t>
            </w:r>
            <w:r w:rsidRPr="00694E4C">
              <w:rPr>
                <w:b/>
                <w:szCs w:val="24"/>
              </w:rPr>
              <w:t xml:space="preserve"> </w:t>
            </w:r>
            <w:r w:rsidRPr="00694E4C">
              <w:rPr>
                <w:bCs/>
                <w:i/>
                <w:iCs/>
                <w:szCs w:val="24"/>
              </w:rPr>
              <w:t>[insérer le nom du représentant du membre du groupement]</w:t>
            </w:r>
          </w:p>
          <w:p w14:paraId="390DDDE8" w14:textId="447870B8" w:rsidR="008878AA" w:rsidRPr="00694E4C" w:rsidRDefault="008878AA" w:rsidP="00640209">
            <w:pPr>
              <w:spacing w:before="120" w:after="80"/>
              <w:jc w:val="left"/>
              <w:rPr>
                <w:szCs w:val="24"/>
              </w:rPr>
            </w:pPr>
            <w:r w:rsidRPr="00694E4C">
              <w:rPr>
                <w:szCs w:val="24"/>
              </w:rPr>
              <w:t>Adresse</w:t>
            </w:r>
            <w:r w:rsidR="00C61F34" w:rsidRPr="00694E4C">
              <w:rPr>
                <w:szCs w:val="24"/>
              </w:rPr>
              <w:t> :</w:t>
            </w:r>
            <w:r w:rsidRPr="00694E4C">
              <w:rPr>
                <w:b/>
                <w:szCs w:val="24"/>
              </w:rPr>
              <w:t xml:space="preserve"> </w:t>
            </w:r>
            <w:r w:rsidRPr="00694E4C">
              <w:rPr>
                <w:bCs/>
                <w:i/>
                <w:iCs/>
                <w:szCs w:val="24"/>
              </w:rPr>
              <w:t xml:space="preserve">[insérer l’adresse du </w:t>
            </w:r>
            <w:r w:rsidRPr="00694E4C">
              <w:rPr>
                <w:bCs/>
                <w:i/>
                <w:iCs/>
                <w:kern w:val="28"/>
                <w:szCs w:val="24"/>
              </w:rPr>
              <w:t xml:space="preserve">représentant </w:t>
            </w:r>
            <w:r w:rsidRPr="00694E4C">
              <w:rPr>
                <w:bCs/>
                <w:i/>
                <w:iCs/>
                <w:szCs w:val="24"/>
              </w:rPr>
              <w:t>du membre du groupement]</w:t>
            </w:r>
          </w:p>
          <w:p w14:paraId="6406E9AA" w14:textId="2B0654D0" w:rsidR="008878AA" w:rsidRPr="00694E4C" w:rsidRDefault="008878AA" w:rsidP="00640209">
            <w:pPr>
              <w:spacing w:before="120" w:after="80"/>
              <w:jc w:val="left"/>
              <w:rPr>
                <w:bCs/>
                <w:i/>
                <w:iCs/>
                <w:szCs w:val="24"/>
              </w:rPr>
            </w:pPr>
            <w:r w:rsidRPr="00694E4C">
              <w:rPr>
                <w:szCs w:val="24"/>
              </w:rPr>
              <w:t>Téléphone/Fac-similé</w:t>
            </w:r>
            <w:r w:rsidR="00C61F34" w:rsidRPr="00694E4C">
              <w:rPr>
                <w:szCs w:val="24"/>
              </w:rPr>
              <w:t> :</w:t>
            </w:r>
            <w:r w:rsidRPr="00694E4C">
              <w:rPr>
                <w:b/>
                <w:szCs w:val="24"/>
              </w:rPr>
              <w:t xml:space="preserve"> </w:t>
            </w:r>
            <w:r w:rsidRPr="00694E4C">
              <w:rPr>
                <w:bCs/>
                <w:i/>
                <w:iCs/>
                <w:szCs w:val="24"/>
              </w:rPr>
              <w:t xml:space="preserve">[insérer le no de téléphone/fac-similé du </w:t>
            </w:r>
            <w:r w:rsidRPr="00694E4C">
              <w:rPr>
                <w:bCs/>
                <w:i/>
                <w:iCs/>
                <w:kern w:val="28"/>
                <w:szCs w:val="24"/>
              </w:rPr>
              <w:t xml:space="preserve">représentant </w:t>
            </w:r>
            <w:r w:rsidRPr="00694E4C">
              <w:rPr>
                <w:bCs/>
                <w:i/>
                <w:iCs/>
                <w:szCs w:val="24"/>
              </w:rPr>
              <w:t>du membre du</w:t>
            </w:r>
            <w:r w:rsidR="00BE134B" w:rsidRPr="00694E4C">
              <w:rPr>
                <w:bCs/>
                <w:i/>
                <w:iCs/>
                <w:szCs w:val="24"/>
              </w:rPr>
              <w:t> </w:t>
            </w:r>
            <w:r w:rsidRPr="00694E4C">
              <w:rPr>
                <w:bCs/>
                <w:i/>
                <w:iCs/>
                <w:szCs w:val="24"/>
              </w:rPr>
              <w:t>groupement]</w:t>
            </w:r>
          </w:p>
          <w:p w14:paraId="285CF77F" w14:textId="6CA1E03A" w:rsidR="008878AA" w:rsidRPr="00694E4C" w:rsidRDefault="008878AA" w:rsidP="00640209">
            <w:pPr>
              <w:spacing w:before="120" w:after="80"/>
              <w:jc w:val="left"/>
              <w:rPr>
                <w:bCs/>
                <w:i/>
                <w:iCs/>
                <w:szCs w:val="24"/>
              </w:rPr>
            </w:pPr>
            <w:r w:rsidRPr="00694E4C">
              <w:rPr>
                <w:szCs w:val="24"/>
              </w:rPr>
              <w:t>Adresse électronique</w:t>
            </w:r>
            <w:r w:rsidR="00C61F34" w:rsidRPr="00694E4C">
              <w:rPr>
                <w:szCs w:val="24"/>
              </w:rPr>
              <w:t> :</w:t>
            </w:r>
            <w:r w:rsidRPr="00694E4C">
              <w:rPr>
                <w:b/>
                <w:szCs w:val="24"/>
              </w:rPr>
              <w:t xml:space="preserve"> </w:t>
            </w:r>
            <w:r w:rsidRPr="00694E4C">
              <w:rPr>
                <w:bCs/>
                <w:i/>
                <w:iCs/>
                <w:szCs w:val="24"/>
              </w:rPr>
              <w:t xml:space="preserve">[insérer l’adresse électronique du </w:t>
            </w:r>
            <w:r w:rsidRPr="00694E4C">
              <w:rPr>
                <w:bCs/>
                <w:i/>
                <w:iCs/>
                <w:kern w:val="28"/>
                <w:szCs w:val="24"/>
              </w:rPr>
              <w:t xml:space="preserve">représentant </w:t>
            </w:r>
            <w:r w:rsidRPr="00694E4C">
              <w:rPr>
                <w:bCs/>
                <w:i/>
                <w:iCs/>
                <w:szCs w:val="24"/>
              </w:rPr>
              <w:t>du membre du</w:t>
            </w:r>
            <w:r w:rsidR="00BE134B" w:rsidRPr="00694E4C">
              <w:rPr>
                <w:bCs/>
                <w:i/>
                <w:iCs/>
                <w:szCs w:val="24"/>
              </w:rPr>
              <w:t> </w:t>
            </w:r>
            <w:r w:rsidRPr="00694E4C">
              <w:rPr>
                <w:bCs/>
                <w:i/>
                <w:iCs/>
                <w:szCs w:val="24"/>
              </w:rPr>
              <w:t>groupement]</w:t>
            </w:r>
          </w:p>
        </w:tc>
      </w:tr>
      <w:tr w:rsidR="008878AA" w:rsidRPr="00694E4C" w14:paraId="48E80EF4" w14:textId="77777777" w:rsidTr="007726E2">
        <w:tc>
          <w:tcPr>
            <w:tcW w:w="9180" w:type="dxa"/>
          </w:tcPr>
          <w:p w14:paraId="4DB3F26C" w14:textId="4B75B653" w:rsidR="008878AA" w:rsidRPr="00694E4C" w:rsidRDefault="00BE134B" w:rsidP="00640209">
            <w:pPr>
              <w:spacing w:after="80"/>
              <w:ind w:left="342" w:hanging="342"/>
              <w:rPr>
                <w:bCs/>
                <w:i/>
                <w:iCs/>
                <w:szCs w:val="24"/>
              </w:rPr>
            </w:pPr>
            <w:r w:rsidRPr="00694E4C">
              <w:rPr>
                <w:szCs w:val="24"/>
              </w:rPr>
              <w:t>1</w:t>
            </w:r>
            <w:r w:rsidR="008878AA" w:rsidRPr="00694E4C">
              <w:rPr>
                <w:szCs w:val="24"/>
              </w:rPr>
              <w:t xml:space="preserve">. </w:t>
            </w:r>
            <w:r w:rsidR="008878AA" w:rsidRPr="00694E4C">
              <w:rPr>
                <w:szCs w:val="24"/>
              </w:rPr>
              <w:tab/>
              <w:t>Ci-joint copie des originaux des documents ci-après</w:t>
            </w:r>
            <w:r w:rsidR="00C61F34" w:rsidRPr="00694E4C">
              <w:rPr>
                <w:szCs w:val="24"/>
              </w:rPr>
              <w:t> :</w:t>
            </w:r>
            <w:r w:rsidR="008878AA" w:rsidRPr="00694E4C">
              <w:rPr>
                <w:szCs w:val="24"/>
              </w:rPr>
              <w:t xml:space="preserve"> </w:t>
            </w:r>
            <w:r w:rsidR="008878AA" w:rsidRPr="00694E4C">
              <w:rPr>
                <w:bCs/>
                <w:i/>
                <w:iCs/>
                <w:szCs w:val="24"/>
              </w:rPr>
              <w:t>[marquer la (les) case(s) correspondant aux documents originaux joints]</w:t>
            </w:r>
            <w:r w:rsidR="007726E2" w:rsidRPr="00694E4C">
              <w:rPr>
                <w:bCs/>
                <w:i/>
                <w:iCs/>
                <w:szCs w:val="24"/>
              </w:rPr>
              <w:t>.</w:t>
            </w:r>
          </w:p>
          <w:p w14:paraId="0B67FD6B" w14:textId="0CD466BA" w:rsidR="008878AA" w:rsidRPr="00694E4C" w:rsidRDefault="00BE134B" w:rsidP="00640209">
            <w:pPr>
              <w:spacing w:after="80"/>
              <w:ind w:left="342" w:hanging="342"/>
              <w:rPr>
                <w:szCs w:val="24"/>
              </w:rPr>
            </w:pPr>
            <w:r w:rsidRPr="00694E4C">
              <w:rPr>
                <w:rFonts w:eastAsia="MS Mincho"/>
                <w:spacing w:val="-2"/>
              </w:rPr>
              <w:sym w:font="Wingdings" w:char="F0A8"/>
            </w:r>
            <w:r w:rsidRPr="00694E4C">
              <w:rPr>
                <w:rFonts w:eastAsia="MS Mincho"/>
                <w:spacing w:val="-2"/>
              </w:rPr>
              <w:tab/>
            </w:r>
            <w:r w:rsidR="008878AA" w:rsidRPr="00694E4C">
              <w:rPr>
                <w:szCs w:val="24"/>
              </w:rPr>
              <w:t>Document d’enregistrement, d’inscription ou de constitution de la firme nommée en 2 ci-dessus, en conformité avec l’article 4.</w:t>
            </w:r>
            <w:r w:rsidR="00C62D8F" w:rsidRPr="00694E4C">
              <w:rPr>
                <w:szCs w:val="24"/>
              </w:rPr>
              <w:t>5</w:t>
            </w:r>
            <w:r w:rsidR="008878AA" w:rsidRPr="00694E4C">
              <w:rPr>
                <w:szCs w:val="24"/>
              </w:rPr>
              <w:t xml:space="preserve"> des I</w:t>
            </w:r>
            <w:r w:rsidR="005D7AD2" w:rsidRPr="00694E4C">
              <w:rPr>
                <w:szCs w:val="24"/>
              </w:rPr>
              <w:t>C</w:t>
            </w:r>
            <w:r w:rsidR="007726E2" w:rsidRPr="00694E4C">
              <w:rPr>
                <w:szCs w:val="24"/>
              </w:rPr>
              <w:t>.</w:t>
            </w:r>
          </w:p>
          <w:p w14:paraId="2F719FBB" w14:textId="7E3F51E4" w:rsidR="008878AA" w:rsidRPr="00694E4C" w:rsidRDefault="00BE134B" w:rsidP="00640209">
            <w:pPr>
              <w:spacing w:after="80"/>
              <w:ind w:left="342" w:hanging="342"/>
              <w:rPr>
                <w:szCs w:val="24"/>
              </w:rPr>
            </w:pPr>
            <w:r w:rsidRPr="00694E4C">
              <w:rPr>
                <w:szCs w:val="24"/>
              </w:rPr>
              <w:sym w:font="Wingdings" w:char="F0A8"/>
            </w:r>
            <w:r w:rsidRPr="00694E4C">
              <w:rPr>
                <w:szCs w:val="24"/>
              </w:rPr>
              <w:tab/>
            </w:r>
            <w:r w:rsidR="008878AA" w:rsidRPr="00694E4C">
              <w:rPr>
                <w:szCs w:val="24"/>
              </w:rPr>
              <w:t>Dans le cas d’une entreprise publique du pays du Bénéficiaire, documents établissant qu’elle est juridiquement et financièrement autonome, administrée selon les règles du droit commercial, et qu’elle n’est pas sous la tutelle de l’Acheteur en conformité avec l’article 4.</w:t>
            </w:r>
            <w:r w:rsidR="00C62D8F" w:rsidRPr="00694E4C">
              <w:rPr>
                <w:szCs w:val="24"/>
              </w:rPr>
              <w:t>8</w:t>
            </w:r>
            <w:r w:rsidR="008878AA" w:rsidRPr="00694E4C">
              <w:rPr>
                <w:szCs w:val="24"/>
              </w:rPr>
              <w:t xml:space="preserve"> des I</w:t>
            </w:r>
            <w:r w:rsidR="005D7AD2" w:rsidRPr="00694E4C">
              <w:rPr>
                <w:szCs w:val="24"/>
              </w:rPr>
              <w:t>C</w:t>
            </w:r>
            <w:r w:rsidR="008878AA" w:rsidRPr="00694E4C">
              <w:rPr>
                <w:szCs w:val="24"/>
              </w:rPr>
              <w:t>.</w:t>
            </w:r>
          </w:p>
          <w:p w14:paraId="350982B4" w14:textId="7649EB4A" w:rsidR="008878AA" w:rsidRPr="00694E4C" w:rsidRDefault="00BE134B" w:rsidP="00640209">
            <w:pPr>
              <w:spacing w:after="80"/>
              <w:ind w:left="342" w:hanging="342"/>
              <w:rPr>
                <w:szCs w:val="24"/>
              </w:rPr>
            </w:pPr>
            <w:r w:rsidRPr="00694E4C">
              <w:rPr>
                <w:rFonts w:eastAsia="MS Mincho"/>
                <w:spacing w:val="-2"/>
              </w:rPr>
              <w:t>2</w:t>
            </w:r>
            <w:r w:rsidRPr="00694E4C">
              <w:rPr>
                <w:rFonts w:eastAsia="MS Mincho"/>
                <w:spacing w:val="-2"/>
              </w:rPr>
              <w:tab/>
            </w:r>
            <w:r w:rsidR="008878AA" w:rsidRPr="00694E4C">
              <w:rPr>
                <w:szCs w:val="24"/>
              </w:rPr>
              <w:t>Diagramme organisationnel, liste des membres du conseil d’administration et propriété bénéficiaire</w:t>
            </w:r>
            <w:r w:rsidR="007726E2" w:rsidRPr="00694E4C">
              <w:rPr>
                <w:szCs w:val="24"/>
              </w:rPr>
              <w:t>.</w:t>
            </w:r>
          </w:p>
        </w:tc>
      </w:tr>
    </w:tbl>
    <w:p w14:paraId="1267ABC7" w14:textId="77777777" w:rsidR="00640209" w:rsidRPr="00694E4C" w:rsidRDefault="0079054E" w:rsidP="00640209">
      <w:pPr>
        <w:widowControl w:val="0"/>
        <w:suppressAutoHyphens w:val="0"/>
        <w:overflowPunct/>
        <w:adjustRightInd/>
        <w:spacing w:line="480" w:lineRule="atLeast"/>
        <w:jc w:val="center"/>
        <w:textAlignment w:val="auto"/>
        <w:rPr>
          <w:b/>
          <w:bCs/>
          <w:spacing w:val="10"/>
          <w:sz w:val="32"/>
          <w:szCs w:val="32"/>
          <w:lang w:eastAsia="en-US"/>
        </w:rPr>
      </w:pPr>
      <w:r w:rsidRPr="00694E4C">
        <w:br w:type="page"/>
      </w:r>
      <w:bookmarkStart w:id="461" w:name="_Toc82587974"/>
      <w:bookmarkStart w:id="462" w:name="_Toc477253635"/>
      <w:bookmarkStart w:id="463" w:name="_Toc498847215"/>
      <w:bookmarkStart w:id="464" w:name="_Toc498850087"/>
      <w:bookmarkStart w:id="465" w:name="_Toc498851692"/>
      <w:bookmarkStart w:id="466" w:name="_Toc499021794"/>
      <w:bookmarkStart w:id="467" w:name="_Toc499023477"/>
      <w:bookmarkStart w:id="468" w:name="_Toc501529959"/>
      <w:bookmarkStart w:id="469" w:name="_Toc25474901"/>
      <w:r w:rsidR="00640209" w:rsidRPr="00694E4C">
        <w:rPr>
          <w:b/>
          <w:bCs/>
          <w:spacing w:val="10"/>
          <w:sz w:val="32"/>
          <w:szCs w:val="32"/>
          <w:lang w:eastAsia="en-US"/>
        </w:rPr>
        <w:t>Formulaire ANT</w:t>
      </w:r>
      <w:bookmarkEnd w:id="461"/>
      <w:r w:rsidR="00640209" w:rsidRPr="00694E4C">
        <w:rPr>
          <w:b/>
          <w:bCs/>
          <w:spacing w:val="10"/>
          <w:sz w:val="32"/>
          <w:szCs w:val="32"/>
          <w:lang w:eastAsia="en-US"/>
        </w:rPr>
        <w:t>-2</w:t>
      </w:r>
    </w:p>
    <w:p w14:paraId="09927F22" w14:textId="03147BC1" w:rsidR="0079054E" w:rsidRPr="00694E4C" w:rsidRDefault="0079054E" w:rsidP="00BE134B">
      <w:pPr>
        <w:pStyle w:val="Section4heading"/>
        <w:rPr>
          <w:lang w:val="fr-FR"/>
        </w:rPr>
      </w:pPr>
      <w:bookmarkStart w:id="470" w:name="_Toc485643924"/>
      <w:r w:rsidRPr="00694E4C">
        <w:rPr>
          <w:lang w:val="fr-FR"/>
        </w:rPr>
        <w:t xml:space="preserve">Antécédents de </w:t>
      </w:r>
      <w:r w:rsidR="008878AA" w:rsidRPr="00694E4C">
        <w:rPr>
          <w:lang w:val="fr-FR"/>
        </w:rPr>
        <w:t xml:space="preserve">Marchés </w:t>
      </w:r>
      <w:r w:rsidRPr="00694E4C">
        <w:rPr>
          <w:lang w:val="fr-FR"/>
        </w:rPr>
        <w:t>non exécutés</w:t>
      </w:r>
      <w:r w:rsidR="002E00DD" w:rsidRPr="00694E4C">
        <w:rPr>
          <w:lang w:val="fr-FR"/>
        </w:rPr>
        <w:t xml:space="preserve">, </w:t>
      </w:r>
      <w:r w:rsidR="00640209" w:rsidRPr="00694E4C">
        <w:rPr>
          <w:lang w:val="fr-FR"/>
        </w:rPr>
        <w:br/>
      </w:r>
      <w:r w:rsidR="002E00DD" w:rsidRPr="00694E4C">
        <w:rPr>
          <w:lang w:val="fr-FR"/>
        </w:rPr>
        <w:t>Litiges en instance et</w:t>
      </w:r>
      <w:r w:rsidR="00BE134B" w:rsidRPr="00694E4C">
        <w:rPr>
          <w:lang w:val="fr-FR"/>
        </w:rPr>
        <w:t> </w:t>
      </w:r>
      <w:r w:rsidR="002E00DD" w:rsidRPr="00694E4C">
        <w:rPr>
          <w:lang w:val="fr-FR"/>
        </w:rPr>
        <w:t>historique de litiges</w:t>
      </w:r>
      <w:bookmarkEnd w:id="462"/>
      <w:bookmarkEnd w:id="470"/>
    </w:p>
    <w:p w14:paraId="686D325A" w14:textId="73D71E83" w:rsidR="0079054E" w:rsidRPr="00694E4C" w:rsidRDefault="0079054E" w:rsidP="005E1DB5">
      <w:pPr>
        <w:jc w:val="left"/>
        <w:rPr>
          <w:i/>
          <w:szCs w:val="24"/>
        </w:rPr>
      </w:pPr>
      <w:r w:rsidRPr="00694E4C">
        <w:rPr>
          <w:i/>
          <w:szCs w:val="24"/>
        </w:rPr>
        <w:t xml:space="preserve">[Le formulaire ci-dessous doit être rempli par le Candidat et par chaque partenaire dans le cas d’un </w:t>
      </w:r>
      <w:r w:rsidR="00032C19" w:rsidRPr="00694E4C">
        <w:rPr>
          <w:i/>
          <w:szCs w:val="24"/>
        </w:rPr>
        <w:t>GE</w:t>
      </w:r>
      <w:r w:rsidRPr="00694E4C">
        <w:rPr>
          <w:i/>
          <w:szCs w:val="24"/>
        </w:rPr>
        <w:t xml:space="preserve">] </w:t>
      </w:r>
    </w:p>
    <w:p w14:paraId="40318B79" w14:textId="77777777" w:rsidR="0079054E" w:rsidRPr="00694E4C" w:rsidRDefault="0079054E" w:rsidP="005E1DB5">
      <w:pPr>
        <w:jc w:val="right"/>
        <w:rPr>
          <w:szCs w:val="24"/>
        </w:rPr>
      </w:pPr>
      <w:r w:rsidRPr="00694E4C">
        <w:rPr>
          <w:szCs w:val="24"/>
        </w:rPr>
        <w:t xml:space="preserve">Nom du </w:t>
      </w:r>
      <w:r w:rsidR="002E00DD" w:rsidRPr="00694E4C">
        <w:rPr>
          <w:szCs w:val="24"/>
        </w:rPr>
        <w:t>Candidat</w:t>
      </w:r>
      <w:r w:rsidR="00C61F34" w:rsidRPr="00694E4C">
        <w:rPr>
          <w:szCs w:val="24"/>
        </w:rPr>
        <w:t> :</w:t>
      </w:r>
      <w:r w:rsidRPr="00694E4C">
        <w:rPr>
          <w:szCs w:val="24"/>
        </w:rPr>
        <w:t xml:space="preserve"> </w:t>
      </w:r>
      <w:r w:rsidRPr="00694E4C">
        <w:rPr>
          <w:i/>
          <w:szCs w:val="24"/>
        </w:rPr>
        <w:t>[insérer le nom complet]</w:t>
      </w:r>
    </w:p>
    <w:p w14:paraId="47C0868F" w14:textId="77777777" w:rsidR="0079054E" w:rsidRPr="00694E4C" w:rsidRDefault="0079054E" w:rsidP="005E1DB5">
      <w:pPr>
        <w:jc w:val="right"/>
        <w:rPr>
          <w:szCs w:val="24"/>
        </w:rPr>
      </w:pPr>
      <w:r w:rsidRPr="00694E4C">
        <w:rPr>
          <w:szCs w:val="24"/>
        </w:rPr>
        <w:t>Date</w:t>
      </w:r>
      <w:r w:rsidR="00C61F34" w:rsidRPr="00694E4C">
        <w:rPr>
          <w:szCs w:val="24"/>
        </w:rPr>
        <w:t> :</w:t>
      </w:r>
      <w:r w:rsidRPr="00694E4C">
        <w:rPr>
          <w:szCs w:val="24"/>
        </w:rPr>
        <w:t xml:space="preserve"> </w:t>
      </w:r>
      <w:r w:rsidRPr="00694E4C">
        <w:rPr>
          <w:i/>
          <w:szCs w:val="24"/>
        </w:rPr>
        <w:t>[insérer jour, mois, année]</w:t>
      </w:r>
    </w:p>
    <w:p w14:paraId="3FF7017A" w14:textId="77777777" w:rsidR="0079054E" w:rsidRPr="00694E4C" w:rsidRDefault="0079054E" w:rsidP="005E1DB5">
      <w:pPr>
        <w:jc w:val="right"/>
        <w:rPr>
          <w:szCs w:val="24"/>
        </w:rPr>
      </w:pPr>
      <w:r w:rsidRPr="00694E4C">
        <w:rPr>
          <w:szCs w:val="24"/>
        </w:rPr>
        <w:t xml:space="preserve">Nom de la Partie au </w:t>
      </w:r>
      <w:r w:rsidR="00032C19" w:rsidRPr="00694E4C">
        <w:rPr>
          <w:szCs w:val="24"/>
        </w:rPr>
        <w:t>GE</w:t>
      </w:r>
      <w:r w:rsidR="00C61F34" w:rsidRPr="00694E4C">
        <w:rPr>
          <w:szCs w:val="24"/>
        </w:rPr>
        <w:t> :</w:t>
      </w:r>
      <w:r w:rsidRPr="00694E4C">
        <w:rPr>
          <w:szCs w:val="24"/>
        </w:rPr>
        <w:t xml:space="preserve"> </w:t>
      </w:r>
      <w:r w:rsidRPr="00694E4C">
        <w:rPr>
          <w:i/>
          <w:szCs w:val="24"/>
        </w:rPr>
        <w:t>[insérer le nom complet]</w:t>
      </w:r>
    </w:p>
    <w:p w14:paraId="020083E2" w14:textId="77777777" w:rsidR="0079054E" w:rsidRPr="00694E4C" w:rsidRDefault="00D37DC4" w:rsidP="005E1DB5">
      <w:pPr>
        <w:jc w:val="right"/>
        <w:rPr>
          <w:i/>
          <w:szCs w:val="24"/>
        </w:rPr>
      </w:pPr>
      <w:r w:rsidRPr="00694E4C">
        <w:rPr>
          <w:szCs w:val="24"/>
        </w:rPr>
        <w:t>No. AO</w:t>
      </w:r>
      <w:r w:rsidR="0079054E" w:rsidRPr="00694E4C">
        <w:rPr>
          <w:szCs w:val="24"/>
        </w:rPr>
        <w:t xml:space="preserve"> et titre</w:t>
      </w:r>
      <w:r w:rsidR="00C61F34" w:rsidRPr="00694E4C">
        <w:rPr>
          <w:szCs w:val="24"/>
        </w:rPr>
        <w:t> :</w:t>
      </w:r>
      <w:r w:rsidR="0079054E" w:rsidRPr="00694E4C">
        <w:rPr>
          <w:szCs w:val="24"/>
        </w:rPr>
        <w:t xml:space="preserve"> </w:t>
      </w:r>
      <w:r w:rsidR="0079054E" w:rsidRPr="00694E4C">
        <w:rPr>
          <w:i/>
          <w:szCs w:val="24"/>
        </w:rPr>
        <w:t>[numéro et titre de l’AOI]</w:t>
      </w:r>
    </w:p>
    <w:p w14:paraId="6A0940F0" w14:textId="77777777" w:rsidR="0038562A" w:rsidRPr="00694E4C" w:rsidRDefault="0038562A" w:rsidP="0038562A">
      <w:pPr>
        <w:jc w:val="right"/>
        <w:rPr>
          <w:spacing w:val="-2"/>
        </w:rPr>
      </w:pPr>
      <w:r w:rsidRPr="00694E4C">
        <w:rPr>
          <w:spacing w:val="-2"/>
        </w:rPr>
        <w:t>Page</w:t>
      </w:r>
      <w:r w:rsidRPr="00694E4C">
        <w:rPr>
          <w:i/>
          <w:spacing w:val="-2"/>
        </w:rPr>
        <w:t xml:space="preserve"> </w:t>
      </w:r>
      <w:r w:rsidRPr="00694E4C">
        <w:rPr>
          <w:i/>
        </w:rPr>
        <w:t>[insérer le numéro de la page]</w:t>
      </w:r>
      <w:r w:rsidRPr="00694E4C">
        <w:t xml:space="preserve"> </w:t>
      </w:r>
      <w:r w:rsidRPr="00694E4C">
        <w:rPr>
          <w:spacing w:val="-2"/>
        </w:rPr>
        <w:t xml:space="preserve">de </w:t>
      </w:r>
      <w:r w:rsidRPr="00694E4C">
        <w:rPr>
          <w:i/>
          <w:spacing w:val="1"/>
        </w:rPr>
        <w:t>[insérer le total du nombre de pages]</w:t>
      </w:r>
      <w:r w:rsidRPr="00694E4C">
        <w:rPr>
          <w:spacing w:val="1"/>
        </w:rPr>
        <w:t xml:space="preserve"> </w:t>
      </w:r>
      <w:r w:rsidRPr="00694E4C">
        <w:rPr>
          <w:spacing w:val="-2"/>
        </w:rPr>
        <w:t>pages</w:t>
      </w:r>
    </w:p>
    <w:p w14:paraId="68D0316B" w14:textId="77777777" w:rsidR="0079054E" w:rsidRPr="00694E4C" w:rsidRDefault="0079054E" w:rsidP="005E1DB5">
      <w:pPr>
        <w:rPr>
          <w:i/>
          <w:szCs w:val="24"/>
        </w:rPr>
      </w:pP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8"/>
        <w:gridCol w:w="90"/>
        <w:gridCol w:w="1530"/>
        <w:gridCol w:w="4645"/>
        <w:gridCol w:w="1985"/>
      </w:tblGrid>
      <w:tr w:rsidR="0079054E" w:rsidRPr="00694E4C" w14:paraId="4E1A932D" w14:textId="77777777" w:rsidTr="00640209">
        <w:trPr>
          <w:cantSplit/>
          <w:trHeight w:val="440"/>
        </w:trPr>
        <w:tc>
          <w:tcPr>
            <w:tcW w:w="9348" w:type="dxa"/>
            <w:gridSpan w:val="5"/>
            <w:tcBorders>
              <w:top w:val="single" w:sz="6" w:space="0" w:color="auto"/>
              <w:left w:val="single" w:sz="6" w:space="0" w:color="auto"/>
              <w:bottom w:val="single" w:sz="6" w:space="0" w:color="auto"/>
              <w:right w:val="single" w:sz="6" w:space="0" w:color="auto"/>
            </w:tcBorders>
          </w:tcPr>
          <w:p w14:paraId="1604B82F" w14:textId="773BBA91" w:rsidR="0079054E" w:rsidRPr="00694E4C" w:rsidRDefault="0079054E" w:rsidP="00CB05BF">
            <w:pPr>
              <w:pStyle w:val="titulo"/>
              <w:suppressAutoHyphens/>
              <w:spacing w:before="120" w:after="120"/>
              <w:rPr>
                <w:rFonts w:ascii="Times New Roman" w:hAnsi="Times New Roman"/>
                <w:b w:val="0"/>
                <w:szCs w:val="24"/>
                <w:lang w:val="fr-FR"/>
              </w:rPr>
            </w:pPr>
            <w:bookmarkStart w:id="471" w:name="_Toc82587975"/>
            <w:r w:rsidRPr="00694E4C">
              <w:rPr>
                <w:rFonts w:ascii="Times New Roman" w:hAnsi="Times New Roman"/>
                <w:b w:val="0"/>
                <w:szCs w:val="24"/>
                <w:lang w:val="fr-FR"/>
              </w:rPr>
              <w:t>Marchés non exécutés selon les dispositions de la Section III, Critères d’évaluation et</w:t>
            </w:r>
            <w:r w:rsidR="00CB05BF" w:rsidRPr="00694E4C">
              <w:rPr>
                <w:rFonts w:ascii="Times New Roman" w:hAnsi="Times New Roman"/>
                <w:b w:val="0"/>
                <w:szCs w:val="24"/>
                <w:lang w:val="fr-FR"/>
              </w:rPr>
              <w:t> </w:t>
            </w:r>
            <w:r w:rsidRPr="00694E4C">
              <w:rPr>
                <w:rFonts w:ascii="Times New Roman" w:hAnsi="Times New Roman"/>
                <w:b w:val="0"/>
                <w:szCs w:val="24"/>
                <w:lang w:val="fr-FR"/>
              </w:rPr>
              <w:t>de</w:t>
            </w:r>
            <w:r w:rsidR="00CB05BF" w:rsidRPr="00694E4C">
              <w:rPr>
                <w:rFonts w:ascii="Times New Roman" w:hAnsi="Times New Roman"/>
                <w:b w:val="0"/>
                <w:szCs w:val="24"/>
                <w:lang w:val="fr-FR"/>
              </w:rPr>
              <w:t> </w:t>
            </w:r>
            <w:r w:rsidRPr="00694E4C">
              <w:rPr>
                <w:rFonts w:ascii="Times New Roman" w:hAnsi="Times New Roman"/>
                <w:b w:val="0"/>
                <w:szCs w:val="24"/>
                <w:lang w:val="fr-FR"/>
              </w:rPr>
              <w:t>qualification</w:t>
            </w:r>
            <w:bookmarkEnd w:id="471"/>
            <w:r w:rsidRPr="00694E4C">
              <w:rPr>
                <w:rFonts w:ascii="Times New Roman" w:hAnsi="Times New Roman"/>
                <w:b w:val="0"/>
                <w:szCs w:val="24"/>
                <w:lang w:val="fr-FR"/>
              </w:rPr>
              <w:t xml:space="preserve"> </w:t>
            </w:r>
          </w:p>
        </w:tc>
      </w:tr>
      <w:tr w:rsidR="0079054E" w:rsidRPr="00694E4C" w14:paraId="3C761748" w14:textId="77777777" w:rsidTr="00640209">
        <w:trPr>
          <w:cantSplit/>
          <w:trHeight w:val="1210"/>
        </w:trPr>
        <w:tc>
          <w:tcPr>
            <w:tcW w:w="9348" w:type="dxa"/>
            <w:gridSpan w:val="5"/>
            <w:tcBorders>
              <w:top w:val="single" w:sz="6" w:space="0" w:color="auto"/>
              <w:left w:val="single" w:sz="6" w:space="0" w:color="auto"/>
              <w:bottom w:val="single" w:sz="6" w:space="0" w:color="auto"/>
              <w:right w:val="single" w:sz="6" w:space="0" w:color="auto"/>
            </w:tcBorders>
          </w:tcPr>
          <w:p w14:paraId="6C8D16B6" w14:textId="2970B28C" w:rsidR="0079054E" w:rsidRPr="00694E4C" w:rsidRDefault="00BE134B" w:rsidP="00CB05BF">
            <w:pPr>
              <w:spacing w:before="120" w:after="120"/>
              <w:ind w:left="360" w:hanging="360"/>
              <w:jc w:val="left"/>
              <w:rPr>
                <w:szCs w:val="24"/>
              </w:rPr>
            </w:pPr>
            <w:r w:rsidRPr="00694E4C">
              <w:rPr>
                <w:rFonts w:ascii="MS Mincho" w:eastAsia="MS Mincho" w:hAnsi="MS Mincho" w:cs="MS Mincho"/>
                <w:spacing w:val="-2"/>
              </w:rPr>
              <w:sym w:font="Wingdings" w:char="F0A8"/>
            </w:r>
            <w:r w:rsidRPr="00694E4C">
              <w:rPr>
                <w:rFonts w:ascii="MS Mincho" w:eastAsia="MS Mincho" w:hAnsi="MS Mincho" w:cs="MS Mincho"/>
                <w:spacing w:val="-2"/>
              </w:rPr>
              <w:tab/>
            </w:r>
            <w:r w:rsidR="0079054E" w:rsidRPr="00694E4C">
              <w:rPr>
                <w:szCs w:val="24"/>
              </w:rPr>
              <w:t xml:space="preserve">Il n’y a pas eu de </w:t>
            </w:r>
            <w:r w:rsidR="00694E4C" w:rsidRPr="00694E4C">
              <w:rPr>
                <w:szCs w:val="24"/>
              </w:rPr>
              <w:t>marché non exécuté</w:t>
            </w:r>
            <w:r w:rsidR="0079054E" w:rsidRPr="00694E4C">
              <w:rPr>
                <w:szCs w:val="24"/>
              </w:rPr>
              <w:t xml:space="preserve"> </w:t>
            </w:r>
            <w:r w:rsidR="002E00DD" w:rsidRPr="00694E4C">
              <w:rPr>
                <w:szCs w:val="24"/>
              </w:rPr>
              <w:t>depuis le 1</w:t>
            </w:r>
            <w:r w:rsidR="002E00DD" w:rsidRPr="00694E4C">
              <w:rPr>
                <w:szCs w:val="24"/>
                <w:vertAlign w:val="superscript"/>
              </w:rPr>
              <w:t>er</w:t>
            </w:r>
            <w:r w:rsidR="002E00DD" w:rsidRPr="00694E4C">
              <w:rPr>
                <w:szCs w:val="24"/>
              </w:rPr>
              <w:t xml:space="preserve"> janvier </w:t>
            </w:r>
            <w:r w:rsidR="002E00DD" w:rsidRPr="00694E4C">
              <w:rPr>
                <w:i/>
                <w:szCs w:val="24"/>
              </w:rPr>
              <w:t>[insérer l’année]</w:t>
            </w:r>
            <w:r w:rsidR="002E00DD" w:rsidRPr="00694E4C">
              <w:rPr>
                <w:szCs w:val="24"/>
              </w:rPr>
              <w:t xml:space="preserve"> comme</w:t>
            </w:r>
            <w:r w:rsidR="005448EE" w:rsidRPr="00694E4C">
              <w:rPr>
                <w:szCs w:val="24"/>
              </w:rPr>
              <w:t xml:space="preserve"> </w:t>
            </w:r>
            <w:r w:rsidR="0079054E" w:rsidRPr="00694E4C">
              <w:rPr>
                <w:szCs w:val="24"/>
              </w:rPr>
              <w:t xml:space="preserve">stipulé à la Section III, Critères d’évaluation et de qualification, </w:t>
            </w:r>
            <w:r w:rsidR="00FC1323" w:rsidRPr="00694E4C">
              <w:rPr>
                <w:szCs w:val="24"/>
              </w:rPr>
              <w:t>critère</w:t>
            </w:r>
            <w:r w:rsidR="001E27DF" w:rsidRPr="00694E4C">
              <w:rPr>
                <w:szCs w:val="24"/>
              </w:rPr>
              <w:t xml:space="preserve"> </w:t>
            </w:r>
            <w:r w:rsidR="0079054E" w:rsidRPr="00694E4C">
              <w:rPr>
                <w:szCs w:val="24"/>
              </w:rPr>
              <w:t xml:space="preserve">2.1. </w:t>
            </w:r>
          </w:p>
          <w:p w14:paraId="401D3B3B" w14:textId="608E4A39" w:rsidR="0079054E" w:rsidRPr="00694E4C" w:rsidRDefault="00BE134B" w:rsidP="00CB05BF">
            <w:pPr>
              <w:spacing w:before="120" w:after="120"/>
              <w:ind w:left="360" w:hanging="360"/>
              <w:jc w:val="left"/>
              <w:rPr>
                <w:szCs w:val="24"/>
              </w:rPr>
            </w:pPr>
            <w:r w:rsidRPr="00694E4C">
              <w:rPr>
                <w:rFonts w:ascii="MS Mincho" w:eastAsia="MS Mincho" w:hAnsi="MS Mincho" w:cs="MS Mincho"/>
                <w:spacing w:val="-2"/>
              </w:rPr>
              <w:sym w:font="Wingdings" w:char="F0A8"/>
            </w:r>
            <w:r w:rsidRPr="00694E4C">
              <w:rPr>
                <w:rFonts w:ascii="MS Mincho" w:eastAsia="MS Mincho" w:hAnsi="MS Mincho" w:cs="MS Mincho"/>
                <w:spacing w:val="-2"/>
              </w:rPr>
              <w:tab/>
            </w:r>
            <w:r w:rsidR="0079054E" w:rsidRPr="00694E4C">
              <w:rPr>
                <w:szCs w:val="24"/>
              </w:rPr>
              <w:t xml:space="preserve">Marché(s) non </w:t>
            </w:r>
            <w:r w:rsidR="00694E4C" w:rsidRPr="00694E4C">
              <w:rPr>
                <w:szCs w:val="24"/>
              </w:rPr>
              <w:t>exécuté (</w:t>
            </w:r>
            <w:r w:rsidR="0079054E" w:rsidRPr="00694E4C">
              <w:rPr>
                <w:szCs w:val="24"/>
              </w:rPr>
              <w:t>s</w:t>
            </w:r>
            <w:r w:rsidR="002E00DD" w:rsidRPr="00694E4C">
              <w:rPr>
                <w:szCs w:val="24"/>
              </w:rPr>
              <w:t xml:space="preserve"> depuis le 1</w:t>
            </w:r>
            <w:r w:rsidR="002E00DD" w:rsidRPr="00694E4C">
              <w:rPr>
                <w:szCs w:val="24"/>
                <w:vertAlign w:val="superscript"/>
              </w:rPr>
              <w:t>er</w:t>
            </w:r>
            <w:r w:rsidR="002E00DD" w:rsidRPr="00694E4C">
              <w:rPr>
                <w:szCs w:val="24"/>
              </w:rPr>
              <w:t xml:space="preserve"> janvier </w:t>
            </w:r>
            <w:r w:rsidR="002E00DD" w:rsidRPr="00694E4C">
              <w:rPr>
                <w:i/>
                <w:szCs w:val="24"/>
              </w:rPr>
              <w:t>[insérer l’année]</w:t>
            </w:r>
            <w:r w:rsidR="002E00DD" w:rsidRPr="00694E4C">
              <w:rPr>
                <w:szCs w:val="24"/>
              </w:rPr>
              <w:t xml:space="preserve"> comme</w:t>
            </w:r>
            <w:r w:rsidR="00C61F34" w:rsidRPr="00694E4C">
              <w:rPr>
                <w:szCs w:val="24"/>
              </w:rPr>
              <w:t xml:space="preserve"> </w:t>
            </w:r>
            <w:r w:rsidR="0079054E" w:rsidRPr="00694E4C">
              <w:rPr>
                <w:szCs w:val="24"/>
              </w:rPr>
              <w:t xml:space="preserve">stipulé à la Section III, Critères d’évaluation et de qualification, </w:t>
            </w:r>
            <w:r w:rsidR="00FC1323" w:rsidRPr="00694E4C">
              <w:rPr>
                <w:szCs w:val="24"/>
              </w:rPr>
              <w:t>critère</w:t>
            </w:r>
            <w:r w:rsidR="001E27DF" w:rsidRPr="00694E4C">
              <w:rPr>
                <w:szCs w:val="24"/>
              </w:rPr>
              <w:t xml:space="preserve"> </w:t>
            </w:r>
            <w:r w:rsidR="0079054E" w:rsidRPr="00694E4C">
              <w:rPr>
                <w:szCs w:val="24"/>
              </w:rPr>
              <w:t>2.1</w:t>
            </w:r>
            <w:r w:rsidR="00C61F34" w:rsidRPr="00694E4C">
              <w:rPr>
                <w:szCs w:val="24"/>
              </w:rPr>
              <w:t> :</w:t>
            </w:r>
            <w:r w:rsidR="0079054E" w:rsidRPr="00694E4C">
              <w:rPr>
                <w:szCs w:val="24"/>
              </w:rPr>
              <w:t xml:space="preserve"> </w:t>
            </w:r>
          </w:p>
        </w:tc>
      </w:tr>
      <w:tr w:rsidR="0079054E" w:rsidRPr="00694E4C" w14:paraId="5C0FE109" w14:textId="77777777" w:rsidTr="00640209">
        <w:trPr>
          <w:cantSplit/>
          <w:trHeight w:val="440"/>
        </w:trPr>
        <w:tc>
          <w:tcPr>
            <w:tcW w:w="1098" w:type="dxa"/>
            <w:tcBorders>
              <w:top w:val="single" w:sz="6" w:space="0" w:color="auto"/>
              <w:left w:val="single" w:sz="6" w:space="0" w:color="auto"/>
              <w:bottom w:val="single" w:sz="6" w:space="0" w:color="auto"/>
              <w:right w:val="single" w:sz="6" w:space="0" w:color="auto"/>
            </w:tcBorders>
          </w:tcPr>
          <w:p w14:paraId="1967FEA0" w14:textId="120FE42F" w:rsidR="0079054E" w:rsidRPr="00694E4C" w:rsidRDefault="0079054E" w:rsidP="005E1DB5">
            <w:pPr>
              <w:pStyle w:val="titulo"/>
              <w:suppressAutoHyphens/>
              <w:spacing w:after="0"/>
              <w:rPr>
                <w:rFonts w:ascii="Times New Roman" w:hAnsi="Times New Roman"/>
                <w:szCs w:val="24"/>
                <w:lang w:val="fr-FR"/>
              </w:rPr>
            </w:pPr>
            <w:bookmarkStart w:id="472" w:name="_Toc82587976"/>
            <w:r w:rsidRPr="00694E4C">
              <w:rPr>
                <w:rFonts w:ascii="Times New Roman" w:hAnsi="Times New Roman"/>
                <w:szCs w:val="24"/>
                <w:lang w:val="fr-FR"/>
              </w:rPr>
              <w:t>Année</w:t>
            </w:r>
            <w:bookmarkEnd w:id="472"/>
          </w:p>
        </w:tc>
        <w:tc>
          <w:tcPr>
            <w:tcW w:w="1620" w:type="dxa"/>
            <w:gridSpan w:val="2"/>
            <w:tcBorders>
              <w:top w:val="single" w:sz="6" w:space="0" w:color="auto"/>
              <w:left w:val="single" w:sz="6" w:space="0" w:color="auto"/>
              <w:bottom w:val="single" w:sz="6" w:space="0" w:color="auto"/>
              <w:right w:val="single" w:sz="6" w:space="0" w:color="auto"/>
            </w:tcBorders>
          </w:tcPr>
          <w:p w14:paraId="459FEEF5" w14:textId="77777777" w:rsidR="0079054E" w:rsidRPr="00694E4C" w:rsidRDefault="0079054E" w:rsidP="005E1DB5">
            <w:pPr>
              <w:pStyle w:val="titulo"/>
              <w:suppressAutoHyphens/>
              <w:spacing w:after="0"/>
              <w:rPr>
                <w:rFonts w:ascii="Times New Roman" w:hAnsi="Times New Roman"/>
                <w:szCs w:val="24"/>
                <w:lang w:val="fr-FR"/>
              </w:rPr>
            </w:pPr>
            <w:bookmarkStart w:id="473" w:name="_Toc82587977"/>
            <w:r w:rsidRPr="00694E4C">
              <w:rPr>
                <w:rFonts w:ascii="Times New Roman" w:hAnsi="Times New Roman"/>
                <w:szCs w:val="24"/>
                <w:lang w:val="fr-FR"/>
              </w:rPr>
              <w:t xml:space="preserve">Fraction non exécutée du </w:t>
            </w:r>
            <w:bookmarkEnd w:id="473"/>
            <w:r w:rsidR="0010542B" w:rsidRPr="00694E4C">
              <w:rPr>
                <w:rFonts w:ascii="Times New Roman" w:hAnsi="Times New Roman"/>
                <w:szCs w:val="24"/>
                <w:lang w:val="fr-FR"/>
              </w:rPr>
              <w:t>marché</w:t>
            </w:r>
          </w:p>
        </w:tc>
        <w:tc>
          <w:tcPr>
            <w:tcW w:w="4645" w:type="dxa"/>
            <w:tcBorders>
              <w:top w:val="single" w:sz="6" w:space="0" w:color="auto"/>
              <w:left w:val="single" w:sz="6" w:space="0" w:color="auto"/>
              <w:bottom w:val="single" w:sz="6" w:space="0" w:color="auto"/>
              <w:right w:val="single" w:sz="6" w:space="0" w:color="auto"/>
            </w:tcBorders>
          </w:tcPr>
          <w:p w14:paraId="239EF4A3" w14:textId="77777777" w:rsidR="0079054E" w:rsidRPr="00694E4C" w:rsidRDefault="0079054E" w:rsidP="005E1DB5">
            <w:pPr>
              <w:pStyle w:val="titulo"/>
              <w:suppressAutoHyphens/>
              <w:spacing w:after="0"/>
              <w:rPr>
                <w:rFonts w:ascii="Times New Roman" w:hAnsi="Times New Roman"/>
                <w:szCs w:val="24"/>
                <w:lang w:val="fr-FR"/>
              </w:rPr>
            </w:pPr>
            <w:bookmarkStart w:id="474" w:name="_Toc82587978"/>
            <w:r w:rsidRPr="00694E4C">
              <w:rPr>
                <w:rFonts w:ascii="Times New Roman" w:hAnsi="Times New Roman"/>
                <w:szCs w:val="24"/>
                <w:lang w:val="fr-FR"/>
              </w:rPr>
              <w:t xml:space="preserve">Identification du </w:t>
            </w:r>
            <w:bookmarkEnd w:id="474"/>
            <w:r w:rsidR="0010542B" w:rsidRPr="00694E4C">
              <w:rPr>
                <w:rFonts w:ascii="Times New Roman" w:hAnsi="Times New Roman"/>
                <w:szCs w:val="24"/>
                <w:lang w:val="fr-FR"/>
              </w:rPr>
              <w:t>marché</w:t>
            </w:r>
          </w:p>
        </w:tc>
        <w:tc>
          <w:tcPr>
            <w:tcW w:w="1985" w:type="dxa"/>
            <w:tcBorders>
              <w:top w:val="single" w:sz="6" w:space="0" w:color="auto"/>
              <w:left w:val="single" w:sz="6" w:space="0" w:color="auto"/>
              <w:bottom w:val="single" w:sz="6" w:space="0" w:color="auto"/>
              <w:right w:val="single" w:sz="6" w:space="0" w:color="auto"/>
            </w:tcBorders>
          </w:tcPr>
          <w:p w14:paraId="241BDD92" w14:textId="77777777" w:rsidR="0079054E" w:rsidRPr="00694E4C" w:rsidRDefault="0079054E" w:rsidP="005E1DB5">
            <w:pPr>
              <w:jc w:val="center"/>
              <w:rPr>
                <w:rFonts w:ascii="Times New Roman Bold" w:hAnsi="Times New Roman Bold" w:cs="Times New Roman Bold"/>
                <w:b/>
                <w:spacing w:val="-4"/>
                <w:szCs w:val="24"/>
              </w:rPr>
            </w:pPr>
            <w:r w:rsidRPr="00694E4C">
              <w:rPr>
                <w:rFonts w:ascii="Times New Roman Bold" w:hAnsi="Times New Roman Bold" w:cs="Times New Roman Bold"/>
                <w:b/>
                <w:spacing w:val="-4"/>
                <w:szCs w:val="24"/>
              </w:rPr>
              <w:t xml:space="preserve">Montant total du </w:t>
            </w:r>
            <w:r w:rsidR="0010542B" w:rsidRPr="00694E4C">
              <w:rPr>
                <w:rFonts w:ascii="Times New Roman Bold" w:hAnsi="Times New Roman Bold" w:cs="Times New Roman Bold"/>
                <w:b/>
                <w:spacing w:val="-4"/>
                <w:szCs w:val="24"/>
              </w:rPr>
              <w:t xml:space="preserve">marché </w:t>
            </w:r>
            <w:r w:rsidRPr="00694E4C">
              <w:rPr>
                <w:rFonts w:ascii="Times New Roman Bold" w:hAnsi="Times New Roman Bold" w:cs="Times New Roman Bold"/>
                <w:b/>
                <w:spacing w:val="-4"/>
                <w:szCs w:val="24"/>
              </w:rPr>
              <w:t>(valeur actuelle en équivalent $</w:t>
            </w:r>
            <w:r w:rsidR="00D366BF" w:rsidRPr="00694E4C">
              <w:rPr>
                <w:rFonts w:ascii="Times New Roman Bold" w:hAnsi="Times New Roman Bold" w:cs="Times New Roman Bold"/>
                <w:b/>
                <w:spacing w:val="-4"/>
                <w:szCs w:val="24"/>
              </w:rPr>
              <w:t>US</w:t>
            </w:r>
            <w:r w:rsidRPr="00694E4C">
              <w:rPr>
                <w:rFonts w:ascii="Times New Roman Bold" w:hAnsi="Times New Roman Bold" w:cs="Times New Roman Bold"/>
                <w:b/>
                <w:spacing w:val="-4"/>
                <w:szCs w:val="24"/>
              </w:rPr>
              <w:t>)</w:t>
            </w:r>
          </w:p>
        </w:tc>
      </w:tr>
      <w:tr w:rsidR="0079054E" w:rsidRPr="00694E4C" w14:paraId="357F7C4F" w14:textId="77777777" w:rsidTr="00640209">
        <w:trPr>
          <w:cantSplit/>
          <w:trHeight w:val="935"/>
        </w:trPr>
        <w:tc>
          <w:tcPr>
            <w:tcW w:w="1098" w:type="dxa"/>
            <w:tcBorders>
              <w:top w:val="single" w:sz="6" w:space="0" w:color="auto"/>
              <w:left w:val="single" w:sz="6" w:space="0" w:color="auto"/>
              <w:bottom w:val="single" w:sz="6" w:space="0" w:color="auto"/>
              <w:right w:val="single" w:sz="6" w:space="0" w:color="auto"/>
            </w:tcBorders>
          </w:tcPr>
          <w:p w14:paraId="6838FC8B" w14:textId="77777777" w:rsidR="0079054E" w:rsidRPr="00694E4C" w:rsidRDefault="0079054E" w:rsidP="005E1DB5">
            <w:pPr>
              <w:jc w:val="center"/>
              <w:rPr>
                <w:i/>
                <w:szCs w:val="24"/>
              </w:rPr>
            </w:pPr>
            <w:r w:rsidRPr="00694E4C">
              <w:rPr>
                <w:i/>
                <w:szCs w:val="24"/>
              </w:rPr>
              <w:t>[insérer l’année]</w:t>
            </w:r>
          </w:p>
        </w:tc>
        <w:tc>
          <w:tcPr>
            <w:tcW w:w="1620" w:type="dxa"/>
            <w:gridSpan w:val="2"/>
            <w:tcBorders>
              <w:top w:val="single" w:sz="6" w:space="0" w:color="auto"/>
              <w:left w:val="single" w:sz="6" w:space="0" w:color="auto"/>
              <w:bottom w:val="single" w:sz="6" w:space="0" w:color="auto"/>
              <w:right w:val="single" w:sz="6" w:space="0" w:color="auto"/>
            </w:tcBorders>
          </w:tcPr>
          <w:p w14:paraId="6D3D5E60" w14:textId="77777777" w:rsidR="0079054E" w:rsidRPr="00694E4C" w:rsidRDefault="0079054E" w:rsidP="005E1DB5">
            <w:pPr>
              <w:jc w:val="left"/>
              <w:rPr>
                <w:i/>
                <w:szCs w:val="24"/>
              </w:rPr>
            </w:pPr>
            <w:r w:rsidRPr="00694E4C">
              <w:rPr>
                <w:i/>
                <w:szCs w:val="24"/>
              </w:rPr>
              <w:t>[indiquer le montant et pourcentage]</w:t>
            </w:r>
          </w:p>
        </w:tc>
        <w:tc>
          <w:tcPr>
            <w:tcW w:w="4645" w:type="dxa"/>
            <w:tcBorders>
              <w:top w:val="single" w:sz="6" w:space="0" w:color="auto"/>
              <w:left w:val="single" w:sz="6" w:space="0" w:color="auto"/>
              <w:bottom w:val="single" w:sz="6" w:space="0" w:color="auto"/>
              <w:right w:val="single" w:sz="6" w:space="0" w:color="auto"/>
            </w:tcBorders>
          </w:tcPr>
          <w:p w14:paraId="665A68B5" w14:textId="77777777" w:rsidR="0079054E" w:rsidRPr="00694E4C" w:rsidRDefault="0079054E" w:rsidP="00BE134B">
            <w:pPr>
              <w:spacing w:after="120"/>
              <w:jc w:val="left"/>
              <w:rPr>
                <w:i/>
                <w:szCs w:val="24"/>
              </w:rPr>
            </w:pPr>
            <w:r w:rsidRPr="00694E4C">
              <w:rPr>
                <w:szCs w:val="24"/>
              </w:rPr>
              <w:t>Identification du marché</w:t>
            </w:r>
            <w:r w:rsidR="00C61F34" w:rsidRPr="00694E4C">
              <w:rPr>
                <w:szCs w:val="24"/>
              </w:rPr>
              <w:t> :</w:t>
            </w:r>
            <w:r w:rsidR="0010542B" w:rsidRPr="00694E4C">
              <w:rPr>
                <w:szCs w:val="24"/>
              </w:rPr>
              <w:t xml:space="preserve"> </w:t>
            </w:r>
            <w:r w:rsidRPr="00694E4C">
              <w:rPr>
                <w:i/>
                <w:szCs w:val="24"/>
              </w:rPr>
              <w:t xml:space="preserve">[indiquer le nom complet/numéro du marché et les autres formes d’identification] </w:t>
            </w:r>
          </w:p>
          <w:p w14:paraId="356FCDE2" w14:textId="77777777" w:rsidR="0079054E" w:rsidRPr="00694E4C" w:rsidRDefault="0079054E" w:rsidP="00BE134B">
            <w:pPr>
              <w:spacing w:after="120"/>
              <w:jc w:val="left"/>
              <w:rPr>
                <w:i/>
                <w:szCs w:val="24"/>
              </w:rPr>
            </w:pPr>
            <w:r w:rsidRPr="00694E4C">
              <w:rPr>
                <w:szCs w:val="24"/>
              </w:rPr>
              <w:t xml:space="preserve">Nom </w:t>
            </w:r>
            <w:r w:rsidR="003C7D4A" w:rsidRPr="00694E4C">
              <w:rPr>
                <w:szCs w:val="24"/>
              </w:rPr>
              <w:t xml:space="preserve">du </w:t>
            </w:r>
            <w:r w:rsidR="001512D4" w:rsidRPr="00694E4C">
              <w:rPr>
                <w:szCs w:val="24"/>
              </w:rPr>
              <w:t>Maître de l’Ouvrage</w:t>
            </w:r>
            <w:r w:rsidR="00C61F34" w:rsidRPr="00694E4C">
              <w:rPr>
                <w:szCs w:val="24"/>
              </w:rPr>
              <w:t xml:space="preserve"> :</w:t>
            </w:r>
            <w:r w:rsidR="00933A11" w:rsidRPr="00694E4C">
              <w:rPr>
                <w:szCs w:val="24"/>
              </w:rPr>
              <w:t xml:space="preserve"> </w:t>
            </w:r>
            <w:r w:rsidRPr="00694E4C">
              <w:rPr>
                <w:i/>
                <w:szCs w:val="24"/>
              </w:rPr>
              <w:t xml:space="preserve">[nom complet] </w:t>
            </w:r>
          </w:p>
          <w:p w14:paraId="1D3A20AF" w14:textId="77777777" w:rsidR="0079054E" w:rsidRPr="00694E4C" w:rsidRDefault="0079054E" w:rsidP="00BE134B">
            <w:pPr>
              <w:spacing w:after="120"/>
              <w:jc w:val="left"/>
              <w:rPr>
                <w:i/>
                <w:szCs w:val="24"/>
              </w:rPr>
            </w:pPr>
            <w:r w:rsidRPr="00694E4C">
              <w:rPr>
                <w:szCs w:val="24"/>
              </w:rPr>
              <w:t xml:space="preserve">Adresse </w:t>
            </w:r>
            <w:r w:rsidR="003C7D4A" w:rsidRPr="00694E4C">
              <w:rPr>
                <w:szCs w:val="24"/>
              </w:rPr>
              <w:t xml:space="preserve">du </w:t>
            </w:r>
            <w:r w:rsidR="001512D4" w:rsidRPr="00694E4C">
              <w:rPr>
                <w:szCs w:val="24"/>
              </w:rPr>
              <w:t>Maître de l’Ouvrage</w:t>
            </w:r>
            <w:r w:rsidR="00C61F34" w:rsidRPr="00694E4C">
              <w:rPr>
                <w:szCs w:val="24"/>
              </w:rPr>
              <w:t xml:space="preserve"> :</w:t>
            </w:r>
            <w:r w:rsidR="00933A11" w:rsidRPr="00694E4C">
              <w:rPr>
                <w:szCs w:val="24"/>
              </w:rPr>
              <w:t xml:space="preserve"> </w:t>
            </w:r>
            <w:r w:rsidRPr="00694E4C">
              <w:rPr>
                <w:i/>
                <w:szCs w:val="24"/>
              </w:rPr>
              <w:t xml:space="preserve">[rue, numéro, ville, pays] </w:t>
            </w:r>
          </w:p>
          <w:p w14:paraId="5A049B49" w14:textId="77777777" w:rsidR="0079054E" w:rsidRPr="00694E4C" w:rsidRDefault="0079054E" w:rsidP="00BE134B">
            <w:pPr>
              <w:spacing w:after="120"/>
              <w:jc w:val="left"/>
              <w:rPr>
                <w:i/>
                <w:szCs w:val="24"/>
              </w:rPr>
            </w:pPr>
            <w:r w:rsidRPr="00694E4C">
              <w:rPr>
                <w:szCs w:val="24"/>
              </w:rPr>
              <w:t xml:space="preserve">Motifs de </w:t>
            </w:r>
            <w:r w:rsidR="000A2A39" w:rsidRPr="00694E4C">
              <w:rPr>
                <w:szCs w:val="24"/>
              </w:rPr>
              <w:t>non-exécution</w:t>
            </w:r>
            <w:r w:rsidR="00C61F34" w:rsidRPr="00694E4C">
              <w:rPr>
                <w:szCs w:val="24"/>
              </w:rPr>
              <w:t> :</w:t>
            </w:r>
            <w:r w:rsidR="00933A11" w:rsidRPr="00694E4C">
              <w:rPr>
                <w:szCs w:val="24"/>
              </w:rPr>
              <w:t xml:space="preserve"> </w:t>
            </w:r>
            <w:r w:rsidRPr="00694E4C">
              <w:rPr>
                <w:i/>
                <w:szCs w:val="24"/>
              </w:rPr>
              <w:t>[indiquer le (les) motif(s) principal (aux)]</w:t>
            </w:r>
          </w:p>
        </w:tc>
        <w:tc>
          <w:tcPr>
            <w:tcW w:w="1985" w:type="dxa"/>
            <w:tcBorders>
              <w:top w:val="single" w:sz="6" w:space="0" w:color="auto"/>
              <w:left w:val="single" w:sz="6" w:space="0" w:color="auto"/>
              <w:bottom w:val="single" w:sz="6" w:space="0" w:color="auto"/>
              <w:right w:val="single" w:sz="6" w:space="0" w:color="auto"/>
            </w:tcBorders>
          </w:tcPr>
          <w:p w14:paraId="7DC624D2" w14:textId="77777777" w:rsidR="0079054E" w:rsidRPr="00694E4C" w:rsidRDefault="0079054E" w:rsidP="005E1DB5">
            <w:pPr>
              <w:jc w:val="left"/>
              <w:rPr>
                <w:i/>
                <w:szCs w:val="24"/>
              </w:rPr>
            </w:pPr>
          </w:p>
        </w:tc>
      </w:tr>
      <w:tr w:rsidR="0079054E" w:rsidRPr="00694E4C" w14:paraId="3E4E694B" w14:textId="77777777" w:rsidTr="00640209">
        <w:trPr>
          <w:cantSplit/>
        </w:trPr>
        <w:tc>
          <w:tcPr>
            <w:tcW w:w="9348" w:type="dxa"/>
            <w:gridSpan w:val="5"/>
            <w:tcBorders>
              <w:top w:val="single" w:sz="6" w:space="0" w:color="auto"/>
              <w:left w:val="single" w:sz="6" w:space="0" w:color="auto"/>
              <w:bottom w:val="single" w:sz="6" w:space="0" w:color="auto"/>
              <w:right w:val="single" w:sz="6" w:space="0" w:color="auto"/>
            </w:tcBorders>
          </w:tcPr>
          <w:p w14:paraId="76D0AB74" w14:textId="477048F7" w:rsidR="0079054E" w:rsidRPr="00694E4C" w:rsidRDefault="0079054E" w:rsidP="005E1DB5">
            <w:pPr>
              <w:pStyle w:val="titulo"/>
              <w:suppressAutoHyphens/>
              <w:spacing w:before="120" w:after="120"/>
              <w:rPr>
                <w:rFonts w:ascii="Times New Roman" w:hAnsi="Times New Roman"/>
                <w:b w:val="0"/>
                <w:szCs w:val="24"/>
                <w:lang w:val="fr-FR"/>
              </w:rPr>
            </w:pPr>
            <w:bookmarkStart w:id="475" w:name="_Toc82587979"/>
            <w:r w:rsidRPr="00694E4C">
              <w:rPr>
                <w:rFonts w:ascii="Times New Roman" w:hAnsi="Times New Roman"/>
                <w:b w:val="0"/>
                <w:szCs w:val="24"/>
                <w:lang w:val="fr-FR"/>
              </w:rPr>
              <w:t xml:space="preserve">Litiges en instance, en </w:t>
            </w:r>
            <w:r w:rsidR="002E00DD" w:rsidRPr="00694E4C">
              <w:rPr>
                <w:rFonts w:ascii="Times New Roman" w:hAnsi="Times New Roman"/>
                <w:b w:val="0"/>
                <w:szCs w:val="24"/>
                <w:lang w:val="fr-FR"/>
              </w:rPr>
              <w:t>conformité à</w:t>
            </w:r>
            <w:r w:rsidRPr="00694E4C">
              <w:rPr>
                <w:rFonts w:ascii="Times New Roman" w:hAnsi="Times New Roman"/>
                <w:b w:val="0"/>
                <w:szCs w:val="24"/>
                <w:lang w:val="fr-FR"/>
              </w:rPr>
              <w:t xml:space="preserve"> la Section III, Critères d’évaluation et de qualification</w:t>
            </w:r>
            <w:bookmarkEnd w:id="475"/>
          </w:p>
        </w:tc>
      </w:tr>
      <w:tr w:rsidR="0079054E" w:rsidRPr="00694E4C" w14:paraId="5826C503" w14:textId="77777777" w:rsidTr="00640209">
        <w:tc>
          <w:tcPr>
            <w:tcW w:w="9348" w:type="dxa"/>
            <w:gridSpan w:val="5"/>
            <w:tcBorders>
              <w:top w:val="single" w:sz="6" w:space="0" w:color="auto"/>
              <w:left w:val="single" w:sz="6" w:space="0" w:color="auto"/>
              <w:bottom w:val="single" w:sz="6" w:space="0" w:color="auto"/>
              <w:right w:val="single" w:sz="6" w:space="0" w:color="auto"/>
            </w:tcBorders>
          </w:tcPr>
          <w:p w14:paraId="612A284D" w14:textId="73251933" w:rsidR="0079054E" w:rsidRPr="00694E4C" w:rsidRDefault="00BE134B" w:rsidP="00BE134B">
            <w:pPr>
              <w:tabs>
                <w:tab w:val="left" w:pos="454"/>
              </w:tabs>
              <w:ind w:left="454" w:hanging="425"/>
              <w:jc w:val="left"/>
              <w:rPr>
                <w:szCs w:val="24"/>
              </w:rPr>
            </w:pPr>
            <w:r w:rsidRPr="00694E4C">
              <w:rPr>
                <w:rFonts w:ascii="MS Mincho" w:eastAsia="MS Mincho" w:hAnsi="MS Mincho" w:cs="MS Mincho"/>
                <w:spacing w:val="-2"/>
              </w:rPr>
              <w:sym w:font="Wingdings" w:char="F0A8"/>
            </w:r>
            <w:r w:rsidRPr="00694E4C">
              <w:rPr>
                <w:rFonts w:ascii="MS Mincho" w:eastAsia="MS Mincho" w:hAnsi="MS Mincho" w:cs="MS Mincho"/>
                <w:spacing w:val="-2"/>
              </w:rPr>
              <w:tab/>
            </w:r>
            <w:r w:rsidR="0079054E" w:rsidRPr="00694E4C">
              <w:rPr>
                <w:szCs w:val="24"/>
              </w:rPr>
              <w:t xml:space="preserve">Pas de litige en instance en vertu de la Section III, Critères d’évaluation et de qualification, </w:t>
            </w:r>
            <w:r w:rsidR="00FC1323" w:rsidRPr="00694E4C">
              <w:rPr>
                <w:szCs w:val="24"/>
              </w:rPr>
              <w:t>critè</w:t>
            </w:r>
            <w:r w:rsidR="003820C2" w:rsidRPr="00694E4C">
              <w:rPr>
                <w:szCs w:val="24"/>
              </w:rPr>
              <w:t>re</w:t>
            </w:r>
            <w:r w:rsidR="001E27DF" w:rsidRPr="00694E4C">
              <w:rPr>
                <w:szCs w:val="24"/>
              </w:rPr>
              <w:t xml:space="preserve"> </w:t>
            </w:r>
            <w:r w:rsidR="00FC1323" w:rsidRPr="00694E4C">
              <w:rPr>
                <w:szCs w:val="24"/>
              </w:rPr>
              <w:t>2.</w:t>
            </w:r>
            <w:r w:rsidR="008878AA" w:rsidRPr="00694E4C">
              <w:rPr>
                <w:szCs w:val="24"/>
              </w:rPr>
              <w:t>3</w:t>
            </w:r>
            <w:r w:rsidR="0079054E" w:rsidRPr="00694E4C">
              <w:rPr>
                <w:szCs w:val="24"/>
              </w:rPr>
              <w:t>.</w:t>
            </w:r>
          </w:p>
          <w:p w14:paraId="29590BCF" w14:textId="341DECCF" w:rsidR="0079054E" w:rsidRPr="00694E4C" w:rsidRDefault="00BE134B" w:rsidP="00BE134B">
            <w:pPr>
              <w:tabs>
                <w:tab w:val="left" w:pos="454"/>
              </w:tabs>
              <w:spacing w:after="120"/>
              <w:ind w:left="454" w:hanging="425"/>
              <w:jc w:val="left"/>
              <w:rPr>
                <w:szCs w:val="24"/>
              </w:rPr>
            </w:pPr>
            <w:r w:rsidRPr="00694E4C">
              <w:rPr>
                <w:rFonts w:ascii="MS Mincho" w:eastAsia="MS Mincho" w:hAnsi="MS Mincho" w:cs="MS Mincho"/>
                <w:spacing w:val="-2"/>
              </w:rPr>
              <w:sym w:font="Wingdings" w:char="F0A8"/>
            </w:r>
            <w:r w:rsidRPr="00694E4C">
              <w:rPr>
                <w:rFonts w:ascii="MS Mincho" w:eastAsia="MS Mincho" w:hAnsi="MS Mincho" w:cs="MS Mincho"/>
                <w:spacing w:val="-2"/>
              </w:rPr>
              <w:tab/>
            </w:r>
            <w:r w:rsidR="0079054E" w:rsidRPr="00694E4C">
              <w:rPr>
                <w:szCs w:val="24"/>
              </w:rPr>
              <w:t xml:space="preserve">Litige(s) en instance en vertu de la Section III, Critères d’évaluation et de qualification, </w:t>
            </w:r>
            <w:r w:rsidR="00FC1323" w:rsidRPr="00694E4C">
              <w:rPr>
                <w:szCs w:val="24"/>
              </w:rPr>
              <w:t>critè</w:t>
            </w:r>
            <w:r w:rsidR="003820C2" w:rsidRPr="00694E4C">
              <w:rPr>
                <w:szCs w:val="24"/>
              </w:rPr>
              <w:t>re</w:t>
            </w:r>
            <w:r w:rsidR="001E27DF" w:rsidRPr="00694E4C">
              <w:rPr>
                <w:szCs w:val="24"/>
              </w:rPr>
              <w:t xml:space="preserve"> </w:t>
            </w:r>
            <w:r w:rsidR="00FC1323" w:rsidRPr="00694E4C">
              <w:rPr>
                <w:szCs w:val="24"/>
              </w:rPr>
              <w:t>2.</w:t>
            </w:r>
            <w:r w:rsidR="008878AA" w:rsidRPr="00694E4C">
              <w:rPr>
                <w:szCs w:val="24"/>
              </w:rPr>
              <w:t>3</w:t>
            </w:r>
            <w:r w:rsidR="00C61F34" w:rsidRPr="00694E4C">
              <w:rPr>
                <w:szCs w:val="24"/>
              </w:rPr>
              <w:t> :</w:t>
            </w:r>
            <w:r w:rsidR="0079054E" w:rsidRPr="00694E4C">
              <w:rPr>
                <w:szCs w:val="24"/>
              </w:rPr>
              <w:t xml:space="preserve"> </w:t>
            </w:r>
          </w:p>
        </w:tc>
      </w:tr>
      <w:tr w:rsidR="0079054E" w:rsidRPr="00694E4C" w14:paraId="4431DDE9" w14:textId="77777777" w:rsidTr="00640209">
        <w:trPr>
          <w:cantSplit/>
        </w:trPr>
        <w:tc>
          <w:tcPr>
            <w:tcW w:w="1188" w:type="dxa"/>
            <w:gridSpan w:val="2"/>
            <w:tcBorders>
              <w:top w:val="single" w:sz="6" w:space="0" w:color="auto"/>
              <w:left w:val="single" w:sz="6" w:space="0" w:color="auto"/>
              <w:bottom w:val="single" w:sz="6" w:space="0" w:color="auto"/>
              <w:right w:val="single" w:sz="6" w:space="0" w:color="auto"/>
            </w:tcBorders>
          </w:tcPr>
          <w:p w14:paraId="6260E27F" w14:textId="77777777" w:rsidR="0079054E" w:rsidRPr="00694E4C" w:rsidRDefault="0079054E" w:rsidP="00640209">
            <w:pPr>
              <w:pageBreakBefore/>
              <w:jc w:val="center"/>
              <w:rPr>
                <w:b/>
                <w:szCs w:val="24"/>
              </w:rPr>
            </w:pPr>
            <w:r w:rsidRPr="00694E4C">
              <w:rPr>
                <w:b/>
                <w:szCs w:val="24"/>
              </w:rPr>
              <w:t>Année</w:t>
            </w:r>
          </w:p>
        </w:tc>
        <w:tc>
          <w:tcPr>
            <w:tcW w:w="1530" w:type="dxa"/>
            <w:tcBorders>
              <w:top w:val="single" w:sz="6" w:space="0" w:color="auto"/>
              <w:left w:val="single" w:sz="6" w:space="0" w:color="auto"/>
              <w:bottom w:val="single" w:sz="6" w:space="0" w:color="auto"/>
              <w:right w:val="single" w:sz="6" w:space="0" w:color="auto"/>
            </w:tcBorders>
          </w:tcPr>
          <w:p w14:paraId="39DE1D3F" w14:textId="77777777" w:rsidR="0079054E" w:rsidRPr="00694E4C" w:rsidRDefault="0079054E" w:rsidP="00640209">
            <w:pPr>
              <w:pageBreakBefore/>
              <w:jc w:val="center"/>
              <w:rPr>
                <w:b/>
                <w:szCs w:val="24"/>
              </w:rPr>
            </w:pPr>
            <w:r w:rsidRPr="00694E4C">
              <w:rPr>
                <w:b/>
                <w:szCs w:val="24"/>
              </w:rPr>
              <w:t xml:space="preserve">Montant </w:t>
            </w:r>
            <w:r w:rsidR="000E3754" w:rsidRPr="00694E4C">
              <w:rPr>
                <w:b/>
                <w:szCs w:val="24"/>
              </w:rPr>
              <w:t>du litige</w:t>
            </w:r>
            <w:r w:rsidRPr="00694E4C">
              <w:rPr>
                <w:b/>
                <w:szCs w:val="24"/>
              </w:rPr>
              <w:t xml:space="preserve"> </w:t>
            </w:r>
          </w:p>
        </w:tc>
        <w:tc>
          <w:tcPr>
            <w:tcW w:w="4645" w:type="dxa"/>
            <w:tcBorders>
              <w:top w:val="single" w:sz="6" w:space="0" w:color="auto"/>
              <w:left w:val="single" w:sz="6" w:space="0" w:color="auto"/>
              <w:bottom w:val="single" w:sz="6" w:space="0" w:color="auto"/>
              <w:right w:val="single" w:sz="6" w:space="0" w:color="auto"/>
            </w:tcBorders>
          </w:tcPr>
          <w:p w14:paraId="1914BE13" w14:textId="77777777" w:rsidR="0079054E" w:rsidRPr="00694E4C" w:rsidRDefault="0079054E" w:rsidP="00640209">
            <w:pPr>
              <w:pageBreakBefore/>
              <w:jc w:val="center"/>
              <w:rPr>
                <w:b/>
                <w:szCs w:val="24"/>
              </w:rPr>
            </w:pPr>
          </w:p>
          <w:p w14:paraId="4BCC9D9E" w14:textId="77777777" w:rsidR="0079054E" w:rsidRPr="00694E4C" w:rsidRDefault="0079054E" w:rsidP="00640209">
            <w:pPr>
              <w:pageBreakBefore/>
              <w:jc w:val="center"/>
              <w:rPr>
                <w:b/>
                <w:szCs w:val="24"/>
              </w:rPr>
            </w:pPr>
            <w:r w:rsidRPr="00694E4C">
              <w:rPr>
                <w:b/>
                <w:szCs w:val="24"/>
              </w:rPr>
              <w:t xml:space="preserve">Identification du marché </w:t>
            </w:r>
          </w:p>
          <w:p w14:paraId="03C79184" w14:textId="77777777" w:rsidR="0079054E" w:rsidRPr="00694E4C" w:rsidRDefault="0079054E" w:rsidP="00640209">
            <w:pPr>
              <w:pageBreakBefore/>
              <w:jc w:val="center"/>
              <w:rPr>
                <w:b/>
                <w:szCs w:val="24"/>
              </w:rPr>
            </w:pPr>
          </w:p>
        </w:tc>
        <w:tc>
          <w:tcPr>
            <w:tcW w:w="1985" w:type="dxa"/>
            <w:tcBorders>
              <w:top w:val="single" w:sz="6" w:space="0" w:color="auto"/>
              <w:left w:val="single" w:sz="6" w:space="0" w:color="auto"/>
              <w:bottom w:val="single" w:sz="6" w:space="0" w:color="auto"/>
              <w:right w:val="single" w:sz="6" w:space="0" w:color="auto"/>
            </w:tcBorders>
          </w:tcPr>
          <w:p w14:paraId="1A2623A3" w14:textId="261CED89" w:rsidR="0079054E" w:rsidRPr="00694E4C" w:rsidRDefault="00640209" w:rsidP="00640209">
            <w:pPr>
              <w:pageBreakBefore/>
              <w:jc w:val="center"/>
              <w:rPr>
                <w:b/>
                <w:szCs w:val="24"/>
              </w:rPr>
            </w:pPr>
            <w:r w:rsidRPr="00694E4C">
              <w:rPr>
                <w:rFonts w:ascii="Times New Roman Bold" w:hAnsi="Times New Roman Bold" w:cs="Times New Roman Bold"/>
                <w:b/>
                <w:spacing w:val="-4"/>
                <w:szCs w:val="24"/>
              </w:rPr>
              <w:t>Montant total du marché (valeur actuelle en équivalent $US)</w:t>
            </w:r>
          </w:p>
        </w:tc>
      </w:tr>
      <w:tr w:rsidR="0079054E" w:rsidRPr="00694E4C" w14:paraId="202E7E24" w14:textId="77777777" w:rsidTr="00640209">
        <w:trPr>
          <w:cantSplit/>
        </w:trPr>
        <w:tc>
          <w:tcPr>
            <w:tcW w:w="1188" w:type="dxa"/>
            <w:gridSpan w:val="2"/>
            <w:tcBorders>
              <w:top w:val="single" w:sz="6" w:space="0" w:color="auto"/>
              <w:left w:val="single" w:sz="6" w:space="0" w:color="auto"/>
              <w:bottom w:val="single" w:sz="6" w:space="0" w:color="auto"/>
              <w:right w:val="single" w:sz="6" w:space="0" w:color="auto"/>
            </w:tcBorders>
          </w:tcPr>
          <w:p w14:paraId="481B083D" w14:textId="2E53C181" w:rsidR="0079054E" w:rsidRPr="00694E4C" w:rsidRDefault="0079054E" w:rsidP="00BE134B">
            <w:pPr>
              <w:rPr>
                <w:szCs w:val="24"/>
              </w:rPr>
            </w:pPr>
            <w:r w:rsidRPr="00694E4C">
              <w:rPr>
                <w:i/>
                <w:szCs w:val="24"/>
              </w:rPr>
              <w:t>[insérer l’année]</w:t>
            </w:r>
            <w:r w:rsidR="005448EE" w:rsidRPr="00694E4C">
              <w:rPr>
                <w:szCs w:val="24"/>
              </w:rPr>
              <w:t xml:space="preserve"> </w:t>
            </w:r>
          </w:p>
        </w:tc>
        <w:tc>
          <w:tcPr>
            <w:tcW w:w="1530" w:type="dxa"/>
            <w:tcBorders>
              <w:top w:val="single" w:sz="6" w:space="0" w:color="auto"/>
              <w:left w:val="single" w:sz="6" w:space="0" w:color="auto"/>
              <w:bottom w:val="single" w:sz="6" w:space="0" w:color="auto"/>
              <w:right w:val="single" w:sz="6" w:space="0" w:color="auto"/>
            </w:tcBorders>
          </w:tcPr>
          <w:p w14:paraId="5017E8C5" w14:textId="77777777" w:rsidR="0079054E" w:rsidRPr="00694E4C" w:rsidRDefault="0079054E" w:rsidP="005E1DB5">
            <w:pPr>
              <w:jc w:val="center"/>
              <w:rPr>
                <w:i/>
                <w:szCs w:val="24"/>
              </w:rPr>
            </w:pPr>
            <w:r w:rsidRPr="00694E4C">
              <w:rPr>
                <w:i/>
                <w:szCs w:val="24"/>
              </w:rPr>
              <w:t xml:space="preserve">[indiquer le </w:t>
            </w:r>
            <w:r w:rsidR="000E3754" w:rsidRPr="00694E4C">
              <w:rPr>
                <w:i/>
                <w:szCs w:val="24"/>
              </w:rPr>
              <w:t>montant</w:t>
            </w:r>
            <w:r w:rsidRPr="00694E4C">
              <w:rPr>
                <w:i/>
                <w:szCs w:val="24"/>
              </w:rPr>
              <w:t>]</w:t>
            </w:r>
          </w:p>
          <w:p w14:paraId="4049BAE3" w14:textId="26915303" w:rsidR="0079054E" w:rsidRPr="00694E4C" w:rsidRDefault="0079054E" w:rsidP="005E1DB5">
            <w:pPr>
              <w:jc w:val="center"/>
              <w:rPr>
                <w:szCs w:val="24"/>
              </w:rPr>
            </w:pPr>
          </w:p>
        </w:tc>
        <w:tc>
          <w:tcPr>
            <w:tcW w:w="4645" w:type="dxa"/>
            <w:tcBorders>
              <w:top w:val="single" w:sz="6" w:space="0" w:color="auto"/>
              <w:left w:val="single" w:sz="6" w:space="0" w:color="auto"/>
              <w:bottom w:val="single" w:sz="6" w:space="0" w:color="auto"/>
              <w:right w:val="single" w:sz="6" w:space="0" w:color="auto"/>
            </w:tcBorders>
          </w:tcPr>
          <w:p w14:paraId="679370D4" w14:textId="77777777" w:rsidR="0079054E" w:rsidRPr="00694E4C" w:rsidRDefault="0079054E" w:rsidP="00BE134B">
            <w:pPr>
              <w:spacing w:after="120"/>
              <w:rPr>
                <w:i/>
                <w:szCs w:val="24"/>
              </w:rPr>
            </w:pPr>
            <w:r w:rsidRPr="00694E4C">
              <w:rPr>
                <w:szCs w:val="24"/>
              </w:rPr>
              <w:t>Identification du marché</w:t>
            </w:r>
            <w:r w:rsidR="00C61F34" w:rsidRPr="00694E4C">
              <w:rPr>
                <w:szCs w:val="24"/>
              </w:rPr>
              <w:t> :</w:t>
            </w:r>
            <w:r w:rsidRPr="00694E4C">
              <w:rPr>
                <w:szCs w:val="24"/>
              </w:rPr>
              <w:t xml:space="preserve"> </w:t>
            </w:r>
            <w:r w:rsidRPr="00694E4C">
              <w:rPr>
                <w:i/>
                <w:szCs w:val="24"/>
              </w:rPr>
              <w:t>[insérer nom complet et numéro du marché et autres formes d’identification]</w:t>
            </w:r>
          </w:p>
          <w:p w14:paraId="1E5C511B" w14:textId="77777777" w:rsidR="0079054E" w:rsidRPr="00694E4C" w:rsidRDefault="0079054E" w:rsidP="00BE134B">
            <w:pPr>
              <w:spacing w:after="120"/>
              <w:jc w:val="left"/>
              <w:rPr>
                <w:i/>
                <w:szCs w:val="24"/>
              </w:rPr>
            </w:pPr>
            <w:r w:rsidRPr="00694E4C">
              <w:rPr>
                <w:szCs w:val="24"/>
              </w:rPr>
              <w:t xml:space="preserve">Nom </w:t>
            </w:r>
            <w:r w:rsidR="003C7D4A" w:rsidRPr="00694E4C">
              <w:rPr>
                <w:szCs w:val="24"/>
              </w:rPr>
              <w:t xml:space="preserve">du </w:t>
            </w:r>
            <w:r w:rsidR="001512D4" w:rsidRPr="00694E4C">
              <w:rPr>
                <w:szCs w:val="24"/>
              </w:rPr>
              <w:t>Maître de l’Ouvrage</w:t>
            </w:r>
            <w:r w:rsidR="00C61F34" w:rsidRPr="00694E4C">
              <w:rPr>
                <w:szCs w:val="24"/>
              </w:rPr>
              <w:t xml:space="preserve"> :</w:t>
            </w:r>
            <w:r w:rsidRPr="00694E4C">
              <w:rPr>
                <w:szCs w:val="24"/>
              </w:rPr>
              <w:t xml:space="preserve"> </w:t>
            </w:r>
            <w:r w:rsidRPr="00694E4C">
              <w:rPr>
                <w:i/>
                <w:szCs w:val="24"/>
              </w:rPr>
              <w:t>[nom complet]</w:t>
            </w:r>
          </w:p>
          <w:p w14:paraId="56A03559" w14:textId="77777777" w:rsidR="0079054E" w:rsidRPr="00694E4C" w:rsidRDefault="0079054E" w:rsidP="00BE134B">
            <w:pPr>
              <w:spacing w:after="120"/>
              <w:jc w:val="left"/>
              <w:rPr>
                <w:i/>
                <w:szCs w:val="24"/>
              </w:rPr>
            </w:pPr>
            <w:r w:rsidRPr="00694E4C">
              <w:rPr>
                <w:szCs w:val="24"/>
              </w:rPr>
              <w:t xml:space="preserve">Adresse </w:t>
            </w:r>
            <w:r w:rsidR="003C7D4A" w:rsidRPr="00694E4C">
              <w:rPr>
                <w:szCs w:val="24"/>
              </w:rPr>
              <w:t xml:space="preserve">du </w:t>
            </w:r>
            <w:r w:rsidR="001512D4" w:rsidRPr="00694E4C">
              <w:rPr>
                <w:szCs w:val="24"/>
              </w:rPr>
              <w:t>Maître de l’Ouvrage</w:t>
            </w:r>
            <w:r w:rsidR="00C61F34" w:rsidRPr="00694E4C">
              <w:rPr>
                <w:szCs w:val="24"/>
              </w:rPr>
              <w:t xml:space="preserve"> :</w:t>
            </w:r>
            <w:r w:rsidRPr="00694E4C">
              <w:rPr>
                <w:szCs w:val="24"/>
              </w:rPr>
              <w:t xml:space="preserve"> </w:t>
            </w:r>
            <w:r w:rsidRPr="00694E4C">
              <w:rPr>
                <w:i/>
                <w:szCs w:val="24"/>
              </w:rPr>
              <w:t>[rue, numéro, ville, pays]</w:t>
            </w:r>
          </w:p>
          <w:p w14:paraId="5B2B8E8B" w14:textId="77777777" w:rsidR="0079054E" w:rsidRPr="00694E4C" w:rsidRDefault="0079054E" w:rsidP="00BE134B">
            <w:pPr>
              <w:spacing w:after="120"/>
              <w:rPr>
                <w:i/>
                <w:szCs w:val="24"/>
              </w:rPr>
            </w:pPr>
            <w:r w:rsidRPr="00694E4C">
              <w:rPr>
                <w:szCs w:val="24"/>
              </w:rPr>
              <w:t>Objet du litige</w:t>
            </w:r>
            <w:r w:rsidR="00C61F34" w:rsidRPr="00694E4C">
              <w:rPr>
                <w:szCs w:val="24"/>
              </w:rPr>
              <w:t> :</w:t>
            </w:r>
            <w:r w:rsidRPr="00694E4C">
              <w:rPr>
                <w:szCs w:val="24"/>
              </w:rPr>
              <w:t xml:space="preserve"> </w:t>
            </w:r>
            <w:r w:rsidRPr="00694E4C">
              <w:rPr>
                <w:i/>
                <w:szCs w:val="24"/>
              </w:rPr>
              <w:t>[indiquer les principaux points en litige]</w:t>
            </w:r>
          </w:p>
          <w:p w14:paraId="310843F6" w14:textId="77777777" w:rsidR="002E00DD" w:rsidRPr="00694E4C" w:rsidRDefault="002E00DD" w:rsidP="00BE134B">
            <w:pPr>
              <w:spacing w:after="120"/>
              <w:rPr>
                <w:i/>
                <w:szCs w:val="24"/>
              </w:rPr>
            </w:pPr>
            <w:r w:rsidRPr="00694E4C">
              <w:rPr>
                <w:szCs w:val="24"/>
              </w:rPr>
              <w:t xml:space="preserve">Partie ayant initié le litige </w:t>
            </w:r>
            <w:r w:rsidR="00626332" w:rsidRPr="00694E4C">
              <w:rPr>
                <w:i/>
                <w:szCs w:val="24"/>
              </w:rPr>
              <w:t>[</w:t>
            </w:r>
            <w:r w:rsidRPr="00694E4C">
              <w:rPr>
                <w:i/>
                <w:szCs w:val="24"/>
              </w:rPr>
              <w:t xml:space="preserve">indiquer </w:t>
            </w:r>
            <w:r w:rsidR="00C61F34" w:rsidRPr="00694E4C">
              <w:rPr>
                <w:i/>
                <w:szCs w:val="24"/>
              </w:rPr>
              <w:t>« </w:t>
            </w:r>
            <w:r w:rsidRPr="00694E4C">
              <w:rPr>
                <w:i/>
                <w:szCs w:val="24"/>
              </w:rPr>
              <w:t>Maître de l’Ouvrage</w:t>
            </w:r>
            <w:r w:rsidR="00C61F34" w:rsidRPr="00694E4C">
              <w:rPr>
                <w:i/>
                <w:szCs w:val="24"/>
              </w:rPr>
              <w:t> »</w:t>
            </w:r>
            <w:r w:rsidRPr="00694E4C">
              <w:rPr>
                <w:i/>
                <w:szCs w:val="24"/>
              </w:rPr>
              <w:t xml:space="preserve"> ou </w:t>
            </w:r>
            <w:r w:rsidR="00C61F34" w:rsidRPr="00694E4C">
              <w:rPr>
                <w:i/>
                <w:szCs w:val="24"/>
              </w:rPr>
              <w:t>« </w:t>
            </w:r>
            <w:r w:rsidRPr="00694E4C">
              <w:rPr>
                <w:i/>
                <w:szCs w:val="24"/>
              </w:rPr>
              <w:t>Entrepreneur</w:t>
            </w:r>
            <w:r w:rsidR="00C61F34" w:rsidRPr="00694E4C">
              <w:rPr>
                <w:i/>
                <w:szCs w:val="24"/>
              </w:rPr>
              <w:t> »</w:t>
            </w:r>
            <w:r w:rsidRPr="00694E4C">
              <w:rPr>
                <w:i/>
                <w:szCs w:val="24"/>
              </w:rPr>
              <w:t>]</w:t>
            </w:r>
          </w:p>
          <w:p w14:paraId="25240990" w14:textId="77777777" w:rsidR="002E00DD" w:rsidRPr="00694E4C" w:rsidRDefault="002E00DD" w:rsidP="00BE134B">
            <w:pPr>
              <w:spacing w:after="120"/>
              <w:rPr>
                <w:i/>
                <w:szCs w:val="24"/>
              </w:rPr>
            </w:pPr>
            <w:r w:rsidRPr="00694E4C">
              <w:rPr>
                <w:szCs w:val="24"/>
              </w:rPr>
              <w:t xml:space="preserve">Statut du litige </w:t>
            </w:r>
            <w:r w:rsidRPr="00694E4C">
              <w:rPr>
                <w:i/>
                <w:szCs w:val="24"/>
              </w:rPr>
              <w:t xml:space="preserve">[indiquer s’il est </w:t>
            </w:r>
            <w:r w:rsidR="000E3754" w:rsidRPr="00694E4C">
              <w:rPr>
                <w:i/>
                <w:szCs w:val="24"/>
              </w:rPr>
              <w:t>en cours de traitement par le Conciliateur ou un Comité de règlement des différends, en Arbitrage ou devant les tribunaux]</w:t>
            </w:r>
          </w:p>
        </w:tc>
        <w:tc>
          <w:tcPr>
            <w:tcW w:w="1985" w:type="dxa"/>
            <w:tcBorders>
              <w:top w:val="single" w:sz="6" w:space="0" w:color="auto"/>
              <w:left w:val="single" w:sz="6" w:space="0" w:color="auto"/>
              <w:bottom w:val="single" w:sz="6" w:space="0" w:color="auto"/>
              <w:right w:val="single" w:sz="6" w:space="0" w:color="auto"/>
            </w:tcBorders>
          </w:tcPr>
          <w:p w14:paraId="728FA0F1" w14:textId="77777777" w:rsidR="0079054E" w:rsidRPr="00694E4C" w:rsidRDefault="0079054E" w:rsidP="005E1DB5">
            <w:pPr>
              <w:jc w:val="left"/>
              <w:rPr>
                <w:i/>
                <w:szCs w:val="24"/>
              </w:rPr>
            </w:pPr>
            <w:r w:rsidRPr="00694E4C">
              <w:rPr>
                <w:i/>
                <w:szCs w:val="24"/>
              </w:rPr>
              <w:t>[indiquer le montant]</w:t>
            </w:r>
          </w:p>
          <w:p w14:paraId="0B1E3045" w14:textId="3E5BCD64" w:rsidR="0079054E" w:rsidRPr="00694E4C" w:rsidRDefault="0079054E" w:rsidP="005E1DB5">
            <w:pPr>
              <w:jc w:val="left"/>
              <w:rPr>
                <w:i/>
                <w:szCs w:val="24"/>
              </w:rPr>
            </w:pPr>
          </w:p>
        </w:tc>
      </w:tr>
      <w:bookmarkEnd w:id="463"/>
      <w:bookmarkEnd w:id="464"/>
      <w:bookmarkEnd w:id="465"/>
      <w:bookmarkEnd w:id="466"/>
      <w:bookmarkEnd w:id="467"/>
      <w:bookmarkEnd w:id="468"/>
      <w:bookmarkEnd w:id="469"/>
      <w:tr w:rsidR="008878AA" w:rsidRPr="00694E4C" w14:paraId="09763066" w14:textId="77777777" w:rsidTr="00640209">
        <w:trPr>
          <w:cantSplit/>
        </w:trPr>
        <w:tc>
          <w:tcPr>
            <w:tcW w:w="9348" w:type="dxa"/>
            <w:gridSpan w:val="5"/>
            <w:tcBorders>
              <w:top w:val="single" w:sz="6" w:space="0" w:color="auto"/>
              <w:left w:val="single" w:sz="6" w:space="0" w:color="auto"/>
              <w:bottom w:val="single" w:sz="6" w:space="0" w:color="auto"/>
              <w:right w:val="single" w:sz="6" w:space="0" w:color="auto"/>
            </w:tcBorders>
          </w:tcPr>
          <w:p w14:paraId="35E4113D" w14:textId="77777777" w:rsidR="008878AA" w:rsidRPr="00694E4C" w:rsidRDefault="008878AA" w:rsidP="005E1DB5">
            <w:pPr>
              <w:pStyle w:val="titulo"/>
              <w:suppressAutoHyphens/>
              <w:spacing w:before="120" w:after="120"/>
              <w:rPr>
                <w:rFonts w:ascii="Times New Roman" w:hAnsi="Times New Roman"/>
                <w:b w:val="0"/>
                <w:szCs w:val="24"/>
                <w:lang w:val="fr-FR"/>
              </w:rPr>
            </w:pPr>
            <w:r w:rsidRPr="00694E4C">
              <w:rPr>
                <w:rFonts w:ascii="Times New Roman" w:hAnsi="Times New Roman"/>
                <w:b w:val="0"/>
                <w:szCs w:val="24"/>
                <w:lang w:val="fr-FR"/>
              </w:rPr>
              <w:t>Antécédents de litiges, en conformité à la Section III, Critères d’évaluation et de qualification</w:t>
            </w:r>
          </w:p>
        </w:tc>
      </w:tr>
      <w:tr w:rsidR="008878AA" w:rsidRPr="00694E4C" w14:paraId="358AA133" w14:textId="77777777" w:rsidTr="00640209">
        <w:tc>
          <w:tcPr>
            <w:tcW w:w="9348" w:type="dxa"/>
            <w:gridSpan w:val="5"/>
            <w:tcBorders>
              <w:top w:val="single" w:sz="6" w:space="0" w:color="auto"/>
              <w:left w:val="single" w:sz="6" w:space="0" w:color="auto"/>
              <w:bottom w:val="single" w:sz="6" w:space="0" w:color="auto"/>
              <w:right w:val="single" w:sz="6" w:space="0" w:color="auto"/>
            </w:tcBorders>
          </w:tcPr>
          <w:p w14:paraId="162B675D" w14:textId="2F484A04" w:rsidR="008878AA" w:rsidRPr="00694E4C" w:rsidRDefault="00BE134B" w:rsidP="00BE134B">
            <w:pPr>
              <w:tabs>
                <w:tab w:val="left" w:pos="454"/>
              </w:tabs>
              <w:ind w:left="454" w:hanging="425"/>
              <w:jc w:val="left"/>
              <w:rPr>
                <w:rFonts w:eastAsia="MS Mincho"/>
                <w:spacing w:val="-2"/>
              </w:rPr>
            </w:pPr>
            <w:r w:rsidRPr="00694E4C">
              <w:rPr>
                <w:rFonts w:ascii="MS Mincho" w:eastAsia="MS Mincho" w:hAnsi="MS Mincho" w:cs="MS Mincho"/>
                <w:spacing w:val="-2"/>
              </w:rPr>
              <w:sym w:font="Wingdings" w:char="F0A8"/>
            </w:r>
            <w:r w:rsidRPr="00694E4C">
              <w:rPr>
                <w:rFonts w:ascii="MS Mincho" w:eastAsia="MS Mincho" w:hAnsi="MS Mincho" w:cs="MS Mincho"/>
                <w:spacing w:val="-2"/>
              </w:rPr>
              <w:tab/>
            </w:r>
            <w:r w:rsidR="008878AA" w:rsidRPr="00694E4C">
              <w:rPr>
                <w:rFonts w:eastAsia="MS Mincho"/>
                <w:spacing w:val="-2"/>
              </w:rPr>
              <w:t>Pas d’antécédent de litige en vertu de la Section III, Critères d’évaluation et de qualification, critère 2.4.</w:t>
            </w:r>
          </w:p>
          <w:p w14:paraId="1A291801" w14:textId="518E51A2" w:rsidR="008878AA" w:rsidRPr="00694E4C" w:rsidRDefault="00BE134B" w:rsidP="00BE134B">
            <w:pPr>
              <w:tabs>
                <w:tab w:val="left" w:pos="454"/>
              </w:tabs>
              <w:ind w:left="454" w:hanging="425"/>
              <w:jc w:val="left"/>
              <w:rPr>
                <w:szCs w:val="24"/>
              </w:rPr>
            </w:pPr>
            <w:r w:rsidRPr="00694E4C">
              <w:rPr>
                <w:rFonts w:eastAsia="MS Mincho"/>
                <w:spacing w:val="-2"/>
              </w:rPr>
              <w:sym w:font="Wingdings" w:char="F0A8"/>
            </w:r>
            <w:r w:rsidRPr="00694E4C">
              <w:rPr>
                <w:rFonts w:eastAsia="MS Mincho"/>
                <w:spacing w:val="-2"/>
              </w:rPr>
              <w:tab/>
            </w:r>
            <w:r w:rsidR="008878AA" w:rsidRPr="00694E4C">
              <w:rPr>
                <w:rFonts w:eastAsia="MS Mincho"/>
                <w:spacing w:val="-2"/>
              </w:rPr>
              <w:t>Antécédents de litige(s) en vertu de la Section III, Critères d’évaluation et de qualification, critère 2.4</w:t>
            </w:r>
            <w:r w:rsidR="00C61F34" w:rsidRPr="00694E4C">
              <w:rPr>
                <w:rFonts w:eastAsia="MS Mincho"/>
                <w:spacing w:val="-2"/>
              </w:rPr>
              <w:t> :</w:t>
            </w:r>
            <w:r w:rsidR="008878AA" w:rsidRPr="00694E4C">
              <w:rPr>
                <w:szCs w:val="24"/>
              </w:rPr>
              <w:t xml:space="preserve"> </w:t>
            </w:r>
          </w:p>
        </w:tc>
      </w:tr>
      <w:tr w:rsidR="008878AA" w:rsidRPr="00694E4C" w14:paraId="7AA9467A" w14:textId="77777777" w:rsidTr="00640209">
        <w:trPr>
          <w:cantSplit/>
        </w:trPr>
        <w:tc>
          <w:tcPr>
            <w:tcW w:w="1188" w:type="dxa"/>
            <w:gridSpan w:val="2"/>
            <w:tcBorders>
              <w:top w:val="single" w:sz="6" w:space="0" w:color="auto"/>
              <w:left w:val="single" w:sz="6" w:space="0" w:color="auto"/>
              <w:bottom w:val="single" w:sz="6" w:space="0" w:color="auto"/>
              <w:right w:val="single" w:sz="6" w:space="0" w:color="auto"/>
            </w:tcBorders>
          </w:tcPr>
          <w:p w14:paraId="2256FC45" w14:textId="77777777" w:rsidR="008878AA" w:rsidRPr="00694E4C" w:rsidRDefault="008878AA" w:rsidP="00640209">
            <w:pPr>
              <w:jc w:val="center"/>
              <w:rPr>
                <w:b/>
                <w:szCs w:val="24"/>
              </w:rPr>
            </w:pPr>
            <w:r w:rsidRPr="00694E4C">
              <w:rPr>
                <w:b/>
                <w:szCs w:val="24"/>
              </w:rPr>
              <w:t>Année</w:t>
            </w:r>
          </w:p>
        </w:tc>
        <w:tc>
          <w:tcPr>
            <w:tcW w:w="1530" w:type="dxa"/>
            <w:tcBorders>
              <w:top w:val="single" w:sz="6" w:space="0" w:color="auto"/>
              <w:left w:val="single" w:sz="6" w:space="0" w:color="auto"/>
              <w:bottom w:val="single" w:sz="6" w:space="0" w:color="auto"/>
              <w:right w:val="single" w:sz="6" w:space="0" w:color="auto"/>
            </w:tcBorders>
          </w:tcPr>
          <w:p w14:paraId="7E189544" w14:textId="77777777" w:rsidR="008878AA" w:rsidRPr="00694E4C" w:rsidRDefault="008878AA" w:rsidP="00640209">
            <w:pPr>
              <w:jc w:val="center"/>
              <w:rPr>
                <w:b/>
                <w:szCs w:val="24"/>
              </w:rPr>
            </w:pPr>
            <w:r w:rsidRPr="00694E4C">
              <w:rPr>
                <w:b/>
                <w:szCs w:val="24"/>
              </w:rPr>
              <w:t xml:space="preserve">Montant du litige </w:t>
            </w:r>
          </w:p>
        </w:tc>
        <w:tc>
          <w:tcPr>
            <w:tcW w:w="4645" w:type="dxa"/>
            <w:tcBorders>
              <w:top w:val="single" w:sz="6" w:space="0" w:color="auto"/>
              <w:left w:val="single" w:sz="6" w:space="0" w:color="auto"/>
              <w:bottom w:val="single" w:sz="6" w:space="0" w:color="auto"/>
              <w:right w:val="single" w:sz="6" w:space="0" w:color="auto"/>
            </w:tcBorders>
          </w:tcPr>
          <w:p w14:paraId="1023465F" w14:textId="77777777" w:rsidR="008878AA" w:rsidRPr="00694E4C" w:rsidRDefault="008878AA" w:rsidP="00640209">
            <w:pPr>
              <w:jc w:val="center"/>
              <w:rPr>
                <w:b/>
                <w:szCs w:val="24"/>
              </w:rPr>
            </w:pPr>
          </w:p>
          <w:p w14:paraId="344F56F2" w14:textId="77777777" w:rsidR="008878AA" w:rsidRPr="00694E4C" w:rsidRDefault="008878AA" w:rsidP="00640209">
            <w:pPr>
              <w:jc w:val="center"/>
              <w:rPr>
                <w:b/>
                <w:szCs w:val="24"/>
              </w:rPr>
            </w:pPr>
            <w:r w:rsidRPr="00694E4C">
              <w:rPr>
                <w:b/>
                <w:szCs w:val="24"/>
              </w:rPr>
              <w:t xml:space="preserve">Identification du marché </w:t>
            </w:r>
          </w:p>
          <w:p w14:paraId="62C750BD" w14:textId="77777777" w:rsidR="008878AA" w:rsidRPr="00694E4C" w:rsidRDefault="008878AA" w:rsidP="00640209">
            <w:pPr>
              <w:jc w:val="center"/>
              <w:rPr>
                <w:b/>
                <w:szCs w:val="24"/>
              </w:rPr>
            </w:pPr>
          </w:p>
        </w:tc>
        <w:tc>
          <w:tcPr>
            <w:tcW w:w="1985" w:type="dxa"/>
            <w:tcBorders>
              <w:top w:val="single" w:sz="6" w:space="0" w:color="auto"/>
              <w:left w:val="single" w:sz="6" w:space="0" w:color="auto"/>
              <w:bottom w:val="single" w:sz="6" w:space="0" w:color="auto"/>
              <w:right w:val="single" w:sz="6" w:space="0" w:color="auto"/>
            </w:tcBorders>
          </w:tcPr>
          <w:p w14:paraId="13713FCD" w14:textId="7FC204BF" w:rsidR="008878AA" w:rsidRPr="00694E4C" w:rsidRDefault="00640209" w:rsidP="00640209">
            <w:pPr>
              <w:jc w:val="center"/>
              <w:rPr>
                <w:b/>
                <w:szCs w:val="24"/>
              </w:rPr>
            </w:pPr>
            <w:r w:rsidRPr="00694E4C">
              <w:rPr>
                <w:rFonts w:ascii="Times New Roman Bold" w:hAnsi="Times New Roman Bold" w:cs="Times New Roman Bold"/>
                <w:b/>
                <w:spacing w:val="-4"/>
                <w:szCs w:val="24"/>
              </w:rPr>
              <w:t>Montant total du marché (valeur actuelle en équivalent $US)</w:t>
            </w:r>
          </w:p>
        </w:tc>
      </w:tr>
      <w:tr w:rsidR="008878AA" w:rsidRPr="00694E4C" w14:paraId="216CD7F9" w14:textId="77777777" w:rsidTr="00640209">
        <w:tc>
          <w:tcPr>
            <w:tcW w:w="1188" w:type="dxa"/>
            <w:gridSpan w:val="2"/>
            <w:tcBorders>
              <w:top w:val="single" w:sz="6" w:space="0" w:color="auto"/>
              <w:left w:val="single" w:sz="6" w:space="0" w:color="auto"/>
              <w:bottom w:val="single" w:sz="6" w:space="0" w:color="auto"/>
              <w:right w:val="single" w:sz="6" w:space="0" w:color="auto"/>
            </w:tcBorders>
          </w:tcPr>
          <w:p w14:paraId="4B01C090" w14:textId="31681AA6" w:rsidR="008878AA" w:rsidRPr="00694E4C" w:rsidRDefault="008878AA" w:rsidP="00640209">
            <w:pPr>
              <w:rPr>
                <w:szCs w:val="24"/>
              </w:rPr>
            </w:pPr>
            <w:r w:rsidRPr="00694E4C">
              <w:rPr>
                <w:i/>
                <w:szCs w:val="24"/>
              </w:rPr>
              <w:t>[insérer l’année]</w:t>
            </w:r>
            <w:r w:rsidRPr="00694E4C">
              <w:rPr>
                <w:szCs w:val="24"/>
              </w:rPr>
              <w:t xml:space="preserve"> _</w:t>
            </w:r>
            <w:r w:rsidR="00BE134B" w:rsidRPr="00694E4C">
              <w:rPr>
                <w:szCs w:val="24"/>
              </w:rPr>
              <w:t>¡¡</w:t>
            </w:r>
          </w:p>
        </w:tc>
        <w:tc>
          <w:tcPr>
            <w:tcW w:w="1530" w:type="dxa"/>
            <w:tcBorders>
              <w:top w:val="single" w:sz="6" w:space="0" w:color="auto"/>
              <w:left w:val="single" w:sz="6" w:space="0" w:color="auto"/>
              <w:bottom w:val="single" w:sz="6" w:space="0" w:color="auto"/>
              <w:right w:val="single" w:sz="6" w:space="0" w:color="auto"/>
            </w:tcBorders>
          </w:tcPr>
          <w:p w14:paraId="1D453319" w14:textId="77777777" w:rsidR="008878AA" w:rsidRPr="00694E4C" w:rsidRDefault="008878AA" w:rsidP="00640209">
            <w:pPr>
              <w:jc w:val="center"/>
              <w:rPr>
                <w:i/>
                <w:szCs w:val="24"/>
              </w:rPr>
            </w:pPr>
            <w:r w:rsidRPr="00694E4C">
              <w:rPr>
                <w:i/>
                <w:szCs w:val="24"/>
              </w:rPr>
              <w:t>[indiquer le montant]</w:t>
            </w:r>
          </w:p>
          <w:p w14:paraId="02C6174F" w14:textId="1BF30265" w:rsidR="008878AA" w:rsidRPr="00694E4C" w:rsidRDefault="008878AA" w:rsidP="00640209">
            <w:pPr>
              <w:jc w:val="center"/>
              <w:rPr>
                <w:szCs w:val="24"/>
              </w:rPr>
            </w:pPr>
          </w:p>
        </w:tc>
        <w:tc>
          <w:tcPr>
            <w:tcW w:w="4645" w:type="dxa"/>
            <w:tcBorders>
              <w:top w:val="single" w:sz="6" w:space="0" w:color="auto"/>
              <w:left w:val="single" w:sz="6" w:space="0" w:color="auto"/>
              <w:bottom w:val="single" w:sz="6" w:space="0" w:color="auto"/>
              <w:right w:val="single" w:sz="6" w:space="0" w:color="auto"/>
            </w:tcBorders>
          </w:tcPr>
          <w:p w14:paraId="0478E148" w14:textId="77777777" w:rsidR="008878AA" w:rsidRPr="00694E4C" w:rsidRDefault="008878AA" w:rsidP="00640209">
            <w:pPr>
              <w:spacing w:after="120"/>
              <w:rPr>
                <w:i/>
                <w:szCs w:val="24"/>
              </w:rPr>
            </w:pPr>
            <w:r w:rsidRPr="00694E4C">
              <w:rPr>
                <w:szCs w:val="24"/>
              </w:rPr>
              <w:t>Identification du marché</w:t>
            </w:r>
            <w:r w:rsidR="00C61F34" w:rsidRPr="00694E4C">
              <w:rPr>
                <w:szCs w:val="24"/>
              </w:rPr>
              <w:t> :</w:t>
            </w:r>
            <w:r w:rsidRPr="00694E4C">
              <w:rPr>
                <w:szCs w:val="24"/>
              </w:rPr>
              <w:t xml:space="preserve"> </w:t>
            </w:r>
            <w:r w:rsidRPr="00694E4C">
              <w:rPr>
                <w:i/>
                <w:szCs w:val="24"/>
              </w:rPr>
              <w:t>[insérer nom complet et numéro du marché et autres formes d’identification]</w:t>
            </w:r>
          </w:p>
          <w:p w14:paraId="2C6747C0" w14:textId="77777777" w:rsidR="008878AA" w:rsidRPr="00694E4C" w:rsidRDefault="008878AA" w:rsidP="00640209">
            <w:pPr>
              <w:spacing w:after="120"/>
              <w:jc w:val="left"/>
              <w:rPr>
                <w:i/>
                <w:szCs w:val="24"/>
              </w:rPr>
            </w:pPr>
            <w:r w:rsidRPr="00694E4C">
              <w:rPr>
                <w:szCs w:val="24"/>
              </w:rPr>
              <w:t>Nom du Maître de l’Ouvrage</w:t>
            </w:r>
            <w:r w:rsidR="00C61F34" w:rsidRPr="00694E4C">
              <w:rPr>
                <w:szCs w:val="24"/>
              </w:rPr>
              <w:t xml:space="preserve"> :</w:t>
            </w:r>
            <w:r w:rsidRPr="00694E4C">
              <w:rPr>
                <w:szCs w:val="24"/>
              </w:rPr>
              <w:t xml:space="preserve"> </w:t>
            </w:r>
            <w:r w:rsidRPr="00694E4C">
              <w:rPr>
                <w:i/>
                <w:szCs w:val="24"/>
              </w:rPr>
              <w:t>[nom complet]</w:t>
            </w:r>
          </w:p>
          <w:p w14:paraId="11384AE3" w14:textId="77777777" w:rsidR="008878AA" w:rsidRPr="00694E4C" w:rsidRDefault="008878AA" w:rsidP="00640209">
            <w:pPr>
              <w:spacing w:after="120"/>
              <w:jc w:val="left"/>
              <w:rPr>
                <w:i/>
                <w:szCs w:val="24"/>
              </w:rPr>
            </w:pPr>
            <w:r w:rsidRPr="00694E4C">
              <w:rPr>
                <w:szCs w:val="24"/>
              </w:rPr>
              <w:t>Adresse du Maître de l’Ouvrage</w:t>
            </w:r>
            <w:r w:rsidR="00C61F34" w:rsidRPr="00694E4C">
              <w:rPr>
                <w:szCs w:val="24"/>
              </w:rPr>
              <w:t xml:space="preserve"> :</w:t>
            </w:r>
            <w:r w:rsidRPr="00694E4C">
              <w:rPr>
                <w:szCs w:val="24"/>
              </w:rPr>
              <w:t xml:space="preserve"> </w:t>
            </w:r>
            <w:r w:rsidRPr="00694E4C">
              <w:rPr>
                <w:i/>
                <w:szCs w:val="24"/>
              </w:rPr>
              <w:t>[rue, numéro, ville, pays]</w:t>
            </w:r>
          </w:p>
          <w:p w14:paraId="379DAF42" w14:textId="77777777" w:rsidR="008878AA" w:rsidRPr="00694E4C" w:rsidRDefault="008878AA" w:rsidP="00640209">
            <w:pPr>
              <w:spacing w:after="120"/>
              <w:rPr>
                <w:i/>
                <w:szCs w:val="24"/>
              </w:rPr>
            </w:pPr>
            <w:r w:rsidRPr="00694E4C">
              <w:rPr>
                <w:szCs w:val="24"/>
              </w:rPr>
              <w:t>Objet du litige</w:t>
            </w:r>
            <w:r w:rsidR="00C61F34" w:rsidRPr="00694E4C">
              <w:rPr>
                <w:szCs w:val="24"/>
              </w:rPr>
              <w:t> :</w:t>
            </w:r>
            <w:r w:rsidRPr="00694E4C">
              <w:rPr>
                <w:szCs w:val="24"/>
              </w:rPr>
              <w:t xml:space="preserve"> </w:t>
            </w:r>
            <w:r w:rsidRPr="00694E4C">
              <w:rPr>
                <w:i/>
                <w:szCs w:val="24"/>
              </w:rPr>
              <w:t>[indiquer les principaux points en litige]</w:t>
            </w:r>
          </w:p>
          <w:p w14:paraId="37594F6E" w14:textId="77777777" w:rsidR="008878AA" w:rsidRPr="00694E4C" w:rsidRDefault="008878AA" w:rsidP="00640209">
            <w:pPr>
              <w:spacing w:after="120"/>
              <w:rPr>
                <w:i/>
                <w:szCs w:val="24"/>
              </w:rPr>
            </w:pPr>
            <w:r w:rsidRPr="00694E4C">
              <w:rPr>
                <w:szCs w:val="24"/>
              </w:rPr>
              <w:t xml:space="preserve">Partie ayant initié le litige </w:t>
            </w:r>
            <w:r w:rsidR="00626332" w:rsidRPr="00694E4C">
              <w:rPr>
                <w:i/>
                <w:szCs w:val="24"/>
              </w:rPr>
              <w:t>[</w:t>
            </w:r>
            <w:r w:rsidRPr="00694E4C">
              <w:rPr>
                <w:i/>
                <w:szCs w:val="24"/>
              </w:rPr>
              <w:t xml:space="preserve">indiquer </w:t>
            </w:r>
            <w:r w:rsidR="00C61F34" w:rsidRPr="00694E4C">
              <w:rPr>
                <w:i/>
                <w:szCs w:val="24"/>
              </w:rPr>
              <w:t>« </w:t>
            </w:r>
            <w:r w:rsidRPr="00694E4C">
              <w:rPr>
                <w:i/>
                <w:szCs w:val="24"/>
              </w:rPr>
              <w:t>Maître de l’Ouvrage</w:t>
            </w:r>
            <w:r w:rsidR="00C61F34" w:rsidRPr="00694E4C">
              <w:rPr>
                <w:i/>
                <w:szCs w:val="24"/>
              </w:rPr>
              <w:t> »</w:t>
            </w:r>
            <w:r w:rsidRPr="00694E4C">
              <w:rPr>
                <w:i/>
                <w:szCs w:val="24"/>
              </w:rPr>
              <w:t xml:space="preserve"> ou </w:t>
            </w:r>
            <w:r w:rsidR="00C61F34" w:rsidRPr="00694E4C">
              <w:rPr>
                <w:i/>
                <w:szCs w:val="24"/>
              </w:rPr>
              <w:t>« </w:t>
            </w:r>
            <w:r w:rsidRPr="00694E4C">
              <w:rPr>
                <w:i/>
                <w:szCs w:val="24"/>
              </w:rPr>
              <w:t>Entrepreneur</w:t>
            </w:r>
            <w:r w:rsidR="00C61F34" w:rsidRPr="00694E4C">
              <w:rPr>
                <w:i/>
                <w:szCs w:val="24"/>
              </w:rPr>
              <w:t> »</w:t>
            </w:r>
            <w:r w:rsidRPr="00694E4C">
              <w:rPr>
                <w:i/>
                <w:szCs w:val="24"/>
              </w:rPr>
              <w:t>]</w:t>
            </w:r>
          </w:p>
          <w:p w14:paraId="78490606" w14:textId="77777777" w:rsidR="008878AA" w:rsidRPr="00694E4C" w:rsidRDefault="007F3615" w:rsidP="00640209">
            <w:pPr>
              <w:spacing w:after="120"/>
              <w:rPr>
                <w:i/>
                <w:szCs w:val="24"/>
              </w:rPr>
            </w:pPr>
            <w:r w:rsidRPr="00694E4C">
              <w:rPr>
                <w:szCs w:val="24"/>
              </w:rPr>
              <w:t>Motif(s)</w:t>
            </w:r>
            <w:r w:rsidR="008878AA" w:rsidRPr="00694E4C">
              <w:rPr>
                <w:szCs w:val="24"/>
              </w:rPr>
              <w:t xml:space="preserve"> du litige </w:t>
            </w:r>
            <w:r w:rsidRPr="00694E4C">
              <w:rPr>
                <w:szCs w:val="24"/>
              </w:rPr>
              <w:t xml:space="preserve">et décision finale </w:t>
            </w:r>
            <w:r w:rsidR="008878AA" w:rsidRPr="00694E4C">
              <w:rPr>
                <w:i/>
                <w:szCs w:val="24"/>
              </w:rPr>
              <w:t xml:space="preserve">[indiquer </w:t>
            </w:r>
            <w:r w:rsidRPr="00694E4C">
              <w:rPr>
                <w:i/>
                <w:szCs w:val="24"/>
              </w:rPr>
              <w:t>les motifs principaux</w:t>
            </w:r>
            <w:r w:rsidR="008878AA" w:rsidRPr="00694E4C">
              <w:rPr>
                <w:i/>
                <w:szCs w:val="24"/>
              </w:rPr>
              <w:t>]</w:t>
            </w:r>
          </w:p>
        </w:tc>
        <w:tc>
          <w:tcPr>
            <w:tcW w:w="1985" w:type="dxa"/>
            <w:tcBorders>
              <w:top w:val="single" w:sz="6" w:space="0" w:color="auto"/>
              <w:left w:val="single" w:sz="6" w:space="0" w:color="auto"/>
              <w:bottom w:val="single" w:sz="6" w:space="0" w:color="auto"/>
              <w:right w:val="single" w:sz="6" w:space="0" w:color="auto"/>
            </w:tcBorders>
          </w:tcPr>
          <w:p w14:paraId="247916EE" w14:textId="77777777" w:rsidR="008878AA" w:rsidRPr="00694E4C" w:rsidRDefault="008878AA" w:rsidP="00640209">
            <w:pPr>
              <w:jc w:val="left"/>
              <w:rPr>
                <w:i/>
                <w:szCs w:val="24"/>
              </w:rPr>
            </w:pPr>
            <w:r w:rsidRPr="00694E4C">
              <w:rPr>
                <w:i/>
                <w:szCs w:val="24"/>
              </w:rPr>
              <w:t>[indiquer le montant]</w:t>
            </w:r>
          </w:p>
          <w:p w14:paraId="547180F3" w14:textId="225869D8" w:rsidR="008878AA" w:rsidRPr="00694E4C" w:rsidRDefault="008878AA" w:rsidP="00640209">
            <w:pPr>
              <w:jc w:val="left"/>
              <w:rPr>
                <w:i/>
                <w:szCs w:val="24"/>
              </w:rPr>
            </w:pPr>
          </w:p>
        </w:tc>
      </w:tr>
    </w:tbl>
    <w:p w14:paraId="704A4B74" w14:textId="77777777" w:rsidR="005D7AD2" w:rsidRPr="00694E4C" w:rsidRDefault="005D7AD2" w:rsidP="005E1DB5">
      <w:pPr>
        <w:overflowPunct/>
        <w:autoSpaceDE/>
        <w:autoSpaceDN/>
        <w:adjustRightInd/>
        <w:jc w:val="left"/>
        <w:textAlignment w:val="auto"/>
        <w:rPr>
          <w:i/>
          <w:szCs w:val="24"/>
        </w:rPr>
      </w:pPr>
      <w:r w:rsidRPr="00694E4C">
        <w:rPr>
          <w:i/>
          <w:szCs w:val="24"/>
        </w:rPr>
        <w:br w:type="page"/>
      </w:r>
    </w:p>
    <w:p w14:paraId="78714C07" w14:textId="77777777" w:rsidR="00640209" w:rsidRPr="00694E4C" w:rsidRDefault="00640209" w:rsidP="00640209">
      <w:pPr>
        <w:widowControl w:val="0"/>
        <w:suppressAutoHyphens w:val="0"/>
        <w:overflowPunct/>
        <w:adjustRightInd/>
        <w:spacing w:line="480" w:lineRule="atLeast"/>
        <w:jc w:val="center"/>
        <w:textAlignment w:val="auto"/>
        <w:rPr>
          <w:b/>
          <w:bCs/>
          <w:spacing w:val="10"/>
          <w:sz w:val="32"/>
          <w:szCs w:val="32"/>
          <w:lang w:eastAsia="en-US"/>
        </w:rPr>
      </w:pPr>
      <w:bookmarkStart w:id="476" w:name="_Toc477253636"/>
      <w:r w:rsidRPr="00694E4C">
        <w:rPr>
          <w:b/>
          <w:bCs/>
          <w:spacing w:val="10"/>
          <w:sz w:val="32"/>
          <w:szCs w:val="32"/>
          <w:lang w:eastAsia="en-US"/>
        </w:rPr>
        <w:t>Formulaire ANT 3</w:t>
      </w:r>
    </w:p>
    <w:p w14:paraId="6D3D85EB" w14:textId="77777777" w:rsidR="00EF4FC0" w:rsidRPr="00694E4C" w:rsidRDefault="00A1221F" w:rsidP="00640209">
      <w:pPr>
        <w:pStyle w:val="Section4heading"/>
        <w:rPr>
          <w:lang w:val="fr-FR"/>
        </w:rPr>
      </w:pPr>
      <w:bookmarkStart w:id="477" w:name="_Toc485643925"/>
      <w:r w:rsidRPr="00694E4C">
        <w:rPr>
          <w:lang w:val="fr-FR"/>
        </w:rPr>
        <w:t>Déclaration de p</w:t>
      </w:r>
      <w:r w:rsidR="00EF4FC0" w:rsidRPr="00694E4C">
        <w:rPr>
          <w:lang w:val="fr-FR"/>
        </w:rPr>
        <w:t xml:space="preserve">erformance </w:t>
      </w:r>
      <w:r w:rsidRPr="00694E4C">
        <w:rPr>
          <w:lang w:val="fr-FR"/>
        </w:rPr>
        <w:t>ESHS</w:t>
      </w:r>
      <w:bookmarkEnd w:id="476"/>
      <w:bookmarkEnd w:id="477"/>
      <w:r w:rsidR="00EF4FC0" w:rsidRPr="00694E4C">
        <w:rPr>
          <w:lang w:val="fr-FR"/>
        </w:rPr>
        <w:t xml:space="preserve"> </w:t>
      </w:r>
    </w:p>
    <w:p w14:paraId="0B55AEEF" w14:textId="3AA3FED3" w:rsidR="00A1221F" w:rsidRPr="00694E4C" w:rsidRDefault="00A1221F" w:rsidP="00BE134B">
      <w:pPr>
        <w:spacing w:after="240"/>
        <w:jc w:val="center"/>
        <w:rPr>
          <w:i/>
          <w:szCs w:val="24"/>
        </w:rPr>
      </w:pPr>
      <w:r w:rsidRPr="00694E4C">
        <w:rPr>
          <w:i/>
          <w:szCs w:val="24"/>
        </w:rPr>
        <w:t>[Le formulaire ci-dessous doit être rempli par le Candidat et par chaque partenaire dans le cas d’un GE et chaque Sous-traitant spécialisé]</w:t>
      </w:r>
    </w:p>
    <w:p w14:paraId="7124C1F1" w14:textId="77777777" w:rsidR="00A1221F" w:rsidRPr="00694E4C" w:rsidRDefault="00A1221F" w:rsidP="005E1DB5">
      <w:pPr>
        <w:jc w:val="right"/>
        <w:rPr>
          <w:szCs w:val="24"/>
        </w:rPr>
      </w:pPr>
      <w:r w:rsidRPr="00694E4C">
        <w:rPr>
          <w:szCs w:val="24"/>
        </w:rPr>
        <w:t>Nom du Candidat</w:t>
      </w:r>
      <w:r w:rsidR="00C61F34" w:rsidRPr="00694E4C">
        <w:rPr>
          <w:szCs w:val="24"/>
        </w:rPr>
        <w:t> :</w:t>
      </w:r>
      <w:r w:rsidRPr="00694E4C">
        <w:rPr>
          <w:szCs w:val="24"/>
        </w:rPr>
        <w:t xml:space="preserve"> </w:t>
      </w:r>
      <w:r w:rsidRPr="00694E4C">
        <w:rPr>
          <w:i/>
          <w:szCs w:val="24"/>
        </w:rPr>
        <w:t>[insérer le nom complet]</w:t>
      </w:r>
    </w:p>
    <w:p w14:paraId="2A312074" w14:textId="77777777" w:rsidR="00A1221F" w:rsidRPr="00694E4C" w:rsidRDefault="00A1221F" w:rsidP="005E1DB5">
      <w:pPr>
        <w:jc w:val="right"/>
        <w:rPr>
          <w:szCs w:val="24"/>
        </w:rPr>
      </w:pPr>
      <w:r w:rsidRPr="00694E4C">
        <w:rPr>
          <w:szCs w:val="24"/>
        </w:rPr>
        <w:t>Date</w:t>
      </w:r>
      <w:r w:rsidR="00C61F34" w:rsidRPr="00694E4C">
        <w:rPr>
          <w:szCs w:val="24"/>
        </w:rPr>
        <w:t> :</w:t>
      </w:r>
      <w:r w:rsidRPr="00694E4C">
        <w:rPr>
          <w:szCs w:val="24"/>
        </w:rPr>
        <w:t xml:space="preserve"> </w:t>
      </w:r>
      <w:r w:rsidRPr="00694E4C">
        <w:rPr>
          <w:i/>
          <w:szCs w:val="24"/>
        </w:rPr>
        <w:t>[insérer jour, mois, année]</w:t>
      </w:r>
    </w:p>
    <w:p w14:paraId="39B6DD2E" w14:textId="77777777" w:rsidR="00A1221F" w:rsidRPr="00694E4C" w:rsidRDefault="00A1221F" w:rsidP="005E1DB5">
      <w:pPr>
        <w:jc w:val="right"/>
        <w:rPr>
          <w:szCs w:val="24"/>
        </w:rPr>
      </w:pPr>
      <w:r w:rsidRPr="00694E4C">
        <w:rPr>
          <w:szCs w:val="24"/>
        </w:rPr>
        <w:t>Nom de la Partie au GE ou Sous-traitant spécialisé</w:t>
      </w:r>
      <w:r w:rsidR="00C61F34" w:rsidRPr="00694E4C">
        <w:rPr>
          <w:szCs w:val="24"/>
        </w:rPr>
        <w:t> :</w:t>
      </w:r>
      <w:r w:rsidRPr="00694E4C">
        <w:rPr>
          <w:szCs w:val="24"/>
        </w:rPr>
        <w:t xml:space="preserve"> </w:t>
      </w:r>
      <w:r w:rsidRPr="00694E4C">
        <w:rPr>
          <w:i/>
          <w:szCs w:val="24"/>
        </w:rPr>
        <w:t>[insérer le nom complet]</w:t>
      </w:r>
    </w:p>
    <w:p w14:paraId="374FFBC9" w14:textId="77777777" w:rsidR="00EF4FC0" w:rsidRPr="00694E4C" w:rsidRDefault="00A1221F" w:rsidP="00A17DED">
      <w:pPr>
        <w:jc w:val="right"/>
        <w:rPr>
          <w:i/>
          <w:szCs w:val="24"/>
        </w:rPr>
      </w:pPr>
      <w:r w:rsidRPr="00694E4C">
        <w:rPr>
          <w:szCs w:val="24"/>
        </w:rPr>
        <w:t>No. AO et titre</w:t>
      </w:r>
      <w:r w:rsidR="00C61F34" w:rsidRPr="00694E4C">
        <w:rPr>
          <w:szCs w:val="24"/>
        </w:rPr>
        <w:t> :</w:t>
      </w:r>
      <w:r w:rsidRPr="00694E4C">
        <w:rPr>
          <w:szCs w:val="24"/>
        </w:rPr>
        <w:t xml:space="preserve"> </w:t>
      </w:r>
      <w:r w:rsidRPr="00694E4C">
        <w:rPr>
          <w:i/>
          <w:szCs w:val="24"/>
        </w:rPr>
        <w:t>[numéro et titre de l’AOI]</w:t>
      </w:r>
    </w:p>
    <w:p w14:paraId="13603EB9" w14:textId="77777777" w:rsidR="0038562A" w:rsidRPr="00694E4C" w:rsidRDefault="0038562A" w:rsidP="0038562A">
      <w:pPr>
        <w:jc w:val="right"/>
        <w:rPr>
          <w:spacing w:val="-2"/>
        </w:rPr>
      </w:pPr>
      <w:r w:rsidRPr="00694E4C">
        <w:rPr>
          <w:spacing w:val="-2"/>
        </w:rPr>
        <w:t>Page</w:t>
      </w:r>
      <w:r w:rsidRPr="00694E4C">
        <w:rPr>
          <w:i/>
          <w:spacing w:val="-2"/>
        </w:rPr>
        <w:t xml:space="preserve"> </w:t>
      </w:r>
      <w:r w:rsidRPr="00694E4C">
        <w:rPr>
          <w:i/>
        </w:rPr>
        <w:t>[insérer le numéro de la page]</w:t>
      </w:r>
      <w:r w:rsidRPr="00694E4C">
        <w:t xml:space="preserve"> </w:t>
      </w:r>
      <w:r w:rsidRPr="00694E4C">
        <w:rPr>
          <w:spacing w:val="-2"/>
        </w:rPr>
        <w:t xml:space="preserve">de </w:t>
      </w:r>
      <w:r w:rsidRPr="00694E4C">
        <w:rPr>
          <w:i/>
          <w:spacing w:val="1"/>
        </w:rPr>
        <w:t>[insérer le total du nombre de pages]</w:t>
      </w:r>
      <w:r w:rsidRPr="00694E4C">
        <w:rPr>
          <w:spacing w:val="1"/>
        </w:rPr>
        <w:t xml:space="preserve"> </w:t>
      </w:r>
      <w:r w:rsidRPr="00694E4C">
        <w:rPr>
          <w:spacing w:val="-2"/>
        </w:rPr>
        <w:t>pages</w:t>
      </w:r>
    </w:p>
    <w:p w14:paraId="6E53033D" w14:textId="77777777" w:rsidR="0038562A" w:rsidRPr="00694E4C" w:rsidRDefault="0038562A" w:rsidP="0038562A">
      <w:pPr>
        <w:jc w:val="right"/>
        <w:rPr>
          <w:spacing w:val="-2"/>
        </w:rPr>
      </w:pP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EF4FC0" w:rsidRPr="00694E4C" w14:paraId="400D5985" w14:textId="77777777" w:rsidTr="003E536F">
        <w:tc>
          <w:tcPr>
            <w:tcW w:w="9389" w:type="dxa"/>
            <w:gridSpan w:val="4"/>
            <w:tcBorders>
              <w:top w:val="single" w:sz="2" w:space="0" w:color="auto"/>
              <w:left w:val="single" w:sz="2" w:space="0" w:color="auto"/>
              <w:bottom w:val="single" w:sz="2" w:space="0" w:color="auto"/>
              <w:right w:val="single" w:sz="2" w:space="0" w:color="auto"/>
            </w:tcBorders>
          </w:tcPr>
          <w:p w14:paraId="1B41A2C0" w14:textId="0022C1B0" w:rsidR="00EF4FC0" w:rsidRPr="00694E4C" w:rsidRDefault="00A1221F" w:rsidP="00BE134B">
            <w:pPr>
              <w:pStyle w:val="titulo"/>
              <w:suppressAutoHyphens/>
              <w:spacing w:before="120" w:after="120"/>
              <w:rPr>
                <w:rFonts w:ascii="Times New Roman" w:hAnsi="Times New Roman"/>
                <w:szCs w:val="24"/>
                <w:lang w:val="fr-FR"/>
              </w:rPr>
            </w:pPr>
            <w:r w:rsidRPr="00694E4C">
              <w:rPr>
                <w:rFonts w:ascii="Times New Roman" w:hAnsi="Times New Roman"/>
                <w:szCs w:val="24"/>
                <w:lang w:val="fr-FR"/>
              </w:rPr>
              <w:t xml:space="preserve">Déclaration de performance </w:t>
            </w:r>
            <w:r w:rsidR="000A7C60" w:rsidRPr="00694E4C">
              <w:rPr>
                <w:rFonts w:ascii="Times New Roman" w:hAnsi="Times New Roman"/>
                <w:szCs w:val="24"/>
                <w:lang w:val="fr-FR"/>
              </w:rPr>
              <w:t>environnementale</w:t>
            </w:r>
            <w:r w:rsidRPr="00694E4C">
              <w:rPr>
                <w:rFonts w:ascii="Times New Roman" w:hAnsi="Times New Roman"/>
                <w:szCs w:val="24"/>
                <w:lang w:val="fr-FR"/>
              </w:rPr>
              <w:t>, s</w:t>
            </w:r>
            <w:r w:rsidR="00EF4FC0" w:rsidRPr="00694E4C">
              <w:rPr>
                <w:rFonts w:ascii="Times New Roman" w:hAnsi="Times New Roman"/>
                <w:szCs w:val="24"/>
                <w:lang w:val="fr-FR"/>
              </w:rPr>
              <w:t>ocial</w:t>
            </w:r>
            <w:r w:rsidRPr="00694E4C">
              <w:rPr>
                <w:rFonts w:ascii="Times New Roman" w:hAnsi="Times New Roman"/>
                <w:szCs w:val="24"/>
                <w:lang w:val="fr-FR"/>
              </w:rPr>
              <w:t>e</w:t>
            </w:r>
            <w:r w:rsidR="00EF4FC0" w:rsidRPr="00694E4C">
              <w:rPr>
                <w:rFonts w:ascii="Times New Roman" w:hAnsi="Times New Roman"/>
                <w:szCs w:val="24"/>
                <w:lang w:val="fr-FR"/>
              </w:rPr>
              <w:t xml:space="preserve">, </w:t>
            </w:r>
            <w:r w:rsidR="000A7C60" w:rsidRPr="00694E4C">
              <w:rPr>
                <w:rFonts w:ascii="Times New Roman" w:hAnsi="Times New Roman"/>
                <w:szCs w:val="24"/>
                <w:lang w:val="fr-FR"/>
              </w:rPr>
              <w:t>hygiène</w:t>
            </w:r>
            <w:r w:rsidRPr="00694E4C">
              <w:rPr>
                <w:rFonts w:ascii="Times New Roman" w:hAnsi="Times New Roman"/>
                <w:szCs w:val="24"/>
                <w:lang w:val="fr-FR"/>
              </w:rPr>
              <w:t xml:space="preserve"> et sécurité</w:t>
            </w:r>
            <w:r w:rsidR="00EF4FC0" w:rsidRPr="00694E4C">
              <w:rPr>
                <w:rFonts w:ascii="Times New Roman" w:hAnsi="Times New Roman"/>
                <w:szCs w:val="24"/>
                <w:lang w:val="fr-FR"/>
              </w:rPr>
              <w:t xml:space="preserve"> </w:t>
            </w:r>
            <w:r w:rsidR="000A7C60" w:rsidRPr="00694E4C">
              <w:rPr>
                <w:rFonts w:ascii="Times New Roman" w:hAnsi="Times New Roman"/>
                <w:szCs w:val="24"/>
                <w:lang w:val="fr-FR"/>
              </w:rPr>
              <w:t>selon les dispositions de la Section III, Critères d’évaluation et de qualification</w:t>
            </w:r>
          </w:p>
        </w:tc>
      </w:tr>
      <w:tr w:rsidR="00EF4FC0" w:rsidRPr="00694E4C" w14:paraId="654D7CC3" w14:textId="77777777" w:rsidTr="003E536F">
        <w:tc>
          <w:tcPr>
            <w:tcW w:w="9389" w:type="dxa"/>
            <w:gridSpan w:val="4"/>
            <w:tcBorders>
              <w:top w:val="single" w:sz="2" w:space="0" w:color="auto"/>
              <w:left w:val="single" w:sz="2" w:space="0" w:color="auto"/>
              <w:bottom w:val="single" w:sz="2" w:space="0" w:color="auto"/>
              <w:right w:val="single" w:sz="2" w:space="0" w:color="auto"/>
            </w:tcBorders>
          </w:tcPr>
          <w:p w14:paraId="5B301EE1" w14:textId="77777777" w:rsidR="00EF4FC0" w:rsidRPr="00694E4C" w:rsidRDefault="00EF4FC0" w:rsidP="001A62EF">
            <w:pPr>
              <w:spacing w:before="40" w:after="120"/>
              <w:ind w:left="540" w:right="178" w:hanging="441"/>
              <w:rPr>
                <w:szCs w:val="24"/>
              </w:rPr>
            </w:pPr>
            <w:r w:rsidRPr="00694E4C">
              <w:rPr>
                <w:rFonts w:eastAsia="MS Mincho"/>
                <w:szCs w:val="24"/>
              </w:rPr>
              <w:sym w:font="Wingdings" w:char="F0A8"/>
            </w:r>
            <w:r w:rsidRPr="00694E4C">
              <w:rPr>
                <w:rFonts w:eastAsia="MS Mincho"/>
                <w:szCs w:val="24"/>
              </w:rPr>
              <w:tab/>
            </w:r>
            <w:r w:rsidR="003E536F" w:rsidRPr="00694E4C">
              <w:rPr>
                <w:b/>
                <w:szCs w:val="24"/>
              </w:rPr>
              <w:t>Pas de</w:t>
            </w:r>
            <w:r w:rsidRPr="00694E4C">
              <w:rPr>
                <w:b/>
                <w:szCs w:val="24"/>
              </w:rPr>
              <w:t xml:space="preserve"> suspension o</w:t>
            </w:r>
            <w:r w:rsidR="003E536F" w:rsidRPr="00694E4C">
              <w:rPr>
                <w:b/>
                <w:szCs w:val="24"/>
              </w:rPr>
              <w:t>u</w:t>
            </w:r>
            <w:r w:rsidRPr="00694E4C">
              <w:rPr>
                <w:b/>
                <w:szCs w:val="24"/>
              </w:rPr>
              <w:t xml:space="preserve"> </w:t>
            </w:r>
            <w:r w:rsidR="003E536F" w:rsidRPr="00694E4C">
              <w:rPr>
                <w:b/>
                <w:szCs w:val="24"/>
              </w:rPr>
              <w:t>résignation de marché</w:t>
            </w:r>
            <w:r w:rsidR="00C61F34" w:rsidRPr="00694E4C">
              <w:rPr>
                <w:szCs w:val="24"/>
              </w:rPr>
              <w:t> :</w:t>
            </w:r>
            <w:r w:rsidRPr="00694E4C">
              <w:rPr>
                <w:szCs w:val="24"/>
              </w:rPr>
              <w:t xml:space="preserve"> </w:t>
            </w:r>
            <w:r w:rsidR="003E536F" w:rsidRPr="00694E4C">
              <w:rPr>
                <w:szCs w:val="24"/>
              </w:rPr>
              <w:t>Il n’y a pas eu de marché suspendu ou résilié ou faisant l’objet de saisie de garantie de performance depuis le 1</w:t>
            </w:r>
            <w:r w:rsidR="003E536F" w:rsidRPr="00694E4C">
              <w:rPr>
                <w:szCs w:val="24"/>
                <w:vertAlign w:val="superscript"/>
              </w:rPr>
              <w:t>er</w:t>
            </w:r>
            <w:r w:rsidR="003E536F" w:rsidRPr="00694E4C">
              <w:rPr>
                <w:szCs w:val="24"/>
              </w:rPr>
              <w:t xml:space="preserve"> janvier </w:t>
            </w:r>
            <w:r w:rsidR="003E536F" w:rsidRPr="00694E4C">
              <w:rPr>
                <w:i/>
                <w:szCs w:val="24"/>
              </w:rPr>
              <w:t>[insérer l’année]</w:t>
            </w:r>
            <w:r w:rsidR="003E536F" w:rsidRPr="00694E4C">
              <w:rPr>
                <w:szCs w:val="24"/>
              </w:rPr>
              <w:t xml:space="preserve"> pour des motifs liés à la performance environnementale, sociale, hygiène et sécurité comme stipulé à la Section III, Critères d’évaluation et de qualification, critère 2.5. </w:t>
            </w:r>
          </w:p>
          <w:p w14:paraId="601D763A" w14:textId="1367A9E2" w:rsidR="00EF4FC0" w:rsidRPr="00694E4C" w:rsidRDefault="00EF4FC0" w:rsidP="001A62EF">
            <w:pPr>
              <w:spacing w:before="40" w:after="120"/>
              <w:ind w:left="540" w:right="178" w:hanging="441"/>
              <w:rPr>
                <w:szCs w:val="24"/>
              </w:rPr>
            </w:pPr>
            <w:r w:rsidRPr="00694E4C">
              <w:rPr>
                <w:rFonts w:eastAsia="MS Mincho"/>
                <w:szCs w:val="24"/>
              </w:rPr>
              <w:sym w:font="Wingdings" w:char="F0A8"/>
            </w:r>
            <w:r w:rsidRPr="00694E4C">
              <w:rPr>
                <w:szCs w:val="24"/>
              </w:rPr>
              <w:tab/>
            </w:r>
            <w:r w:rsidR="003E536F" w:rsidRPr="00694E4C">
              <w:rPr>
                <w:b/>
                <w:szCs w:val="24"/>
              </w:rPr>
              <w:t>Dé</w:t>
            </w:r>
            <w:r w:rsidRPr="00694E4C">
              <w:rPr>
                <w:b/>
                <w:szCs w:val="24"/>
              </w:rPr>
              <w:t xml:space="preserve">claration </w:t>
            </w:r>
            <w:r w:rsidR="003E536F" w:rsidRPr="00694E4C">
              <w:rPr>
                <w:b/>
                <w:szCs w:val="24"/>
              </w:rPr>
              <w:t>de</w:t>
            </w:r>
            <w:r w:rsidRPr="00694E4C">
              <w:rPr>
                <w:b/>
                <w:szCs w:val="24"/>
              </w:rPr>
              <w:t xml:space="preserve"> </w:t>
            </w:r>
            <w:r w:rsidR="003E536F" w:rsidRPr="00694E4C">
              <w:rPr>
                <w:b/>
                <w:szCs w:val="24"/>
              </w:rPr>
              <w:t>suspension ou résili</w:t>
            </w:r>
            <w:r w:rsidRPr="00694E4C">
              <w:rPr>
                <w:b/>
                <w:szCs w:val="24"/>
              </w:rPr>
              <w:t xml:space="preserve">ation </w:t>
            </w:r>
            <w:r w:rsidR="003E536F" w:rsidRPr="00694E4C">
              <w:rPr>
                <w:b/>
                <w:szCs w:val="24"/>
              </w:rPr>
              <w:t>de marché</w:t>
            </w:r>
            <w:r w:rsidR="00C61F34" w:rsidRPr="00694E4C">
              <w:rPr>
                <w:szCs w:val="24"/>
              </w:rPr>
              <w:t xml:space="preserve"> : </w:t>
            </w:r>
            <w:r w:rsidR="003E536F" w:rsidRPr="00694E4C">
              <w:rPr>
                <w:szCs w:val="24"/>
              </w:rPr>
              <w:t>Le(s) marché(s) ci-après ont fait l’objet de suspension ou résiliation ou de saisie de garantie de performance depuis le 1</w:t>
            </w:r>
            <w:r w:rsidR="003E536F" w:rsidRPr="00694E4C">
              <w:rPr>
                <w:szCs w:val="24"/>
                <w:vertAlign w:val="superscript"/>
              </w:rPr>
              <w:t>er</w:t>
            </w:r>
            <w:r w:rsidR="003E536F" w:rsidRPr="00694E4C">
              <w:rPr>
                <w:szCs w:val="24"/>
              </w:rPr>
              <w:t xml:space="preserve"> janvier </w:t>
            </w:r>
            <w:r w:rsidR="003E536F" w:rsidRPr="00694E4C">
              <w:rPr>
                <w:i/>
                <w:szCs w:val="24"/>
              </w:rPr>
              <w:t>[insérer l’année]</w:t>
            </w:r>
            <w:r w:rsidR="003E536F" w:rsidRPr="00694E4C">
              <w:rPr>
                <w:szCs w:val="24"/>
              </w:rPr>
              <w:t xml:space="preserve"> pour des motifs liés à la performance environnementale, sociale, hygiène et sécurité comme stipulé à la Section III, Critères d’évaluation et de qualification, critère 2.5</w:t>
            </w:r>
            <w:r w:rsidRPr="00694E4C">
              <w:rPr>
                <w:szCs w:val="24"/>
              </w:rPr>
              <w:t xml:space="preserve">. </w:t>
            </w:r>
            <w:r w:rsidR="003E536F" w:rsidRPr="00694E4C">
              <w:rPr>
                <w:szCs w:val="24"/>
              </w:rPr>
              <w:t>Les dé</w:t>
            </w:r>
            <w:r w:rsidRPr="00694E4C">
              <w:rPr>
                <w:szCs w:val="24"/>
              </w:rPr>
              <w:t xml:space="preserve">tails </w:t>
            </w:r>
            <w:r w:rsidR="003E536F" w:rsidRPr="00694E4C">
              <w:rPr>
                <w:szCs w:val="24"/>
              </w:rPr>
              <w:t xml:space="preserve">sont </w:t>
            </w:r>
            <w:r w:rsidR="00694E4C" w:rsidRPr="00694E4C">
              <w:rPr>
                <w:szCs w:val="24"/>
              </w:rPr>
              <w:t>fournis</w:t>
            </w:r>
            <w:r w:rsidR="003E536F" w:rsidRPr="00694E4C">
              <w:rPr>
                <w:szCs w:val="24"/>
              </w:rPr>
              <w:t xml:space="preserve"> ci-après</w:t>
            </w:r>
            <w:r w:rsidR="00C61F34" w:rsidRPr="00694E4C">
              <w:rPr>
                <w:szCs w:val="24"/>
              </w:rPr>
              <w:t> :</w:t>
            </w:r>
          </w:p>
        </w:tc>
      </w:tr>
      <w:tr w:rsidR="003E536F" w:rsidRPr="00694E4C" w14:paraId="684D52C9" w14:textId="77777777" w:rsidTr="003E536F">
        <w:tc>
          <w:tcPr>
            <w:tcW w:w="968" w:type="dxa"/>
            <w:tcBorders>
              <w:top w:val="single" w:sz="2" w:space="0" w:color="auto"/>
              <w:left w:val="single" w:sz="2" w:space="0" w:color="auto"/>
              <w:bottom w:val="single" w:sz="2" w:space="0" w:color="auto"/>
              <w:right w:val="single" w:sz="2" w:space="0" w:color="auto"/>
            </w:tcBorders>
          </w:tcPr>
          <w:p w14:paraId="68B8420B" w14:textId="77777777" w:rsidR="003E536F" w:rsidRPr="00694E4C" w:rsidRDefault="003E536F" w:rsidP="001A62EF">
            <w:pPr>
              <w:spacing w:before="40" w:after="120"/>
              <w:ind w:left="102"/>
              <w:jc w:val="center"/>
              <w:rPr>
                <w:b/>
                <w:bCs/>
                <w:szCs w:val="24"/>
              </w:rPr>
            </w:pPr>
            <w:r w:rsidRPr="00694E4C">
              <w:rPr>
                <w:b/>
                <w:szCs w:val="24"/>
              </w:rPr>
              <w:t>Année</w:t>
            </w:r>
          </w:p>
        </w:tc>
        <w:tc>
          <w:tcPr>
            <w:tcW w:w="1530" w:type="dxa"/>
            <w:tcBorders>
              <w:top w:val="single" w:sz="2" w:space="0" w:color="auto"/>
              <w:left w:val="single" w:sz="2" w:space="0" w:color="auto"/>
              <w:bottom w:val="single" w:sz="2" w:space="0" w:color="auto"/>
              <w:right w:val="single" w:sz="2" w:space="0" w:color="auto"/>
            </w:tcBorders>
          </w:tcPr>
          <w:p w14:paraId="7FCA8DD6" w14:textId="77777777" w:rsidR="003E536F" w:rsidRPr="00694E4C" w:rsidRDefault="003E536F" w:rsidP="001A62EF">
            <w:pPr>
              <w:spacing w:before="40" w:after="120"/>
              <w:ind w:left="112"/>
              <w:jc w:val="center"/>
              <w:rPr>
                <w:b/>
                <w:bCs/>
                <w:szCs w:val="24"/>
              </w:rPr>
            </w:pPr>
            <w:r w:rsidRPr="00694E4C">
              <w:rPr>
                <w:b/>
                <w:szCs w:val="24"/>
              </w:rPr>
              <w:t>Fraction non exécutée du contrat</w:t>
            </w:r>
          </w:p>
        </w:tc>
        <w:tc>
          <w:tcPr>
            <w:tcW w:w="5128" w:type="dxa"/>
            <w:tcBorders>
              <w:top w:val="single" w:sz="2" w:space="0" w:color="auto"/>
              <w:left w:val="single" w:sz="2" w:space="0" w:color="auto"/>
              <w:bottom w:val="single" w:sz="2" w:space="0" w:color="auto"/>
              <w:right w:val="single" w:sz="2" w:space="0" w:color="auto"/>
            </w:tcBorders>
          </w:tcPr>
          <w:p w14:paraId="18B055E3" w14:textId="77777777" w:rsidR="003E536F" w:rsidRPr="00694E4C" w:rsidRDefault="003E536F" w:rsidP="001A62EF">
            <w:pPr>
              <w:spacing w:before="40" w:after="120"/>
              <w:ind w:left="60"/>
              <w:jc w:val="center"/>
              <w:rPr>
                <w:b/>
                <w:i/>
                <w:iCs/>
                <w:szCs w:val="24"/>
              </w:rPr>
            </w:pPr>
            <w:r w:rsidRPr="00694E4C">
              <w:rPr>
                <w:b/>
                <w:szCs w:val="24"/>
              </w:rPr>
              <w:t xml:space="preserve">Identification du </w:t>
            </w:r>
            <w:r w:rsidR="0010542B" w:rsidRPr="00694E4C">
              <w:rPr>
                <w:b/>
                <w:szCs w:val="24"/>
              </w:rPr>
              <w:t>marché</w:t>
            </w:r>
          </w:p>
        </w:tc>
        <w:tc>
          <w:tcPr>
            <w:tcW w:w="1763" w:type="dxa"/>
            <w:tcBorders>
              <w:top w:val="single" w:sz="2" w:space="0" w:color="auto"/>
              <w:left w:val="single" w:sz="2" w:space="0" w:color="auto"/>
              <w:bottom w:val="single" w:sz="2" w:space="0" w:color="auto"/>
              <w:right w:val="single" w:sz="2" w:space="0" w:color="auto"/>
            </w:tcBorders>
          </w:tcPr>
          <w:p w14:paraId="3FDBA4C8" w14:textId="77777777" w:rsidR="003E536F" w:rsidRPr="00694E4C" w:rsidRDefault="003E536F" w:rsidP="001A62EF">
            <w:pPr>
              <w:spacing w:before="40" w:after="120"/>
              <w:ind w:left="17"/>
              <w:jc w:val="center"/>
              <w:rPr>
                <w:b/>
                <w:i/>
                <w:iCs/>
                <w:szCs w:val="24"/>
              </w:rPr>
            </w:pPr>
            <w:r w:rsidRPr="00694E4C">
              <w:rPr>
                <w:b/>
                <w:szCs w:val="24"/>
              </w:rPr>
              <w:t>Montant total du contrat (valeur actuelle en équivalent $US)</w:t>
            </w:r>
          </w:p>
        </w:tc>
      </w:tr>
      <w:tr w:rsidR="0010542B" w:rsidRPr="00694E4C" w14:paraId="61B6D347" w14:textId="77777777" w:rsidTr="003E536F">
        <w:tc>
          <w:tcPr>
            <w:tcW w:w="968" w:type="dxa"/>
            <w:tcBorders>
              <w:top w:val="single" w:sz="2" w:space="0" w:color="auto"/>
              <w:left w:val="single" w:sz="2" w:space="0" w:color="auto"/>
              <w:bottom w:val="single" w:sz="2" w:space="0" w:color="auto"/>
              <w:right w:val="single" w:sz="2" w:space="0" w:color="auto"/>
            </w:tcBorders>
          </w:tcPr>
          <w:p w14:paraId="796DE9D1" w14:textId="77777777" w:rsidR="0010542B" w:rsidRPr="00694E4C" w:rsidRDefault="0010542B" w:rsidP="001A62EF">
            <w:pPr>
              <w:spacing w:before="40" w:after="120"/>
              <w:ind w:left="102"/>
              <w:jc w:val="left"/>
              <w:rPr>
                <w:szCs w:val="24"/>
              </w:rPr>
            </w:pPr>
            <w:r w:rsidRPr="00694E4C">
              <w:rPr>
                <w:i/>
                <w:szCs w:val="24"/>
              </w:rPr>
              <w:t>[insérer l’année]</w:t>
            </w:r>
          </w:p>
        </w:tc>
        <w:tc>
          <w:tcPr>
            <w:tcW w:w="1530" w:type="dxa"/>
            <w:tcBorders>
              <w:top w:val="single" w:sz="2" w:space="0" w:color="auto"/>
              <w:left w:val="single" w:sz="2" w:space="0" w:color="auto"/>
              <w:bottom w:val="single" w:sz="2" w:space="0" w:color="auto"/>
              <w:right w:val="single" w:sz="2" w:space="0" w:color="auto"/>
            </w:tcBorders>
          </w:tcPr>
          <w:p w14:paraId="08B00059" w14:textId="77777777" w:rsidR="0010542B" w:rsidRPr="00694E4C" w:rsidRDefault="0010542B" w:rsidP="001A62EF">
            <w:pPr>
              <w:spacing w:before="40" w:after="120"/>
              <w:ind w:left="112"/>
              <w:jc w:val="left"/>
              <w:rPr>
                <w:szCs w:val="24"/>
              </w:rPr>
            </w:pPr>
            <w:r w:rsidRPr="00694E4C">
              <w:rPr>
                <w:i/>
                <w:szCs w:val="24"/>
              </w:rPr>
              <w:t>[indiquer le montant et pourcentage]</w:t>
            </w:r>
          </w:p>
        </w:tc>
        <w:tc>
          <w:tcPr>
            <w:tcW w:w="5128" w:type="dxa"/>
            <w:tcBorders>
              <w:top w:val="single" w:sz="2" w:space="0" w:color="auto"/>
              <w:left w:val="single" w:sz="2" w:space="0" w:color="auto"/>
              <w:bottom w:val="single" w:sz="2" w:space="0" w:color="auto"/>
              <w:right w:val="single" w:sz="2" w:space="0" w:color="auto"/>
            </w:tcBorders>
          </w:tcPr>
          <w:p w14:paraId="630A0EE7" w14:textId="77777777" w:rsidR="0010542B" w:rsidRPr="00694E4C" w:rsidRDefault="0010542B" w:rsidP="001A62EF">
            <w:pPr>
              <w:spacing w:after="120"/>
              <w:ind w:left="62"/>
              <w:jc w:val="left"/>
              <w:rPr>
                <w:i/>
                <w:szCs w:val="24"/>
              </w:rPr>
            </w:pPr>
            <w:r w:rsidRPr="00694E4C">
              <w:rPr>
                <w:szCs w:val="24"/>
              </w:rPr>
              <w:t>Identification du marché</w:t>
            </w:r>
            <w:r w:rsidR="00C61F34" w:rsidRPr="00694E4C">
              <w:rPr>
                <w:szCs w:val="24"/>
              </w:rPr>
              <w:t> :</w:t>
            </w:r>
            <w:r w:rsidRPr="00694E4C">
              <w:rPr>
                <w:i/>
                <w:szCs w:val="24"/>
              </w:rPr>
              <w:t>[indiquer le nom complet/numéro du marché et les autres formes d’identification]</w:t>
            </w:r>
          </w:p>
          <w:p w14:paraId="13EA9314" w14:textId="77777777" w:rsidR="0010542B" w:rsidRPr="00694E4C" w:rsidRDefault="0010542B" w:rsidP="001A62EF">
            <w:pPr>
              <w:spacing w:after="120"/>
              <w:ind w:left="62"/>
              <w:jc w:val="left"/>
              <w:rPr>
                <w:i/>
                <w:szCs w:val="24"/>
              </w:rPr>
            </w:pPr>
            <w:r w:rsidRPr="00694E4C">
              <w:rPr>
                <w:szCs w:val="24"/>
              </w:rPr>
              <w:t>Nom du Maître de l’Ouvrage</w:t>
            </w:r>
            <w:r w:rsidR="00C61F34" w:rsidRPr="00694E4C">
              <w:rPr>
                <w:szCs w:val="24"/>
              </w:rPr>
              <w:t xml:space="preserve"> :</w:t>
            </w:r>
            <w:r w:rsidRPr="00694E4C">
              <w:rPr>
                <w:szCs w:val="24"/>
              </w:rPr>
              <w:t xml:space="preserve"> </w:t>
            </w:r>
            <w:r w:rsidRPr="00694E4C">
              <w:rPr>
                <w:i/>
                <w:szCs w:val="24"/>
              </w:rPr>
              <w:t>[nom complet]</w:t>
            </w:r>
          </w:p>
          <w:p w14:paraId="291933F8" w14:textId="77777777" w:rsidR="0010542B" w:rsidRPr="00694E4C" w:rsidRDefault="0010542B" w:rsidP="001A62EF">
            <w:pPr>
              <w:spacing w:after="120"/>
              <w:ind w:left="62"/>
              <w:jc w:val="left"/>
              <w:rPr>
                <w:i/>
                <w:szCs w:val="24"/>
              </w:rPr>
            </w:pPr>
            <w:r w:rsidRPr="00694E4C">
              <w:rPr>
                <w:szCs w:val="24"/>
              </w:rPr>
              <w:t>Adresse du Maître de l’Ouvrage</w:t>
            </w:r>
            <w:r w:rsidR="00C61F34" w:rsidRPr="00694E4C">
              <w:rPr>
                <w:szCs w:val="24"/>
              </w:rPr>
              <w:t xml:space="preserve"> :</w:t>
            </w:r>
            <w:r w:rsidRPr="00694E4C">
              <w:rPr>
                <w:szCs w:val="24"/>
              </w:rPr>
              <w:t xml:space="preserve"> </w:t>
            </w:r>
            <w:r w:rsidRPr="00694E4C">
              <w:rPr>
                <w:i/>
                <w:szCs w:val="24"/>
              </w:rPr>
              <w:t>[rue, numéro, ville, pays]</w:t>
            </w:r>
          </w:p>
          <w:p w14:paraId="46EB726E" w14:textId="77777777" w:rsidR="0010542B" w:rsidRPr="00694E4C" w:rsidRDefault="0010542B" w:rsidP="001A62EF">
            <w:pPr>
              <w:spacing w:before="40" w:after="120"/>
              <w:ind w:left="62"/>
              <w:jc w:val="left"/>
              <w:rPr>
                <w:szCs w:val="24"/>
              </w:rPr>
            </w:pPr>
            <w:r w:rsidRPr="00694E4C">
              <w:rPr>
                <w:szCs w:val="24"/>
              </w:rPr>
              <w:t>Motifs de suspension ou résiliation</w:t>
            </w:r>
            <w:r w:rsidR="00C61F34" w:rsidRPr="00694E4C">
              <w:rPr>
                <w:szCs w:val="24"/>
              </w:rPr>
              <w:t> :</w:t>
            </w:r>
            <w:r w:rsidRPr="00694E4C">
              <w:rPr>
                <w:szCs w:val="24"/>
              </w:rPr>
              <w:t xml:space="preserve"> </w:t>
            </w:r>
            <w:r w:rsidRPr="00694E4C">
              <w:rPr>
                <w:i/>
                <w:szCs w:val="24"/>
              </w:rPr>
              <w:t>[indiquer le (les) motif(s) principal (aux)]</w:t>
            </w:r>
          </w:p>
        </w:tc>
        <w:tc>
          <w:tcPr>
            <w:tcW w:w="1763" w:type="dxa"/>
            <w:tcBorders>
              <w:top w:val="single" w:sz="2" w:space="0" w:color="auto"/>
              <w:left w:val="single" w:sz="2" w:space="0" w:color="auto"/>
              <w:bottom w:val="single" w:sz="2" w:space="0" w:color="auto"/>
              <w:right w:val="single" w:sz="2" w:space="0" w:color="auto"/>
            </w:tcBorders>
          </w:tcPr>
          <w:p w14:paraId="5191CEC9" w14:textId="77777777" w:rsidR="0010542B" w:rsidRPr="00694E4C" w:rsidRDefault="0010542B" w:rsidP="001A62EF">
            <w:pPr>
              <w:spacing w:before="40" w:after="120"/>
              <w:ind w:left="159"/>
              <w:jc w:val="left"/>
              <w:rPr>
                <w:szCs w:val="24"/>
              </w:rPr>
            </w:pPr>
            <w:r w:rsidRPr="00694E4C">
              <w:rPr>
                <w:i/>
                <w:iCs/>
                <w:szCs w:val="24"/>
              </w:rPr>
              <w:t>[insérer le montant]</w:t>
            </w:r>
          </w:p>
        </w:tc>
      </w:tr>
      <w:tr w:rsidR="0010542B" w:rsidRPr="00694E4C" w14:paraId="4C7172DB" w14:textId="77777777" w:rsidTr="003E536F">
        <w:tc>
          <w:tcPr>
            <w:tcW w:w="968" w:type="dxa"/>
            <w:tcBorders>
              <w:top w:val="single" w:sz="2" w:space="0" w:color="auto"/>
              <w:left w:val="single" w:sz="2" w:space="0" w:color="auto"/>
              <w:bottom w:val="single" w:sz="2" w:space="0" w:color="auto"/>
              <w:right w:val="single" w:sz="2" w:space="0" w:color="auto"/>
            </w:tcBorders>
          </w:tcPr>
          <w:p w14:paraId="3DD437F7" w14:textId="77777777" w:rsidR="0010542B" w:rsidRPr="00694E4C" w:rsidRDefault="0010542B" w:rsidP="001A62EF">
            <w:pPr>
              <w:spacing w:before="40" w:after="120"/>
              <w:ind w:left="102"/>
              <w:jc w:val="left"/>
              <w:rPr>
                <w:i/>
                <w:iCs/>
                <w:szCs w:val="24"/>
              </w:rPr>
            </w:pPr>
            <w:r w:rsidRPr="00694E4C">
              <w:rPr>
                <w:i/>
                <w:szCs w:val="24"/>
              </w:rPr>
              <w:t>[insérer l’année]</w:t>
            </w:r>
          </w:p>
        </w:tc>
        <w:tc>
          <w:tcPr>
            <w:tcW w:w="1530" w:type="dxa"/>
            <w:tcBorders>
              <w:top w:val="single" w:sz="2" w:space="0" w:color="auto"/>
              <w:left w:val="single" w:sz="2" w:space="0" w:color="auto"/>
              <w:bottom w:val="single" w:sz="2" w:space="0" w:color="auto"/>
              <w:right w:val="single" w:sz="2" w:space="0" w:color="auto"/>
            </w:tcBorders>
          </w:tcPr>
          <w:p w14:paraId="1173CB29" w14:textId="77777777" w:rsidR="0010542B" w:rsidRPr="00694E4C" w:rsidRDefault="0010542B" w:rsidP="001A62EF">
            <w:pPr>
              <w:spacing w:before="40" w:after="120"/>
              <w:ind w:left="112"/>
              <w:jc w:val="left"/>
              <w:rPr>
                <w:i/>
                <w:iCs/>
                <w:szCs w:val="24"/>
              </w:rPr>
            </w:pPr>
            <w:r w:rsidRPr="00694E4C">
              <w:rPr>
                <w:i/>
                <w:szCs w:val="24"/>
              </w:rPr>
              <w:t>[indiquer le montant et pourcentage]</w:t>
            </w:r>
          </w:p>
        </w:tc>
        <w:tc>
          <w:tcPr>
            <w:tcW w:w="5128" w:type="dxa"/>
            <w:tcBorders>
              <w:top w:val="single" w:sz="2" w:space="0" w:color="auto"/>
              <w:left w:val="single" w:sz="2" w:space="0" w:color="auto"/>
              <w:bottom w:val="single" w:sz="2" w:space="0" w:color="auto"/>
              <w:right w:val="single" w:sz="2" w:space="0" w:color="auto"/>
            </w:tcBorders>
          </w:tcPr>
          <w:p w14:paraId="2245A1DD" w14:textId="77777777" w:rsidR="0010542B" w:rsidRPr="00694E4C" w:rsidRDefault="0010542B" w:rsidP="001A62EF">
            <w:pPr>
              <w:spacing w:after="120"/>
              <w:ind w:left="62"/>
              <w:jc w:val="left"/>
              <w:rPr>
                <w:i/>
                <w:szCs w:val="24"/>
              </w:rPr>
            </w:pPr>
            <w:r w:rsidRPr="00694E4C">
              <w:rPr>
                <w:szCs w:val="24"/>
              </w:rPr>
              <w:t>Identification du marché</w:t>
            </w:r>
            <w:r w:rsidR="00C61F34" w:rsidRPr="00694E4C">
              <w:rPr>
                <w:szCs w:val="24"/>
              </w:rPr>
              <w:t> :</w:t>
            </w:r>
            <w:r w:rsidRPr="00694E4C">
              <w:rPr>
                <w:i/>
                <w:szCs w:val="24"/>
              </w:rPr>
              <w:t>[indiquer le nom complet/numéro du marché et les autres formes d’identification]</w:t>
            </w:r>
          </w:p>
          <w:p w14:paraId="645F5713" w14:textId="77777777" w:rsidR="0010542B" w:rsidRPr="00694E4C" w:rsidRDefault="0010542B" w:rsidP="001A62EF">
            <w:pPr>
              <w:spacing w:after="120"/>
              <w:ind w:left="62"/>
              <w:jc w:val="left"/>
              <w:rPr>
                <w:i/>
                <w:szCs w:val="24"/>
              </w:rPr>
            </w:pPr>
            <w:r w:rsidRPr="00694E4C">
              <w:rPr>
                <w:szCs w:val="24"/>
              </w:rPr>
              <w:t>Nom du Maître de l’Ouvrage</w:t>
            </w:r>
            <w:r w:rsidR="00C61F34" w:rsidRPr="00694E4C">
              <w:rPr>
                <w:szCs w:val="24"/>
              </w:rPr>
              <w:t xml:space="preserve"> :</w:t>
            </w:r>
            <w:r w:rsidRPr="00694E4C">
              <w:rPr>
                <w:szCs w:val="24"/>
              </w:rPr>
              <w:t xml:space="preserve"> </w:t>
            </w:r>
            <w:r w:rsidRPr="00694E4C">
              <w:rPr>
                <w:i/>
                <w:szCs w:val="24"/>
              </w:rPr>
              <w:t>[nom complet]</w:t>
            </w:r>
          </w:p>
          <w:p w14:paraId="389C7228" w14:textId="77777777" w:rsidR="0010542B" w:rsidRPr="00694E4C" w:rsidRDefault="0010542B" w:rsidP="001A62EF">
            <w:pPr>
              <w:spacing w:after="120"/>
              <w:ind w:left="62"/>
              <w:jc w:val="left"/>
              <w:rPr>
                <w:i/>
                <w:szCs w:val="24"/>
              </w:rPr>
            </w:pPr>
            <w:r w:rsidRPr="00694E4C">
              <w:rPr>
                <w:szCs w:val="24"/>
              </w:rPr>
              <w:t>Adresse du Maître de l’Ouvrage</w:t>
            </w:r>
            <w:r w:rsidR="00C61F34" w:rsidRPr="00694E4C">
              <w:rPr>
                <w:szCs w:val="24"/>
              </w:rPr>
              <w:t xml:space="preserve"> :</w:t>
            </w:r>
            <w:r w:rsidRPr="00694E4C">
              <w:rPr>
                <w:szCs w:val="24"/>
              </w:rPr>
              <w:t xml:space="preserve"> </w:t>
            </w:r>
            <w:r w:rsidRPr="00694E4C">
              <w:rPr>
                <w:i/>
                <w:szCs w:val="24"/>
              </w:rPr>
              <w:t>[rue, numéro, ville, pays]</w:t>
            </w:r>
          </w:p>
          <w:p w14:paraId="64D444D7" w14:textId="77777777" w:rsidR="0010542B" w:rsidRPr="00694E4C" w:rsidRDefault="0010542B" w:rsidP="001A62EF">
            <w:pPr>
              <w:spacing w:before="40" w:after="120"/>
              <w:ind w:left="62"/>
              <w:jc w:val="left"/>
              <w:rPr>
                <w:szCs w:val="24"/>
              </w:rPr>
            </w:pPr>
            <w:r w:rsidRPr="00694E4C">
              <w:rPr>
                <w:szCs w:val="24"/>
              </w:rPr>
              <w:t>Motifs de suspension ou résiliation</w:t>
            </w:r>
            <w:r w:rsidR="00C61F34" w:rsidRPr="00694E4C">
              <w:rPr>
                <w:szCs w:val="24"/>
              </w:rPr>
              <w:t> :</w:t>
            </w:r>
            <w:r w:rsidRPr="00694E4C">
              <w:rPr>
                <w:szCs w:val="24"/>
              </w:rPr>
              <w:t xml:space="preserve"> </w:t>
            </w:r>
            <w:r w:rsidRPr="00694E4C">
              <w:rPr>
                <w:i/>
                <w:szCs w:val="24"/>
              </w:rPr>
              <w:t>[indiquer le (les) motif(s) principal (aux)]</w:t>
            </w:r>
          </w:p>
        </w:tc>
        <w:tc>
          <w:tcPr>
            <w:tcW w:w="1763" w:type="dxa"/>
            <w:tcBorders>
              <w:top w:val="single" w:sz="2" w:space="0" w:color="auto"/>
              <w:left w:val="single" w:sz="2" w:space="0" w:color="auto"/>
              <w:bottom w:val="single" w:sz="2" w:space="0" w:color="auto"/>
              <w:right w:val="single" w:sz="2" w:space="0" w:color="auto"/>
            </w:tcBorders>
          </w:tcPr>
          <w:p w14:paraId="3E61E3EB" w14:textId="77777777" w:rsidR="0010542B" w:rsidRPr="00694E4C" w:rsidRDefault="0010542B" w:rsidP="001A62EF">
            <w:pPr>
              <w:spacing w:before="40" w:after="120"/>
              <w:ind w:left="159"/>
              <w:jc w:val="left"/>
              <w:rPr>
                <w:i/>
                <w:iCs/>
                <w:szCs w:val="24"/>
              </w:rPr>
            </w:pPr>
            <w:r w:rsidRPr="00694E4C">
              <w:rPr>
                <w:i/>
                <w:iCs/>
                <w:szCs w:val="24"/>
              </w:rPr>
              <w:t>[insérer le montant]</w:t>
            </w:r>
          </w:p>
        </w:tc>
      </w:tr>
      <w:tr w:rsidR="00EF4FC0" w:rsidRPr="00694E4C" w14:paraId="335A3AAA" w14:textId="77777777" w:rsidTr="003E536F">
        <w:tc>
          <w:tcPr>
            <w:tcW w:w="968" w:type="dxa"/>
            <w:tcBorders>
              <w:top w:val="single" w:sz="2" w:space="0" w:color="auto"/>
              <w:left w:val="single" w:sz="2" w:space="0" w:color="auto"/>
              <w:bottom w:val="single" w:sz="2" w:space="0" w:color="auto"/>
              <w:right w:val="single" w:sz="2" w:space="0" w:color="auto"/>
            </w:tcBorders>
          </w:tcPr>
          <w:p w14:paraId="37501626" w14:textId="77777777" w:rsidR="00EF4FC0" w:rsidRPr="00694E4C" w:rsidRDefault="00EF4FC0" w:rsidP="001A62EF">
            <w:pPr>
              <w:spacing w:before="40" w:after="120"/>
              <w:ind w:left="102"/>
              <w:jc w:val="left"/>
              <w:rPr>
                <w:i/>
                <w:iCs/>
                <w:szCs w:val="24"/>
              </w:rPr>
            </w:pPr>
            <w:r w:rsidRPr="00694E4C">
              <w:rPr>
                <w:i/>
                <w:iCs/>
                <w:szCs w:val="24"/>
              </w:rPr>
              <w:t>…</w:t>
            </w:r>
          </w:p>
        </w:tc>
        <w:tc>
          <w:tcPr>
            <w:tcW w:w="1530" w:type="dxa"/>
            <w:tcBorders>
              <w:top w:val="single" w:sz="2" w:space="0" w:color="auto"/>
              <w:left w:val="single" w:sz="2" w:space="0" w:color="auto"/>
              <w:bottom w:val="single" w:sz="2" w:space="0" w:color="auto"/>
              <w:right w:val="single" w:sz="2" w:space="0" w:color="auto"/>
            </w:tcBorders>
          </w:tcPr>
          <w:p w14:paraId="166E7A70" w14:textId="77777777" w:rsidR="00EF4FC0" w:rsidRPr="00694E4C" w:rsidRDefault="00EF4FC0" w:rsidP="001A62EF">
            <w:pPr>
              <w:spacing w:before="40" w:after="120"/>
              <w:ind w:left="112"/>
              <w:jc w:val="left"/>
              <w:rPr>
                <w:i/>
                <w:iCs/>
                <w:szCs w:val="24"/>
              </w:rPr>
            </w:pPr>
            <w:r w:rsidRPr="00694E4C">
              <w:rPr>
                <w:i/>
                <w:iCs/>
                <w:szCs w:val="24"/>
              </w:rPr>
              <w:t>…</w:t>
            </w:r>
          </w:p>
        </w:tc>
        <w:tc>
          <w:tcPr>
            <w:tcW w:w="5128" w:type="dxa"/>
            <w:tcBorders>
              <w:top w:val="single" w:sz="2" w:space="0" w:color="auto"/>
              <w:left w:val="single" w:sz="2" w:space="0" w:color="auto"/>
              <w:bottom w:val="single" w:sz="2" w:space="0" w:color="auto"/>
              <w:right w:val="single" w:sz="2" w:space="0" w:color="auto"/>
            </w:tcBorders>
          </w:tcPr>
          <w:p w14:paraId="275BCADE" w14:textId="77777777" w:rsidR="00EF4FC0" w:rsidRPr="00694E4C" w:rsidRDefault="00EF4FC0" w:rsidP="001A62EF">
            <w:pPr>
              <w:spacing w:before="40" w:after="120"/>
              <w:ind w:left="60"/>
              <w:rPr>
                <w:i/>
                <w:szCs w:val="24"/>
              </w:rPr>
            </w:pPr>
            <w:r w:rsidRPr="00694E4C">
              <w:rPr>
                <w:i/>
                <w:szCs w:val="24"/>
              </w:rPr>
              <w:t>[</w:t>
            </w:r>
            <w:r w:rsidR="0010542B" w:rsidRPr="00694E4C">
              <w:rPr>
                <w:i/>
                <w:szCs w:val="24"/>
              </w:rPr>
              <w:t xml:space="preserve">fournir la </w:t>
            </w:r>
            <w:r w:rsidRPr="00694E4C">
              <w:rPr>
                <w:i/>
                <w:szCs w:val="24"/>
              </w:rPr>
              <w:t>list</w:t>
            </w:r>
            <w:r w:rsidR="0010542B" w:rsidRPr="00694E4C">
              <w:rPr>
                <w:i/>
                <w:szCs w:val="24"/>
              </w:rPr>
              <w:t>e de tous les marchés concernés</w:t>
            </w:r>
            <w:r w:rsidRPr="00694E4C">
              <w:rPr>
                <w:i/>
                <w:szCs w:val="24"/>
              </w:rPr>
              <w:t>]</w:t>
            </w:r>
          </w:p>
        </w:tc>
        <w:tc>
          <w:tcPr>
            <w:tcW w:w="1763" w:type="dxa"/>
            <w:tcBorders>
              <w:top w:val="single" w:sz="2" w:space="0" w:color="auto"/>
              <w:left w:val="single" w:sz="2" w:space="0" w:color="auto"/>
              <w:bottom w:val="single" w:sz="2" w:space="0" w:color="auto"/>
              <w:right w:val="single" w:sz="2" w:space="0" w:color="auto"/>
            </w:tcBorders>
          </w:tcPr>
          <w:p w14:paraId="078278A0" w14:textId="77777777" w:rsidR="00EF4FC0" w:rsidRPr="00694E4C" w:rsidRDefault="00EF4FC0" w:rsidP="005E1DB5">
            <w:pPr>
              <w:spacing w:before="40" w:after="120"/>
              <w:rPr>
                <w:i/>
                <w:iCs/>
                <w:szCs w:val="24"/>
              </w:rPr>
            </w:pPr>
            <w:r w:rsidRPr="00694E4C">
              <w:rPr>
                <w:i/>
                <w:iCs/>
                <w:szCs w:val="24"/>
              </w:rPr>
              <w:t>…</w:t>
            </w:r>
          </w:p>
        </w:tc>
      </w:tr>
      <w:tr w:rsidR="00EF4FC0" w:rsidRPr="00694E4C" w14:paraId="58D580C0" w14:textId="77777777" w:rsidTr="003E536F">
        <w:tc>
          <w:tcPr>
            <w:tcW w:w="9389" w:type="dxa"/>
            <w:gridSpan w:val="4"/>
            <w:tcBorders>
              <w:top w:val="single" w:sz="2" w:space="0" w:color="auto"/>
              <w:left w:val="single" w:sz="2" w:space="0" w:color="auto"/>
              <w:bottom w:val="single" w:sz="2" w:space="0" w:color="auto"/>
              <w:right w:val="single" w:sz="2" w:space="0" w:color="auto"/>
            </w:tcBorders>
          </w:tcPr>
          <w:p w14:paraId="27894980" w14:textId="77777777" w:rsidR="00EF4FC0" w:rsidRPr="00694E4C" w:rsidRDefault="0010542B" w:rsidP="00A17DED">
            <w:pPr>
              <w:spacing w:before="40" w:after="120"/>
              <w:jc w:val="left"/>
              <w:rPr>
                <w:b/>
                <w:szCs w:val="24"/>
              </w:rPr>
            </w:pPr>
            <w:r w:rsidRPr="00694E4C">
              <w:rPr>
                <w:b/>
                <w:szCs w:val="24"/>
              </w:rPr>
              <w:t>Saisie de garantie de performance par le Maître d’Ouvrage pour des motifs liés à la performance ESHS</w:t>
            </w:r>
          </w:p>
        </w:tc>
      </w:tr>
      <w:tr w:rsidR="00EF4FC0" w:rsidRPr="00694E4C" w14:paraId="13E1CA45" w14:textId="77777777" w:rsidTr="003E536F">
        <w:tc>
          <w:tcPr>
            <w:tcW w:w="968" w:type="dxa"/>
            <w:tcBorders>
              <w:top w:val="single" w:sz="2" w:space="0" w:color="auto"/>
              <w:left w:val="single" w:sz="2" w:space="0" w:color="auto"/>
              <w:bottom w:val="single" w:sz="2" w:space="0" w:color="auto"/>
              <w:right w:val="single" w:sz="2" w:space="0" w:color="auto"/>
            </w:tcBorders>
          </w:tcPr>
          <w:p w14:paraId="11B92A02" w14:textId="77777777" w:rsidR="00EF4FC0" w:rsidRPr="00694E4C" w:rsidRDefault="0010542B" w:rsidP="001A62EF">
            <w:pPr>
              <w:spacing w:before="40" w:after="120"/>
              <w:jc w:val="center"/>
              <w:rPr>
                <w:b/>
                <w:i/>
                <w:iCs/>
                <w:szCs w:val="24"/>
              </w:rPr>
            </w:pPr>
            <w:r w:rsidRPr="00694E4C">
              <w:rPr>
                <w:b/>
                <w:bCs/>
                <w:szCs w:val="24"/>
              </w:rPr>
              <w:t>Année</w:t>
            </w:r>
          </w:p>
        </w:tc>
        <w:tc>
          <w:tcPr>
            <w:tcW w:w="6658" w:type="dxa"/>
            <w:gridSpan w:val="2"/>
            <w:tcBorders>
              <w:top w:val="single" w:sz="2" w:space="0" w:color="auto"/>
              <w:left w:val="single" w:sz="2" w:space="0" w:color="auto"/>
              <w:bottom w:val="single" w:sz="2" w:space="0" w:color="auto"/>
              <w:right w:val="single" w:sz="2" w:space="0" w:color="auto"/>
            </w:tcBorders>
          </w:tcPr>
          <w:p w14:paraId="078D438E" w14:textId="17BE0A51" w:rsidR="0010542B" w:rsidRPr="00694E4C" w:rsidRDefault="0010542B" w:rsidP="001A62EF">
            <w:pPr>
              <w:jc w:val="center"/>
              <w:rPr>
                <w:b/>
                <w:szCs w:val="24"/>
              </w:rPr>
            </w:pPr>
            <w:r w:rsidRPr="00694E4C">
              <w:rPr>
                <w:b/>
                <w:szCs w:val="24"/>
              </w:rPr>
              <w:t>Identification du marché</w:t>
            </w:r>
          </w:p>
          <w:p w14:paraId="5165543C" w14:textId="77777777" w:rsidR="00EF4FC0" w:rsidRPr="00694E4C" w:rsidRDefault="00EF4FC0" w:rsidP="001A62EF">
            <w:pPr>
              <w:spacing w:before="40" w:after="120"/>
              <w:ind w:left="60"/>
              <w:jc w:val="center"/>
              <w:rPr>
                <w:b/>
                <w:i/>
                <w:szCs w:val="24"/>
              </w:rPr>
            </w:pPr>
          </w:p>
        </w:tc>
        <w:tc>
          <w:tcPr>
            <w:tcW w:w="1763" w:type="dxa"/>
            <w:tcBorders>
              <w:top w:val="single" w:sz="2" w:space="0" w:color="auto"/>
              <w:left w:val="single" w:sz="2" w:space="0" w:color="auto"/>
              <w:bottom w:val="single" w:sz="2" w:space="0" w:color="auto"/>
              <w:right w:val="single" w:sz="2" w:space="0" w:color="auto"/>
            </w:tcBorders>
          </w:tcPr>
          <w:p w14:paraId="375D5DBC" w14:textId="743C709B" w:rsidR="00EF4FC0" w:rsidRPr="00694E4C" w:rsidRDefault="0010542B" w:rsidP="001A62EF">
            <w:pPr>
              <w:spacing w:before="40" w:after="120"/>
              <w:jc w:val="center"/>
              <w:rPr>
                <w:b/>
                <w:i/>
                <w:iCs/>
                <w:szCs w:val="24"/>
              </w:rPr>
            </w:pPr>
            <w:r w:rsidRPr="00694E4C">
              <w:rPr>
                <w:b/>
                <w:szCs w:val="24"/>
              </w:rPr>
              <w:t>Montant total du marché (valeur actuelle, équivalent en</w:t>
            </w:r>
            <w:r w:rsidR="001A62EF" w:rsidRPr="00694E4C">
              <w:rPr>
                <w:b/>
                <w:szCs w:val="24"/>
              </w:rPr>
              <w:t> </w:t>
            </w:r>
            <w:r w:rsidRPr="00694E4C">
              <w:rPr>
                <w:b/>
                <w:szCs w:val="24"/>
              </w:rPr>
              <w:t>$US)</w:t>
            </w:r>
          </w:p>
        </w:tc>
      </w:tr>
      <w:tr w:rsidR="00EF4FC0" w:rsidRPr="00694E4C" w14:paraId="47E71046" w14:textId="77777777" w:rsidTr="003E536F">
        <w:tc>
          <w:tcPr>
            <w:tcW w:w="968" w:type="dxa"/>
            <w:tcBorders>
              <w:top w:val="single" w:sz="2" w:space="0" w:color="auto"/>
              <w:left w:val="single" w:sz="2" w:space="0" w:color="auto"/>
              <w:bottom w:val="single" w:sz="2" w:space="0" w:color="auto"/>
              <w:right w:val="single" w:sz="2" w:space="0" w:color="auto"/>
            </w:tcBorders>
          </w:tcPr>
          <w:p w14:paraId="58196BCB" w14:textId="77777777" w:rsidR="00EF4FC0" w:rsidRPr="00694E4C" w:rsidRDefault="007E1192" w:rsidP="005E1DB5">
            <w:pPr>
              <w:spacing w:before="40" w:after="120"/>
              <w:rPr>
                <w:i/>
                <w:iCs/>
                <w:szCs w:val="24"/>
              </w:rPr>
            </w:pPr>
            <w:r w:rsidRPr="00694E4C">
              <w:rPr>
                <w:i/>
                <w:szCs w:val="24"/>
              </w:rPr>
              <w:t>[insérer l’année]</w:t>
            </w:r>
          </w:p>
        </w:tc>
        <w:tc>
          <w:tcPr>
            <w:tcW w:w="6658" w:type="dxa"/>
            <w:gridSpan w:val="2"/>
            <w:tcBorders>
              <w:top w:val="single" w:sz="2" w:space="0" w:color="auto"/>
              <w:left w:val="single" w:sz="2" w:space="0" w:color="auto"/>
              <w:bottom w:val="single" w:sz="2" w:space="0" w:color="auto"/>
              <w:right w:val="single" w:sz="2" w:space="0" w:color="auto"/>
            </w:tcBorders>
          </w:tcPr>
          <w:p w14:paraId="62492376" w14:textId="77777777" w:rsidR="0010542B" w:rsidRPr="00694E4C" w:rsidRDefault="0010542B" w:rsidP="001A62EF">
            <w:pPr>
              <w:spacing w:after="120"/>
              <w:ind w:left="157"/>
              <w:jc w:val="left"/>
              <w:rPr>
                <w:i/>
                <w:szCs w:val="24"/>
              </w:rPr>
            </w:pPr>
            <w:r w:rsidRPr="00694E4C">
              <w:rPr>
                <w:szCs w:val="24"/>
              </w:rPr>
              <w:t>Identification du marché</w:t>
            </w:r>
            <w:r w:rsidR="00C61F34" w:rsidRPr="00694E4C">
              <w:rPr>
                <w:szCs w:val="24"/>
              </w:rPr>
              <w:t> :</w:t>
            </w:r>
            <w:r w:rsidR="007E1192" w:rsidRPr="00694E4C">
              <w:rPr>
                <w:szCs w:val="24"/>
              </w:rPr>
              <w:t xml:space="preserve"> </w:t>
            </w:r>
            <w:r w:rsidRPr="00694E4C">
              <w:rPr>
                <w:i/>
                <w:szCs w:val="24"/>
              </w:rPr>
              <w:t xml:space="preserve">[indiquer le nom complet/numéro du marché et les autres formes d’identification] </w:t>
            </w:r>
          </w:p>
          <w:p w14:paraId="2AE2421B" w14:textId="77777777" w:rsidR="0010542B" w:rsidRPr="00694E4C" w:rsidRDefault="0010542B" w:rsidP="001A62EF">
            <w:pPr>
              <w:spacing w:after="120"/>
              <w:ind w:left="157"/>
              <w:jc w:val="left"/>
              <w:rPr>
                <w:i/>
                <w:szCs w:val="24"/>
              </w:rPr>
            </w:pPr>
            <w:r w:rsidRPr="00694E4C">
              <w:rPr>
                <w:szCs w:val="24"/>
              </w:rPr>
              <w:t>Nom du Maître de l’Ouvrage</w:t>
            </w:r>
            <w:r w:rsidR="00C61F34" w:rsidRPr="00694E4C">
              <w:rPr>
                <w:szCs w:val="24"/>
              </w:rPr>
              <w:t xml:space="preserve"> :</w:t>
            </w:r>
            <w:r w:rsidRPr="00694E4C">
              <w:rPr>
                <w:szCs w:val="24"/>
              </w:rPr>
              <w:t xml:space="preserve"> </w:t>
            </w:r>
            <w:r w:rsidRPr="00694E4C">
              <w:rPr>
                <w:i/>
                <w:szCs w:val="24"/>
              </w:rPr>
              <w:t xml:space="preserve">[nom complet] </w:t>
            </w:r>
          </w:p>
          <w:p w14:paraId="450ED04A" w14:textId="77777777" w:rsidR="0010542B" w:rsidRPr="00694E4C" w:rsidRDefault="0010542B" w:rsidP="001A62EF">
            <w:pPr>
              <w:spacing w:after="120"/>
              <w:ind w:left="157"/>
              <w:jc w:val="left"/>
              <w:rPr>
                <w:i/>
                <w:szCs w:val="24"/>
              </w:rPr>
            </w:pPr>
            <w:r w:rsidRPr="00694E4C">
              <w:rPr>
                <w:szCs w:val="24"/>
              </w:rPr>
              <w:t>Adresse du Maître de l’Ouvrage</w:t>
            </w:r>
            <w:r w:rsidR="00C61F34" w:rsidRPr="00694E4C">
              <w:rPr>
                <w:szCs w:val="24"/>
              </w:rPr>
              <w:t xml:space="preserve"> :</w:t>
            </w:r>
            <w:r w:rsidRPr="00694E4C">
              <w:rPr>
                <w:szCs w:val="24"/>
              </w:rPr>
              <w:t xml:space="preserve"> </w:t>
            </w:r>
            <w:r w:rsidRPr="00694E4C">
              <w:rPr>
                <w:i/>
                <w:szCs w:val="24"/>
              </w:rPr>
              <w:t xml:space="preserve">[rue, numéro, ville, pays] </w:t>
            </w:r>
          </w:p>
          <w:p w14:paraId="64596F7D" w14:textId="77777777" w:rsidR="00EF4FC0" w:rsidRPr="00694E4C" w:rsidRDefault="0010542B" w:rsidP="001A62EF">
            <w:pPr>
              <w:spacing w:before="40" w:after="120"/>
              <w:ind w:left="157"/>
              <w:jc w:val="left"/>
              <w:rPr>
                <w:i/>
                <w:szCs w:val="24"/>
              </w:rPr>
            </w:pPr>
            <w:r w:rsidRPr="00694E4C">
              <w:rPr>
                <w:szCs w:val="24"/>
              </w:rPr>
              <w:t>Motifs de saisie de garantie</w:t>
            </w:r>
            <w:r w:rsidR="00C61F34" w:rsidRPr="00694E4C">
              <w:rPr>
                <w:szCs w:val="24"/>
              </w:rPr>
              <w:t> :</w:t>
            </w:r>
            <w:r w:rsidRPr="00694E4C">
              <w:rPr>
                <w:szCs w:val="24"/>
              </w:rPr>
              <w:t xml:space="preserve"> </w:t>
            </w:r>
            <w:r w:rsidRPr="00694E4C">
              <w:rPr>
                <w:i/>
                <w:szCs w:val="24"/>
              </w:rPr>
              <w:t>[indiquer le (les) motif(s) principal (aux)]</w:t>
            </w:r>
          </w:p>
        </w:tc>
        <w:tc>
          <w:tcPr>
            <w:tcW w:w="1763" w:type="dxa"/>
            <w:tcBorders>
              <w:top w:val="single" w:sz="2" w:space="0" w:color="auto"/>
              <w:left w:val="single" w:sz="2" w:space="0" w:color="auto"/>
              <w:bottom w:val="single" w:sz="2" w:space="0" w:color="auto"/>
              <w:right w:val="single" w:sz="2" w:space="0" w:color="auto"/>
            </w:tcBorders>
          </w:tcPr>
          <w:p w14:paraId="5616E89F" w14:textId="77777777" w:rsidR="00EF4FC0" w:rsidRPr="00694E4C" w:rsidRDefault="007E1192" w:rsidP="001A62EF">
            <w:pPr>
              <w:spacing w:before="40" w:after="120"/>
              <w:ind w:left="17"/>
              <w:jc w:val="left"/>
              <w:rPr>
                <w:i/>
                <w:iCs/>
                <w:szCs w:val="24"/>
              </w:rPr>
            </w:pPr>
            <w:r w:rsidRPr="00694E4C">
              <w:rPr>
                <w:i/>
                <w:iCs/>
                <w:szCs w:val="24"/>
              </w:rPr>
              <w:t>[insérer le montant]</w:t>
            </w:r>
          </w:p>
        </w:tc>
      </w:tr>
      <w:tr w:rsidR="00EF4FC0" w:rsidRPr="00694E4C" w14:paraId="689F46C9" w14:textId="77777777" w:rsidTr="003E536F">
        <w:tc>
          <w:tcPr>
            <w:tcW w:w="968" w:type="dxa"/>
            <w:tcBorders>
              <w:top w:val="single" w:sz="2" w:space="0" w:color="auto"/>
              <w:left w:val="single" w:sz="2" w:space="0" w:color="auto"/>
              <w:bottom w:val="single" w:sz="2" w:space="0" w:color="auto"/>
              <w:right w:val="single" w:sz="2" w:space="0" w:color="auto"/>
            </w:tcBorders>
          </w:tcPr>
          <w:p w14:paraId="06683895" w14:textId="77777777" w:rsidR="00EF4FC0" w:rsidRPr="00694E4C" w:rsidRDefault="00EF4FC0" w:rsidP="005E1DB5">
            <w:pPr>
              <w:spacing w:before="40" w:after="120"/>
              <w:rPr>
                <w:i/>
                <w:iCs/>
                <w:szCs w:val="24"/>
              </w:rPr>
            </w:pPr>
          </w:p>
        </w:tc>
        <w:tc>
          <w:tcPr>
            <w:tcW w:w="6658" w:type="dxa"/>
            <w:gridSpan w:val="2"/>
            <w:tcBorders>
              <w:top w:val="single" w:sz="2" w:space="0" w:color="auto"/>
              <w:left w:val="single" w:sz="2" w:space="0" w:color="auto"/>
              <w:bottom w:val="single" w:sz="2" w:space="0" w:color="auto"/>
              <w:right w:val="single" w:sz="2" w:space="0" w:color="auto"/>
            </w:tcBorders>
          </w:tcPr>
          <w:p w14:paraId="674F55DD" w14:textId="77777777" w:rsidR="00EF4FC0" w:rsidRPr="00694E4C" w:rsidRDefault="00EF4FC0" w:rsidP="005E1DB5">
            <w:pPr>
              <w:spacing w:before="40" w:after="120"/>
              <w:ind w:left="60"/>
              <w:rPr>
                <w:i/>
                <w:szCs w:val="24"/>
              </w:rPr>
            </w:pPr>
          </w:p>
        </w:tc>
        <w:tc>
          <w:tcPr>
            <w:tcW w:w="1763" w:type="dxa"/>
            <w:tcBorders>
              <w:top w:val="single" w:sz="2" w:space="0" w:color="auto"/>
              <w:left w:val="single" w:sz="2" w:space="0" w:color="auto"/>
              <w:bottom w:val="single" w:sz="2" w:space="0" w:color="auto"/>
              <w:right w:val="single" w:sz="2" w:space="0" w:color="auto"/>
            </w:tcBorders>
          </w:tcPr>
          <w:p w14:paraId="699DDFCA" w14:textId="77777777" w:rsidR="00EF4FC0" w:rsidRPr="00694E4C" w:rsidRDefault="00EF4FC0" w:rsidP="005E1DB5">
            <w:pPr>
              <w:spacing w:before="40" w:after="120"/>
              <w:rPr>
                <w:i/>
                <w:iCs/>
                <w:szCs w:val="24"/>
              </w:rPr>
            </w:pPr>
          </w:p>
        </w:tc>
      </w:tr>
    </w:tbl>
    <w:p w14:paraId="416B7745" w14:textId="77777777" w:rsidR="00EF4FC0" w:rsidRPr="00694E4C" w:rsidRDefault="00EF4FC0" w:rsidP="005E1DB5">
      <w:pPr>
        <w:rPr>
          <w:szCs w:val="24"/>
        </w:rPr>
      </w:pPr>
    </w:p>
    <w:p w14:paraId="52CB5B45" w14:textId="77777777" w:rsidR="008878AA" w:rsidRPr="00694E4C" w:rsidRDefault="008878AA" w:rsidP="005E1DB5">
      <w:pPr>
        <w:rPr>
          <w:i/>
          <w:szCs w:val="24"/>
        </w:rPr>
      </w:pPr>
    </w:p>
    <w:p w14:paraId="5E7951A9" w14:textId="77777777" w:rsidR="000A2A39" w:rsidRPr="00694E4C" w:rsidRDefault="0079054E" w:rsidP="00EF5B33">
      <w:pPr>
        <w:pStyle w:val="Section4heading"/>
        <w:rPr>
          <w:sz w:val="24"/>
          <w:lang w:val="fr-FR"/>
        </w:rPr>
      </w:pPr>
      <w:r w:rsidRPr="00694E4C">
        <w:rPr>
          <w:sz w:val="24"/>
          <w:lang w:val="fr-FR"/>
        </w:rPr>
        <w:br w:type="page"/>
      </w:r>
      <w:bookmarkStart w:id="478" w:name="_Toc498847216"/>
      <w:bookmarkStart w:id="479" w:name="_Toc498850089"/>
      <w:bookmarkStart w:id="480" w:name="_Toc498851694"/>
      <w:bookmarkStart w:id="481" w:name="_Toc499021795"/>
      <w:bookmarkStart w:id="482" w:name="_Toc499023478"/>
      <w:bookmarkStart w:id="483" w:name="_Toc501529960"/>
      <w:bookmarkStart w:id="484" w:name="_Toc25474902"/>
      <w:bookmarkStart w:id="485" w:name="_Toc477253637"/>
      <w:bookmarkStart w:id="486" w:name="_Toc485643926"/>
      <w:bookmarkStart w:id="487" w:name="_Toc498849250"/>
      <w:bookmarkStart w:id="488" w:name="_Toc498850088"/>
      <w:bookmarkStart w:id="489" w:name="_Toc498851693"/>
      <w:r w:rsidR="000A2A39" w:rsidRPr="00694E4C">
        <w:rPr>
          <w:lang w:val="fr-FR"/>
        </w:rPr>
        <w:t>Situation</w:t>
      </w:r>
      <w:bookmarkEnd w:id="478"/>
      <w:bookmarkEnd w:id="479"/>
      <w:bookmarkEnd w:id="480"/>
      <w:bookmarkEnd w:id="481"/>
      <w:bookmarkEnd w:id="482"/>
      <w:bookmarkEnd w:id="483"/>
      <w:bookmarkEnd w:id="484"/>
      <w:r w:rsidR="000A2A39" w:rsidRPr="00694E4C">
        <w:rPr>
          <w:lang w:val="fr-FR"/>
        </w:rPr>
        <w:t xml:space="preserve"> </w:t>
      </w:r>
      <w:r w:rsidR="000E3754" w:rsidRPr="00694E4C">
        <w:rPr>
          <w:lang w:val="fr-FR"/>
        </w:rPr>
        <w:t xml:space="preserve">et performance </w:t>
      </w:r>
      <w:r w:rsidR="000A2A39" w:rsidRPr="00694E4C">
        <w:rPr>
          <w:lang w:val="fr-FR"/>
        </w:rPr>
        <w:t>financière</w:t>
      </w:r>
      <w:bookmarkEnd w:id="485"/>
      <w:bookmarkEnd w:id="486"/>
    </w:p>
    <w:p w14:paraId="6F3EBA4D" w14:textId="77777777" w:rsidR="0079054E" w:rsidRPr="00694E4C" w:rsidRDefault="0079054E" w:rsidP="00EF5B33">
      <w:pPr>
        <w:pStyle w:val="Subtitle2"/>
        <w:numPr>
          <w:ilvl w:val="12"/>
          <w:numId w:val="0"/>
        </w:numPr>
        <w:suppressAutoHyphens/>
        <w:rPr>
          <w:szCs w:val="24"/>
        </w:rPr>
      </w:pPr>
      <w:r w:rsidRPr="00694E4C">
        <w:rPr>
          <w:szCs w:val="24"/>
        </w:rPr>
        <w:t>Formulaire FIN – 3.1</w:t>
      </w:r>
      <w:bookmarkEnd w:id="487"/>
      <w:bookmarkEnd w:id="488"/>
      <w:bookmarkEnd w:id="489"/>
    </w:p>
    <w:p w14:paraId="547E0A1E" w14:textId="77777777" w:rsidR="006F28A2" w:rsidRPr="00694E4C" w:rsidRDefault="006F28A2" w:rsidP="005E1DB5">
      <w:pPr>
        <w:rPr>
          <w:szCs w:val="24"/>
        </w:rPr>
      </w:pPr>
    </w:p>
    <w:p w14:paraId="0256FB57" w14:textId="77777777" w:rsidR="006F28A2" w:rsidRPr="00694E4C" w:rsidRDefault="00626332" w:rsidP="005E1DB5">
      <w:pPr>
        <w:rPr>
          <w:szCs w:val="24"/>
        </w:rPr>
      </w:pPr>
      <w:r w:rsidRPr="00694E4C">
        <w:rPr>
          <w:i/>
          <w:szCs w:val="24"/>
        </w:rPr>
        <w:t>[</w:t>
      </w:r>
      <w:r w:rsidR="006F28A2" w:rsidRPr="00694E4C">
        <w:rPr>
          <w:i/>
          <w:szCs w:val="24"/>
        </w:rPr>
        <w:t xml:space="preserve">Formulaire à compléter par le candidat et par chaque partie, dans le cas d’un </w:t>
      </w:r>
      <w:r w:rsidR="00032C19" w:rsidRPr="00694E4C">
        <w:rPr>
          <w:i/>
          <w:szCs w:val="24"/>
        </w:rPr>
        <w:t>GE</w:t>
      </w:r>
      <w:r w:rsidR="006F28A2" w:rsidRPr="00694E4C">
        <w:rPr>
          <w:szCs w:val="24"/>
        </w:rPr>
        <w:t>.</w:t>
      </w:r>
      <w:r w:rsidRPr="00694E4C">
        <w:rPr>
          <w:i/>
          <w:szCs w:val="24"/>
        </w:rPr>
        <w:t>]</w:t>
      </w:r>
    </w:p>
    <w:p w14:paraId="27799974" w14:textId="77777777" w:rsidR="0038562A" w:rsidRPr="00694E4C" w:rsidRDefault="0038562A" w:rsidP="0038562A">
      <w:pPr>
        <w:jc w:val="right"/>
        <w:rPr>
          <w:szCs w:val="24"/>
        </w:rPr>
      </w:pPr>
    </w:p>
    <w:p w14:paraId="74E462E0" w14:textId="77777777" w:rsidR="0038562A" w:rsidRPr="00694E4C" w:rsidRDefault="0038562A" w:rsidP="0038562A">
      <w:pPr>
        <w:jc w:val="right"/>
        <w:rPr>
          <w:szCs w:val="24"/>
        </w:rPr>
      </w:pPr>
      <w:r w:rsidRPr="00694E4C">
        <w:rPr>
          <w:szCs w:val="24"/>
        </w:rPr>
        <w:t xml:space="preserve">Nom du Candidat : </w:t>
      </w:r>
      <w:r w:rsidRPr="00694E4C">
        <w:rPr>
          <w:i/>
          <w:szCs w:val="24"/>
        </w:rPr>
        <w:t>[insérer le nom complet]</w:t>
      </w:r>
    </w:p>
    <w:p w14:paraId="78B21698" w14:textId="77777777" w:rsidR="0038562A" w:rsidRPr="00694E4C" w:rsidRDefault="0038562A" w:rsidP="0038562A">
      <w:pPr>
        <w:jc w:val="right"/>
        <w:rPr>
          <w:szCs w:val="24"/>
        </w:rPr>
      </w:pPr>
      <w:r w:rsidRPr="00694E4C">
        <w:rPr>
          <w:szCs w:val="24"/>
        </w:rPr>
        <w:t xml:space="preserve">Date : </w:t>
      </w:r>
      <w:r w:rsidRPr="00694E4C">
        <w:rPr>
          <w:i/>
          <w:szCs w:val="24"/>
        </w:rPr>
        <w:t>[insérer jour, mois, année]</w:t>
      </w:r>
    </w:p>
    <w:p w14:paraId="6319C2B9" w14:textId="77777777" w:rsidR="0038562A" w:rsidRPr="00694E4C" w:rsidRDefault="0038562A" w:rsidP="0038562A">
      <w:pPr>
        <w:jc w:val="right"/>
        <w:rPr>
          <w:szCs w:val="24"/>
        </w:rPr>
      </w:pPr>
      <w:r w:rsidRPr="00694E4C">
        <w:rPr>
          <w:szCs w:val="24"/>
        </w:rPr>
        <w:t xml:space="preserve">Nom de la Partie au GE ou Sous-traitant spécialisé : </w:t>
      </w:r>
      <w:r w:rsidRPr="00694E4C">
        <w:rPr>
          <w:i/>
          <w:szCs w:val="24"/>
        </w:rPr>
        <w:t>[insérer le nom complet]</w:t>
      </w:r>
    </w:p>
    <w:p w14:paraId="6E5016A2" w14:textId="77777777" w:rsidR="0038562A" w:rsidRPr="00694E4C" w:rsidRDefault="0038562A" w:rsidP="0038562A">
      <w:pPr>
        <w:jc w:val="right"/>
        <w:rPr>
          <w:i/>
          <w:szCs w:val="24"/>
        </w:rPr>
      </w:pPr>
      <w:r w:rsidRPr="00694E4C">
        <w:rPr>
          <w:szCs w:val="24"/>
        </w:rPr>
        <w:t xml:space="preserve">No. AO et titre : </w:t>
      </w:r>
      <w:r w:rsidRPr="00694E4C">
        <w:rPr>
          <w:i/>
          <w:szCs w:val="24"/>
        </w:rPr>
        <w:t>[numéro et titre de l’AOI]</w:t>
      </w:r>
    </w:p>
    <w:p w14:paraId="1A1F4F26" w14:textId="28428310" w:rsidR="00A17DED" w:rsidRPr="00694E4C" w:rsidRDefault="0038562A" w:rsidP="00694E4C">
      <w:pPr>
        <w:spacing w:line="264" w:lineRule="exact"/>
        <w:jc w:val="right"/>
        <w:rPr>
          <w:spacing w:val="-4"/>
        </w:rPr>
      </w:pPr>
      <w:r w:rsidRPr="00694E4C">
        <w:rPr>
          <w:spacing w:val="-2"/>
        </w:rPr>
        <w:t>Page</w:t>
      </w:r>
      <w:r w:rsidRPr="00694E4C">
        <w:rPr>
          <w:i/>
          <w:spacing w:val="-2"/>
        </w:rPr>
        <w:t xml:space="preserve"> </w:t>
      </w:r>
      <w:r w:rsidRPr="00694E4C">
        <w:rPr>
          <w:i/>
        </w:rPr>
        <w:t>[insérer le numéro de la page]</w:t>
      </w:r>
      <w:r w:rsidRPr="00694E4C">
        <w:t xml:space="preserve"> </w:t>
      </w:r>
      <w:r w:rsidRPr="00694E4C">
        <w:rPr>
          <w:spacing w:val="-2"/>
        </w:rPr>
        <w:t xml:space="preserve">de </w:t>
      </w:r>
      <w:r w:rsidRPr="00694E4C">
        <w:rPr>
          <w:i/>
          <w:spacing w:val="1"/>
        </w:rPr>
        <w:t>[insérer le total du nombre de pages]</w:t>
      </w:r>
      <w:r w:rsidRPr="00694E4C">
        <w:rPr>
          <w:spacing w:val="1"/>
        </w:rPr>
        <w:t xml:space="preserve"> </w:t>
      </w:r>
      <w:r w:rsidRPr="00694E4C">
        <w:rPr>
          <w:spacing w:val="-2"/>
        </w:rPr>
        <w:t>pages</w:t>
      </w:r>
    </w:p>
    <w:p w14:paraId="531DF5D0" w14:textId="77777777" w:rsidR="001412C0" w:rsidRPr="00694E4C" w:rsidRDefault="0066390E" w:rsidP="005E1DB5">
      <w:pPr>
        <w:rPr>
          <w:b/>
          <w:szCs w:val="24"/>
        </w:rPr>
      </w:pPr>
      <w:r w:rsidRPr="00694E4C">
        <w:rPr>
          <w:b/>
          <w:szCs w:val="24"/>
        </w:rPr>
        <w:t xml:space="preserve">1. </w:t>
      </w:r>
      <w:r w:rsidR="001412C0" w:rsidRPr="00694E4C">
        <w:rPr>
          <w:b/>
          <w:szCs w:val="24"/>
        </w:rPr>
        <w:t>Renseignements financiers</w:t>
      </w:r>
    </w:p>
    <w:p w14:paraId="3F6C03EE" w14:textId="77777777" w:rsidR="001412C0" w:rsidRPr="00694E4C" w:rsidRDefault="001412C0" w:rsidP="005E1DB5">
      <w:pPr>
        <w:ind w:left="720"/>
        <w:rPr>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62"/>
        <w:gridCol w:w="1170"/>
        <w:gridCol w:w="1170"/>
        <w:gridCol w:w="1170"/>
        <w:gridCol w:w="1170"/>
        <w:gridCol w:w="1041"/>
      </w:tblGrid>
      <w:tr w:rsidR="0079054E" w:rsidRPr="00694E4C" w14:paraId="2BBD36B0" w14:textId="77777777" w:rsidTr="0066390E">
        <w:trPr>
          <w:cantSplit/>
          <w:trHeight w:val="200"/>
          <w:jc w:val="center"/>
        </w:trPr>
        <w:tc>
          <w:tcPr>
            <w:tcW w:w="3562" w:type="dxa"/>
            <w:tcBorders>
              <w:top w:val="single" w:sz="6" w:space="0" w:color="auto"/>
              <w:left w:val="single" w:sz="6" w:space="0" w:color="auto"/>
              <w:bottom w:val="single" w:sz="6" w:space="0" w:color="auto"/>
              <w:right w:val="single" w:sz="6" w:space="0" w:color="auto"/>
            </w:tcBorders>
          </w:tcPr>
          <w:p w14:paraId="2DDF935C" w14:textId="77777777" w:rsidR="0079054E" w:rsidRPr="00694E4C" w:rsidRDefault="0079054E" w:rsidP="005E1DB5">
            <w:pPr>
              <w:pStyle w:val="Outline"/>
              <w:suppressAutoHyphens/>
              <w:spacing w:before="40" w:after="40"/>
              <w:jc w:val="center"/>
              <w:rPr>
                <w:b/>
                <w:kern w:val="0"/>
                <w:szCs w:val="24"/>
              </w:rPr>
            </w:pPr>
            <w:r w:rsidRPr="00694E4C">
              <w:rPr>
                <w:b/>
                <w:kern w:val="0"/>
                <w:szCs w:val="24"/>
              </w:rPr>
              <w:t xml:space="preserve">Données financières en équivalent </w:t>
            </w:r>
            <w:r w:rsidR="007A0314" w:rsidRPr="00694E4C">
              <w:rPr>
                <w:b/>
                <w:kern w:val="0"/>
                <w:szCs w:val="24"/>
              </w:rPr>
              <w:t>$EU</w:t>
            </w:r>
            <w:r w:rsidRPr="00694E4C">
              <w:rPr>
                <w:b/>
                <w:kern w:val="0"/>
                <w:szCs w:val="24"/>
              </w:rPr>
              <w:t xml:space="preserve"> </w:t>
            </w:r>
          </w:p>
        </w:tc>
        <w:tc>
          <w:tcPr>
            <w:tcW w:w="5721" w:type="dxa"/>
            <w:gridSpan w:val="5"/>
            <w:tcBorders>
              <w:top w:val="single" w:sz="6" w:space="0" w:color="auto"/>
              <w:left w:val="single" w:sz="6" w:space="0" w:color="auto"/>
              <w:bottom w:val="single" w:sz="6" w:space="0" w:color="auto"/>
              <w:right w:val="single" w:sz="6" w:space="0" w:color="auto"/>
            </w:tcBorders>
          </w:tcPr>
          <w:p w14:paraId="25235DF5" w14:textId="185E4E1E" w:rsidR="00EF5B33" w:rsidRPr="00694E4C" w:rsidRDefault="0079054E" w:rsidP="00EF5B33">
            <w:pPr>
              <w:jc w:val="center"/>
              <w:rPr>
                <w:i/>
                <w:iCs/>
                <w:spacing w:val="-4"/>
              </w:rPr>
            </w:pPr>
            <w:r w:rsidRPr="00694E4C">
              <w:rPr>
                <w:b/>
                <w:szCs w:val="24"/>
              </w:rPr>
              <w:t>Antécédents pour les ______ (__) dernières années</w:t>
            </w:r>
            <w:r w:rsidR="00EF5B33" w:rsidRPr="00694E4C">
              <w:rPr>
                <w:b/>
                <w:szCs w:val="24"/>
              </w:rPr>
              <w:t xml:space="preserve"> </w:t>
            </w:r>
            <w:r w:rsidR="00EF5B33" w:rsidRPr="00694E4C">
              <w:rPr>
                <w:i/>
                <w:iCs/>
                <w:spacing w:val="-4"/>
              </w:rPr>
              <w:t>[ins</w:t>
            </w:r>
            <w:r w:rsidR="0038562A" w:rsidRPr="00694E4C">
              <w:rPr>
                <w:i/>
                <w:iCs/>
                <w:spacing w:val="-4"/>
              </w:rPr>
              <w:t>érer le nombre</w:t>
            </w:r>
            <w:r w:rsidR="00EF5B33" w:rsidRPr="00694E4C">
              <w:rPr>
                <w:i/>
                <w:iCs/>
                <w:spacing w:val="-4"/>
              </w:rPr>
              <w:t xml:space="preserve">] </w:t>
            </w:r>
            <w:r w:rsidR="0038562A" w:rsidRPr="00694E4C">
              <w:rPr>
                <w:i/>
                <w:iCs/>
                <w:spacing w:val="-4"/>
              </w:rPr>
              <w:t>années</w:t>
            </w:r>
            <w:r w:rsidR="00EF5B33" w:rsidRPr="00694E4C">
              <w:rPr>
                <w:i/>
                <w:iCs/>
                <w:spacing w:val="-4"/>
              </w:rPr>
              <w:t>, [ins</w:t>
            </w:r>
            <w:r w:rsidR="0038562A" w:rsidRPr="00694E4C">
              <w:rPr>
                <w:i/>
                <w:iCs/>
                <w:spacing w:val="-4"/>
              </w:rPr>
              <w:t>érer en chiffres</w:t>
            </w:r>
            <w:r w:rsidR="00EF5B33" w:rsidRPr="00694E4C">
              <w:rPr>
                <w:i/>
                <w:iCs/>
                <w:spacing w:val="-4"/>
              </w:rPr>
              <w:t>]</w:t>
            </w:r>
          </w:p>
          <w:p w14:paraId="26587CEC" w14:textId="625BD633" w:rsidR="0079054E" w:rsidRPr="00694E4C" w:rsidRDefault="0079054E" w:rsidP="005E1DB5">
            <w:pPr>
              <w:pStyle w:val="titulo"/>
              <w:suppressAutoHyphens/>
              <w:spacing w:before="40" w:after="40"/>
              <w:rPr>
                <w:rFonts w:ascii="Times New Roman" w:hAnsi="Times New Roman"/>
                <w:strike/>
                <w:szCs w:val="24"/>
                <w:lang w:val="fr-FR"/>
              </w:rPr>
            </w:pPr>
            <w:r w:rsidRPr="00694E4C">
              <w:rPr>
                <w:rFonts w:ascii="Times New Roman" w:hAnsi="Times New Roman"/>
                <w:szCs w:val="24"/>
                <w:lang w:val="fr-FR"/>
              </w:rPr>
              <w:t>(équivalent milliers d’</w:t>
            </w:r>
            <w:r w:rsidR="007A0314" w:rsidRPr="00694E4C">
              <w:rPr>
                <w:rFonts w:ascii="Times New Roman" w:hAnsi="Times New Roman"/>
                <w:szCs w:val="24"/>
                <w:lang w:val="fr-FR"/>
              </w:rPr>
              <w:t>$EU</w:t>
            </w:r>
            <w:r w:rsidR="000E3754" w:rsidRPr="00694E4C">
              <w:rPr>
                <w:rFonts w:ascii="Times New Roman" w:hAnsi="Times New Roman"/>
                <w:szCs w:val="24"/>
                <w:lang w:val="fr-FR"/>
              </w:rPr>
              <w:t xml:space="preserve"> et taux de change*</w:t>
            </w:r>
            <w:r w:rsidRPr="00694E4C">
              <w:rPr>
                <w:rFonts w:ascii="Times New Roman" w:hAnsi="Times New Roman"/>
                <w:szCs w:val="24"/>
                <w:lang w:val="fr-FR"/>
              </w:rPr>
              <w:t>)</w:t>
            </w:r>
          </w:p>
        </w:tc>
      </w:tr>
      <w:tr w:rsidR="006F28A2" w:rsidRPr="00694E4C" w14:paraId="2C8F50BC" w14:textId="77777777" w:rsidTr="0066390E">
        <w:trPr>
          <w:cantSplit/>
          <w:jc w:val="center"/>
        </w:trPr>
        <w:tc>
          <w:tcPr>
            <w:tcW w:w="3562" w:type="dxa"/>
            <w:tcBorders>
              <w:top w:val="single" w:sz="6" w:space="0" w:color="auto"/>
              <w:left w:val="single" w:sz="6" w:space="0" w:color="auto"/>
              <w:bottom w:val="single" w:sz="6" w:space="0" w:color="auto"/>
              <w:right w:val="single" w:sz="6" w:space="0" w:color="auto"/>
            </w:tcBorders>
          </w:tcPr>
          <w:p w14:paraId="14E7C652" w14:textId="77777777" w:rsidR="006F28A2" w:rsidRPr="00694E4C" w:rsidRDefault="006F28A2" w:rsidP="005E1DB5">
            <w:pPr>
              <w:pStyle w:val="Subtitle2"/>
              <w:suppressAutoHyphens/>
              <w:spacing w:after="120"/>
              <w:jc w:val="left"/>
              <w:rPr>
                <w:b w:val="0"/>
                <w:sz w:val="24"/>
                <w:szCs w:val="24"/>
              </w:rPr>
            </w:pPr>
          </w:p>
        </w:tc>
        <w:tc>
          <w:tcPr>
            <w:tcW w:w="1170" w:type="dxa"/>
            <w:tcBorders>
              <w:top w:val="single" w:sz="6" w:space="0" w:color="auto"/>
              <w:left w:val="single" w:sz="6" w:space="0" w:color="auto"/>
              <w:bottom w:val="single" w:sz="6" w:space="0" w:color="auto"/>
              <w:right w:val="single" w:sz="6" w:space="0" w:color="auto"/>
            </w:tcBorders>
          </w:tcPr>
          <w:p w14:paraId="1AAFFD1A" w14:textId="77777777" w:rsidR="006F28A2" w:rsidRPr="00694E4C" w:rsidRDefault="006F28A2" w:rsidP="005E1DB5">
            <w:pPr>
              <w:pStyle w:val="Subtitle2"/>
              <w:suppressAutoHyphens/>
              <w:spacing w:after="120"/>
              <w:rPr>
                <w:b w:val="0"/>
                <w:sz w:val="24"/>
                <w:szCs w:val="24"/>
              </w:rPr>
            </w:pPr>
            <w:r w:rsidRPr="00694E4C">
              <w:rPr>
                <w:b w:val="0"/>
                <w:sz w:val="24"/>
                <w:szCs w:val="24"/>
              </w:rPr>
              <w:t>Année 1</w:t>
            </w:r>
          </w:p>
        </w:tc>
        <w:tc>
          <w:tcPr>
            <w:tcW w:w="1170" w:type="dxa"/>
            <w:tcBorders>
              <w:top w:val="single" w:sz="6" w:space="0" w:color="auto"/>
              <w:left w:val="single" w:sz="6" w:space="0" w:color="auto"/>
              <w:bottom w:val="single" w:sz="6" w:space="0" w:color="auto"/>
              <w:right w:val="single" w:sz="6" w:space="0" w:color="auto"/>
            </w:tcBorders>
          </w:tcPr>
          <w:p w14:paraId="6C8D8298" w14:textId="77777777" w:rsidR="006F28A2" w:rsidRPr="00694E4C" w:rsidRDefault="006F28A2" w:rsidP="005E1DB5">
            <w:pPr>
              <w:pStyle w:val="Subtitle2"/>
              <w:suppressAutoHyphens/>
              <w:spacing w:after="120"/>
              <w:rPr>
                <w:b w:val="0"/>
                <w:sz w:val="24"/>
                <w:szCs w:val="24"/>
              </w:rPr>
            </w:pPr>
            <w:r w:rsidRPr="00694E4C">
              <w:rPr>
                <w:b w:val="0"/>
                <w:sz w:val="24"/>
                <w:szCs w:val="24"/>
              </w:rPr>
              <w:t>Année 2</w:t>
            </w:r>
          </w:p>
        </w:tc>
        <w:tc>
          <w:tcPr>
            <w:tcW w:w="1170" w:type="dxa"/>
            <w:tcBorders>
              <w:top w:val="single" w:sz="6" w:space="0" w:color="auto"/>
              <w:left w:val="single" w:sz="6" w:space="0" w:color="auto"/>
              <w:bottom w:val="single" w:sz="6" w:space="0" w:color="auto"/>
              <w:right w:val="single" w:sz="6" w:space="0" w:color="auto"/>
            </w:tcBorders>
          </w:tcPr>
          <w:p w14:paraId="0BD7EB3F" w14:textId="77777777" w:rsidR="006F28A2" w:rsidRPr="00694E4C" w:rsidRDefault="006F28A2" w:rsidP="005E1DB5">
            <w:pPr>
              <w:pStyle w:val="Subtitle2"/>
              <w:suppressAutoHyphens/>
              <w:spacing w:after="120"/>
              <w:rPr>
                <w:b w:val="0"/>
                <w:sz w:val="24"/>
                <w:szCs w:val="24"/>
              </w:rPr>
            </w:pPr>
            <w:r w:rsidRPr="00694E4C">
              <w:rPr>
                <w:b w:val="0"/>
                <w:sz w:val="24"/>
                <w:szCs w:val="24"/>
              </w:rPr>
              <w:t>Année 3</w:t>
            </w:r>
          </w:p>
        </w:tc>
        <w:tc>
          <w:tcPr>
            <w:tcW w:w="1170" w:type="dxa"/>
            <w:tcBorders>
              <w:top w:val="single" w:sz="6" w:space="0" w:color="auto"/>
              <w:left w:val="single" w:sz="6" w:space="0" w:color="auto"/>
              <w:bottom w:val="single" w:sz="6" w:space="0" w:color="auto"/>
              <w:right w:val="single" w:sz="6" w:space="0" w:color="auto"/>
            </w:tcBorders>
          </w:tcPr>
          <w:p w14:paraId="75688442" w14:textId="77777777" w:rsidR="006F28A2" w:rsidRPr="00694E4C" w:rsidRDefault="006F28A2" w:rsidP="005E1DB5">
            <w:pPr>
              <w:pStyle w:val="Subtitle2"/>
              <w:suppressAutoHyphens/>
              <w:spacing w:after="120"/>
              <w:rPr>
                <w:b w:val="0"/>
                <w:sz w:val="24"/>
                <w:szCs w:val="24"/>
              </w:rPr>
            </w:pPr>
            <w:r w:rsidRPr="00694E4C">
              <w:rPr>
                <w:b w:val="0"/>
                <w:sz w:val="24"/>
                <w:szCs w:val="24"/>
              </w:rPr>
              <w:t>Année …</w:t>
            </w:r>
          </w:p>
        </w:tc>
        <w:tc>
          <w:tcPr>
            <w:tcW w:w="1041" w:type="dxa"/>
            <w:tcBorders>
              <w:top w:val="single" w:sz="6" w:space="0" w:color="auto"/>
              <w:left w:val="single" w:sz="6" w:space="0" w:color="auto"/>
              <w:bottom w:val="single" w:sz="6" w:space="0" w:color="auto"/>
              <w:right w:val="single" w:sz="6" w:space="0" w:color="auto"/>
            </w:tcBorders>
          </w:tcPr>
          <w:p w14:paraId="45A6D6E8" w14:textId="77777777" w:rsidR="006F28A2" w:rsidRPr="00694E4C" w:rsidRDefault="006F28A2" w:rsidP="005E1DB5">
            <w:pPr>
              <w:pStyle w:val="Subtitle2"/>
              <w:suppressAutoHyphens/>
              <w:spacing w:after="120"/>
              <w:rPr>
                <w:b w:val="0"/>
                <w:sz w:val="24"/>
                <w:szCs w:val="24"/>
              </w:rPr>
            </w:pPr>
            <w:r w:rsidRPr="00694E4C">
              <w:rPr>
                <w:b w:val="0"/>
                <w:sz w:val="24"/>
                <w:szCs w:val="24"/>
              </w:rPr>
              <w:t>Année n</w:t>
            </w:r>
          </w:p>
        </w:tc>
      </w:tr>
      <w:tr w:rsidR="0079054E" w:rsidRPr="00694E4C" w14:paraId="05B8E4D6" w14:textId="77777777" w:rsidTr="0066390E">
        <w:trPr>
          <w:cantSplit/>
          <w:jc w:val="center"/>
        </w:trPr>
        <w:tc>
          <w:tcPr>
            <w:tcW w:w="9283" w:type="dxa"/>
            <w:gridSpan w:val="6"/>
            <w:tcBorders>
              <w:top w:val="single" w:sz="6" w:space="0" w:color="auto"/>
              <w:left w:val="single" w:sz="6" w:space="0" w:color="auto"/>
              <w:bottom w:val="single" w:sz="6" w:space="0" w:color="auto"/>
              <w:right w:val="single" w:sz="6" w:space="0" w:color="auto"/>
            </w:tcBorders>
          </w:tcPr>
          <w:p w14:paraId="1118F698" w14:textId="77777777" w:rsidR="0079054E" w:rsidRPr="00694E4C" w:rsidRDefault="0079054E" w:rsidP="00A428FB">
            <w:pPr>
              <w:pStyle w:val="Subtitle2"/>
              <w:suppressAutoHyphens/>
              <w:spacing w:before="40" w:after="40"/>
              <w:rPr>
                <w:b w:val="0"/>
                <w:sz w:val="24"/>
                <w:szCs w:val="24"/>
              </w:rPr>
            </w:pPr>
            <w:r w:rsidRPr="00694E4C">
              <w:rPr>
                <w:b w:val="0"/>
                <w:sz w:val="24"/>
                <w:szCs w:val="24"/>
              </w:rPr>
              <w:t>Information du bilan</w:t>
            </w:r>
          </w:p>
        </w:tc>
      </w:tr>
      <w:tr w:rsidR="0095406F" w:rsidRPr="00694E4C" w14:paraId="37E44F8D" w14:textId="77777777" w:rsidTr="0066390E">
        <w:trPr>
          <w:cantSplit/>
          <w:trHeight w:val="485"/>
          <w:jc w:val="center"/>
        </w:trPr>
        <w:tc>
          <w:tcPr>
            <w:tcW w:w="3562" w:type="dxa"/>
            <w:tcBorders>
              <w:top w:val="single" w:sz="6" w:space="0" w:color="auto"/>
              <w:left w:val="single" w:sz="6" w:space="0" w:color="auto"/>
              <w:bottom w:val="single" w:sz="6" w:space="0" w:color="auto"/>
              <w:right w:val="single" w:sz="6" w:space="0" w:color="auto"/>
            </w:tcBorders>
          </w:tcPr>
          <w:p w14:paraId="212FA163" w14:textId="73CED7DF" w:rsidR="0095406F" w:rsidRPr="00694E4C" w:rsidRDefault="0095406F" w:rsidP="00694E4C">
            <w:pPr>
              <w:pStyle w:val="Subtitle2"/>
              <w:numPr>
                <w:ilvl w:val="0"/>
                <w:numId w:val="29"/>
              </w:numPr>
              <w:suppressAutoHyphens/>
              <w:spacing w:before="40" w:after="240"/>
              <w:jc w:val="left"/>
              <w:rPr>
                <w:b w:val="0"/>
                <w:sz w:val="24"/>
                <w:szCs w:val="24"/>
              </w:rPr>
            </w:pPr>
            <w:r w:rsidRPr="00694E4C">
              <w:rPr>
                <w:rFonts w:asciiTheme="majorBidi" w:hAnsiTheme="majorBidi" w:cstheme="majorBidi"/>
                <w:b w:val="0"/>
                <w:sz w:val="24"/>
              </w:rPr>
              <w:t>Actif total (AT)</w:t>
            </w:r>
          </w:p>
        </w:tc>
        <w:tc>
          <w:tcPr>
            <w:tcW w:w="1170" w:type="dxa"/>
            <w:tcBorders>
              <w:top w:val="single" w:sz="6" w:space="0" w:color="auto"/>
              <w:left w:val="single" w:sz="6" w:space="0" w:color="auto"/>
              <w:bottom w:val="single" w:sz="6" w:space="0" w:color="auto"/>
              <w:right w:val="single" w:sz="6" w:space="0" w:color="auto"/>
            </w:tcBorders>
          </w:tcPr>
          <w:p w14:paraId="3B4F1CEB" w14:textId="77777777" w:rsidR="0095406F" w:rsidRPr="00694E4C" w:rsidRDefault="0095406F" w:rsidP="00CB05BF">
            <w:pPr>
              <w:pStyle w:val="Subtitle2"/>
              <w:suppressAutoHyphens/>
              <w:spacing w:before="40" w:after="240"/>
              <w:rPr>
                <w:b w:val="0"/>
                <w:sz w:val="24"/>
                <w:szCs w:val="24"/>
              </w:rPr>
            </w:pPr>
          </w:p>
        </w:tc>
        <w:tc>
          <w:tcPr>
            <w:tcW w:w="1170" w:type="dxa"/>
            <w:tcBorders>
              <w:top w:val="single" w:sz="6" w:space="0" w:color="auto"/>
              <w:left w:val="single" w:sz="6" w:space="0" w:color="auto"/>
              <w:bottom w:val="single" w:sz="6" w:space="0" w:color="auto"/>
              <w:right w:val="single" w:sz="6" w:space="0" w:color="auto"/>
            </w:tcBorders>
          </w:tcPr>
          <w:p w14:paraId="651547EC" w14:textId="77777777" w:rsidR="0095406F" w:rsidRPr="00694E4C" w:rsidRDefault="0095406F" w:rsidP="00CB05BF">
            <w:pPr>
              <w:pStyle w:val="Subtitle2"/>
              <w:suppressAutoHyphens/>
              <w:spacing w:before="40" w:after="240"/>
              <w:rPr>
                <w:b w:val="0"/>
                <w:sz w:val="24"/>
                <w:szCs w:val="24"/>
              </w:rPr>
            </w:pPr>
          </w:p>
        </w:tc>
        <w:tc>
          <w:tcPr>
            <w:tcW w:w="1170" w:type="dxa"/>
            <w:tcBorders>
              <w:top w:val="single" w:sz="6" w:space="0" w:color="auto"/>
              <w:left w:val="single" w:sz="6" w:space="0" w:color="auto"/>
              <w:bottom w:val="single" w:sz="6" w:space="0" w:color="auto"/>
              <w:right w:val="single" w:sz="6" w:space="0" w:color="auto"/>
            </w:tcBorders>
          </w:tcPr>
          <w:p w14:paraId="7C751FCB" w14:textId="77777777" w:rsidR="0095406F" w:rsidRPr="00694E4C" w:rsidRDefault="0095406F" w:rsidP="00CB05BF">
            <w:pPr>
              <w:pStyle w:val="Subtitle2"/>
              <w:suppressAutoHyphens/>
              <w:spacing w:before="40" w:after="240"/>
              <w:rPr>
                <w:b w:val="0"/>
                <w:sz w:val="24"/>
                <w:szCs w:val="24"/>
              </w:rPr>
            </w:pPr>
          </w:p>
        </w:tc>
        <w:tc>
          <w:tcPr>
            <w:tcW w:w="1170" w:type="dxa"/>
            <w:tcBorders>
              <w:top w:val="single" w:sz="6" w:space="0" w:color="auto"/>
              <w:left w:val="single" w:sz="6" w:space="0" w:color="auto"/>
              <w:bottom w:val="single" w:sz="6" w:space="0" w:color="auto"/>
              <w:right w:val="single" w:sz="6" w:space="0" w:color="auto"/>
            </w:tcBorders>
          </w:tcPr>
          <w:p w14:paraId="3451A0A3" w14:textId="77777777" w:rsidR="0095406F" w:rsidRPr="00694E4C" w:rsidRDefault="0095406F" w:rsidP="00CB05BF">
            <w:pPr>
              <w:pStyle w:val="Subtitle2"/>
              <w:suppressAutoHyphens/>
              <w:spacing w:before="40" w:after="240"/>
              <w:rPr>
                <w:b w:val="0"/>
                <w:sz w:val="24"/>
                <w:szCs w:val="24"/>
              </w:rPr>
            </w:pPr>
          </w:p>
        </w:tc>
        <w:tc>
          <w:tcPr>
            <w:tcW w:w="1041" w:type="dxa"/>
            <w:tcBorders>
              <w:top w:val="single" w:sz="6" w:space="0" w:color="auto"/>
              <w:left w:val="single" w:sz="6" w:space="0" w:color="auto"/>
              <w:bottom w:val="single" w:sz="6" w:space="0" w:color="auto"/>
              <w:right w:val="single" w:sz="6" w:space="0" w:color="auto"/>
            </w:tcBorders>
          </w:tcPr>
          <w:p w14:paraId="3A8C6AA7" w14:textId="77777777" w:rsidR="0095406F" w:rsidRPr="00694E4C" w:rsidRDefault="0095406F" w:rsidP="00CB05BF">
            <w:pPr>
              <w:pStyle w:val="Subtitle2"/>
              <w:suppressAutoHyphens/>
              <w:spacing w:before="40" w:after="240"/>
              <w:rPr>
                <w:b w:val="0"/>
                <w:sz w:val="24"/>
                <w:szCs w:val="24"/>
              </w:rPr>
            </w:pPr>
          </w:p>
        </w:tc>
      </w:tr>
      <w:tr w:rsidR="0095406F" w:rsidRPr="00694E4C" w14:paraId="4E947A86" w14:textId="77777777" w:rsidTr="0066390E">
        <w:trPr>
          <w:cantSplit/>
          <w:trHeight w:val="440"/>
          <w:jc w:val="center"/>
        </w:trPr>
        <w:tc>
          <w:tcPr>
            <w:tcW w:w="3562" w:type="dxa"/>
            <w:tcBorders>
              <w:top w:val="single" w:sz="6" w:space="0" w:color="auto"/>
              <w:left w:val="single" w:sz="6" w:space="0" w:color="auto"/>
              <w:bottom w:val="single" w:sz="6" w:space="0" w:color="auto"/>
              <w:right w:val="single" w:sz="6" w:space="0" w:color="auto"/>
            </w:tcBorders>
          </w:tcPr>
          <w:p w14:paraId="4CCCA79E" w14:textId="613C7D39" w:rsidR="0095406F" w:rsidRPr="00694E4C" w:rsidRDefault="0095406F" w:rsidP="00694E4C">
            <w:pPr>
              <w:pStyle w:val="Subtitle2"/>
              <w:numPr>
                <w:ilvl w:val="0"/>
                <w:numId w:val="29"/>
              </w:numPr>
              <w:suppressAutoHyphens/>
              <w:spacing w:before="40" w:after="240"/>
              <w:jc w:val="left"/>
              <w:rPr>
                <w:b w:val="0"/>
                <w:sz w:val="24"/>
                <w:szCs w:val="24"/>
              </w:rPr>
            </w:pPr>
            <w:r w:rsidRPr="00694E4C">
              <w:rPr>
                <w:rFonts w:asciiTheme="majorBidi" w:hAnsiTheme="majorBidi" w:cstheme="majorBidi"/>
                <w:b w:val="0"/>
                <w:sz w:val="24"/>
              </w:rPr>
              <w:t>Passif total (PT)</w:t>
            </w:r>
          </w:p>
        </w:tc>
        <w:tc>
          <w:tcPr>
            <w:tcW w:w="1170" w:type="dxa"/>
            <w:tcBorders>
              <w:top w:val="single" w:sz="6" w:space="0" w:color="auto"/>
              <w:left w:val="single" w:sz="6" w:space="0" w:color="auto"/>
              <w:bottom w:val="single" w:sz="6" w:space="0" w:color="auto"/>
              <w:right w:val="single" w:sz="6" w:space="0" w:color="auto"/>
            </w:tcBorders>
          </w:tcPr>
          <w:p w14:paraId="6247389B" w14:textId="77777777" w:rsidR="0095406F" w:rsidRPr="00694E4C" w:rsidRDefault="0095406F" w:rsidP="00CB05BF">
            <w:pPr>
              <w:pStyle w:val="Subtitle2"/>
              <w:suppressAutoHyphens/>
              <w:spacing w:before="40" w:after="240"/>
              <w:rPr>
                <w:b w:val="0"/>
                <w:sz w:val="24"/>
                <w:szCs w:val="24"/>
              </w:rPr>
            </w:pPr>
          </w:p>
        </w:tc>
        <w:tc>
          <w:tcPr>
            <w:tcW w:w="1170" w:type="dxa"/>
            <w:tcBorders>
              <w:top w:val="single" w:sz="6" w:space="0" w:color="auto"/>
              <w:left w:val="single" w:sz="6" w:space="0" w:color="auto"/>
              <w:bottom w:val="single" w:sz="6" w:space="0" w:color="auto"/>
              <w:right w:val="single" w:sz="6" w:space="0" w:color="auto"/>
            </w:tcBorders>
          </w:tcPr>
          <w:p w14:paraId="615374D6" w14:textId="77777777" w:rsidR="0095406F" w:rsidRPr="00694E4C" w:rsidRDefault="0095406F" w:rsidP="00CB05BF">
            <w:pPr>
              <w:pStyle w:val="Subtitle2"/>
              <w:suppressAutoHyphens/>
              <w:spacing w:before="40" w:after="240"/>
              <w:rPr>
                <w:b w:val="0"/>
                <w:sz w:val="24"/>
                <w:szCs w:val="24"/>
              </w:rPr>
            </w:pPr>
          </w:p>
        </w:tc>
        <w:tc>
          <w:tcPr>
            <w:tcW w:w="1170" w:type="dxa"/>
            <w:tcBorders>
              <w:top w:val="single" w:sz="6" w:space="0" w:color="auto"/>
              <w:left w:val="single" w:sz="6" w:space="0" w:color="auto"/>
              <w:bottom w:val="single" w:sz="6" w:space="0" w:color="auto"/>
              <w:right w:val="single" w:sz="6" w:space="0" w:color="auto"/>
            </w:tcBorders>
          </w:tcPr>
          <w:p w14:paraId="59B63079" w14:textId="77777777" w:rsidR="0095406F" w:rsidRPr="00694E4C" w:rsidRDefault="0095406F" w:rsidP="00CB05BF">
            <w:pPr>
              <w:pStyle w:val="Subtitle2"/>
              <w:suppressAutoHyphens/>
              <w:spacing w:before="40" w:after="240"/>
              <w:rPr>
                <w:b w:val="0"/>
                <w:sz w:val="24"/>
                <w:szCs w:val="24"/>
              </w:rPr>
            </w:pPr>
          </w:p>
        </w:tc>
        <w:tc>
          <w:tcPr>
            <w:tcW w:w="1170" w:type="dxa"/>
            <w:tcBorders>
              <w:top w:val="single" w:sz="6" w:space="0" w:color="auto"/>
              <w:left w:val="single" w:sz="6" w:space="0" w:color="auto"/>
              <w:bottom w:val="single" w:sz="6" w:space="0" w:color="auto"/>
              <w:right w:val="single" w:sz="6" w:space="0" w:color="auto"/>
            </w:tcBorders>
          </w:tcPr>
          <w:p w14:paraId="3D6E8007" w14:textId="77777777" w:rsidR="0095406F" w:rsidRPr="00694E4C" w:rsidRDefault="0095406F" w:rsidP="00CB05BF">
            <w:pPr>
              <w:pStyle w:val="Subtitle2"/>
              <w:suppressAutoHyphens/>
              <w:spacing w:before="40" w:after="240"/>
              <w:rPr>
                <w:b w:val="0"/>
                <w:sz w:val="24"/>
                <w:szCs w:val="24"/>
              </w:rPr>
            </w:pPr>
          </w:p>
        </w:tc>
        <w:tc>
          <w:tcPr>
            <w:tcW w:w="1041" w:type="dxa"/>
            <w:tcBorders>
              <w:top w:val="single" w:sz="6" w:space="0" w:color="auto"/>
              <w:left w:val="single" w:sz="6" w:space="0" w:color="auto"/>
              <w:bottom w:val="single" w:sz="6" w:space="0" w:color="auto"/>
              <w:right w:val="single" w:sz="6" w:space="0" w:color="auto"/>
            </w:tcBorders>
          </w:tcPr>
          <w:p w14:paraId="53325FDD" w14:textId="77777777" w:rsidR="0095406F" w:rsidRPr="00694E4C" w:rsidRDefault="0095406F" w:rsidP="00CB05BF">
            <w:pPr>
              <w:pStyle w:val="Subtitle2"/>
              <w:suppressAutoHyphens/>
              <w:spacing w:before="40" w:after="240"/>
              <w:rPr>
                <w:b w:val="0"/>
                <w:sz w:val="24"/>
                <w:szCs w:val="24"/>
              </w:rPr>
            </w:pPr>
          </w:p>
        </w:tc>
      </w:tr>
      <w:tr w:rsidR="0095406F" w:rsidRPr="00694E4C" w14:paraId="759FBFA5" w14:textId="77777777" w:rsidTr="0066390E">
        <w:trPr>
          <w:cantSplit/>
          <w:trHeight w:val="440"/>
          <w:jc w:val="center"/>
        </w:trPr>
        <w:tc>
          <w:tcPr>
            <w:tcW w:w="3562" w:type="dxa"/>
            <w:tcBorders>
              <w:top w:val="single" w:sz="6" w:space="0" w:color="auto"/>
              <w:left w:val="single" w:sz="6" w:space="0" w:color="auto"/>
              <w:bottom w:val="single" w:sz="6" w:space="0" w:color="auto"/>
              <w:right w:val="single" w:sz="6" w:space="0" w:color="auto"/>
            </w:tcBorders>
          </w:tcPr>
          <w:p w14:paraId="312D4D55" w14:textId="689CCD3F" w:rsidR="0095406F" w:rsidRPr="00694E4C" w:rsidRDefault="0095406F" w:rsidP="00694E4C">
            <w:pPr>
              <w:pStyle w:val="Subtitle2"/>
              <w:numPr>
                <w:ilvl w:val="0"/>
                <w:numId w:val="29"/>
              </w:numPr>
              <w:suppressAutoHyphens/>
              <w:spacing w:before="40" w:after="240"/>
              <w:jc w:val="left"/>
              <w:rPr>
                <w:b w:val="0"/>
                <w:sz w:val="24"/>
                <w:szCs w:val="24"/>
              </w:rPr>
            </w:pPr>
            <w:r w:rsidRPr="00694E4C">
              <w:rPr>
                <w:rFonts w:asciiTheme="majorBidi" w:hAnsiTheme="majorBidi" w:cstheme="majorBidi"/>
                <w:b w:val="0"/>
                <w:sz w:val="24"/>
              </w:rPr>
              <w:t xml:space="preserve">Valeur nette (VN)= </w:t>
            </w:r>
            <w:r w:rsidRPr="00694E4C">
              <w:rPr>
                <w:rFonts w:asciiTheme="majorBidi" w:hAnsiTheme="majorBidi" w:cstheme="majorBidi"/>
                <w:b w:val="0"/>
                <w:sz w:val="24"/>
                <w:szCs w:val="24"/>
              </w:rPr>
              <w:t>[1-2]</w:t>
            </w:r>
          </w:p>
        </w:tc>
        <w:tc>
          <w:tcPr>
            <w:tcW w:w="1170" w:type="dxa"/>
            <w:tcBorders>
              <w:top w:val="single" w:sz="6" w:space="0" w:color="auto"/>
              <w:left w:val="single" w:sz="6" w:space="0" w:color="auto"/>
              <w:bottom w:val="single" w:sz="6" w:space="0" w:color="auto"/>
              <w:right w:val="single" w:sz="6" w:space="0" w:color="auto"/>
            </w:tcBorders>
          </w:tcPr>
          <w:p w14:paraId="31FC89E0" w14:textId="77777777" w:rsidR="0095406F" w:rsidRPr="00694E4C" w:rsidRDefault="0095406F" w:rsidP="00A428FB">
            <w:pPr>
              <w:pStyle w:val="Subtitle2"/>
              <w:suppressAutoHyphens/>
              <w:spacing w:before="40" w:after="240"/>
              <w:rPr>
                <w:b w:val="0"/>
                <w:sz w:val="24"/>
                <w:szCs w:val="24"/>
              </w:rPr>
            </w:pPr>
          </w:p>
        </w:tc>
        <w:tc>
          <w:tcPr>
            <w:tcW w:w="1170" w:type="dxa"/>
            <w:tcBorders>
              <w:top w:val="single" w:sz="6" w:space="0" w:color="auto"/>
              <w:left w:val="single" w:sz="6" w:space="0" w:color="auto"/>
              <w:bottom w:val="single" w:sz="6" w:space="0" w:color="auto"/>
              <w:right w:val="single" w:sz="6" w:space="0" w:color="auto"/>
            </w:tcBorders>
          </w:tcPr>
          <w:p w14:paraId="4042219A" w14:textId="77777777" w:rsidR="0095406F" w:rsidRPr="00694E4C" w:rsidRDefault="0095406F" w:rsidP="00A428FB">
            <w:pPr>
              <w:pStyle w:val="Subtitle2"/>
              <w:suppressAutoHyphens/>
              <w:spacing w:before="40" w:after="240"/>
              <w:rPr>
                <w:b w:val="0"/>
                <w:sz w:val="24"/>
                <w:szCs w:val="24"/>
              </w:rPr>
            </w:pPr>
          </w:p>
        </w:tc>
        <w:tc>
          <w:tcPr>
            <w:tcW w:w="1170" w:type="dxa"/>
            <w:tcBorders>
              <w:top w:val="single" w:sz="6" w:space="0" w:color="auto"/>
              <w:left w:val="single" w:sz="6" w:space="0" w:color="auto"/>
              <w:bottom w:val="single" w:sz="6" w:space="0" w:color="auto"/>
              <w:right w:val="single" w:sz="6" w:space="0" w:color="auto"/>
            </w:tcBorders>
          </w:tcPr>
          <w:p w14:paraId="440FF8DF" w14:textId="77777777" w:rsidR="0095406F" w:rsidRPr="00694E4C" w:rsidRDefault="0095406F" w:rsidP="00A428FB">
            <w:pPr>
              <w:pStyle w:val="Subtitle2"/>
              <w:suppressAutoHyphens/>
              <w:spacing w:before="40" w:after="240"/>
              <w:rPr>
                <w:b w:val="0"/>
                <w:sz w:val="24"/>
                <w:szCs w:val="24"/>
              </w:rPr>
            </w:pPr>
          </w:p>
        </w:tc>
        <w:tc>
          <w:tcPr>
            <w:tcW w:w="1170" w:type="dxa"/>
            <w:tcBorders>
              <w:top w:val="single" w:sz="6" w:space="0" w:color="auto"/>
              <w:left w:val="single" w:sz="6" w:space="0" w:color="auto"/>
              <w:bottom w:val="single" w:sz="6" w:space="0" w:color="auto"/>
              <w:right w:val="single" w:sz="6" w:space="0" w:color="auto"/>
            </w:tcBorders>
          </w:tcPr>
          <w:p w14:paraId="33CB5A61" w14:textId="77777777" w:rsidR="0095406F" w:rsidRPr="00694E4C" w:rsidRDefault="0095406F" w:rsidP="00A428FB">
            <w:pPr>
              <w:pStyle w:val="Subtitle2"/>
              <w:suppressAutoHyphens/>
              <w:spacing w:before="40" w:after="240"/>
              <w:rPr>
                <w:b w:val="0"/>
                <w:sz w:val="24"/>
                <w:szCs w:val="24"/>
              </w:rPr>
            </w:pPr>
          </w:p>
        </w:tc>
        <w:tc>
          <w:tcPr>
            <w:tcW w:w="1041" w:type="dxa"/>
            <w:tcBorders>
              <w:top w:val="single" w:sz="6" w:space="0" w:color="auto"/>
              <w:left w:val="single" w:sz="6" w:space="0" w:color="auto"/>
              <w:bottom w:val="single" w:sz="6" w:space="0" w:color="auto"/>
              <w:right w:val="single" w:sz="6" w:space="0" w:color="auto"/>
            </w:tcBorders>
          </w:tcPr>
          <w:p w14:paraId="1B570D23" w14:textId="77777777" w:rsidR="0095406F" w:rsidRPr="00694E4C" w:rsidRDefault="0095406F" w:rsidP="00A428FB">
            <w:pPr>
              <w:pStyle w:val="Subtitle2"/>
              <w:suppressAutoHyphens/>
              <w:spacing w:before="40" w:after="240"/>
              <w:rPr>
                <w:b w:val="0"/>
                <w:sz w:val="24"/>
                <w:szCs w:val="24"/>
              </w:rPr>
            </w:pPr>
          </w:p>
        </w:tc>
      </w:tr>
      <w:tr w:rsidR="0095406F" w:rsidRPr="00694E4C" w14:paraId="0B7B0258" w14:textId="77777777" w:rsidTr="0066390E">
        <w:trPr>
          <w:cantSplit/>
          <w:trHeight w:val="440"/>
          <w:jc w:val="center"/>
        </w:trPr>
        <w:tc>
          <w:tcPr>
            <w:tcW w:w="3562" w:type="dxa"/>
            <w:tcBorders>
              <w:top w:val="single" w:sz="6" w:space="0" w:color="auto"/>
              <w:left w:val="single" w:sz="6" w:space="0" w:color="auto"/>
              <w:bottom w:val="single" w:sz="6" w:space="0" w:color="auto"/>
              <w:right w:val="single" w:sz="6" w:space="0" w:color="auto"/>
            </w:tcBorders>
          </w:tcPr>
          <w:p w14:paraId="0C88052C" w14:textId="627AC60C" w:rsidR="0095406F" w:rsidRPr="00694E4C" w:rsidRDefault="0095406F" w:rsidP="00694E4C">
            <w:pPr>
              <w:pStyle w:val="Subtitle2"/>
              <w:numPr>
                <w:ilvl w:val="0"/>
                <w:numId w:val="29"/>
              </w:numPr>
              <w:suppressAutoHyphens/>
              <w:spacing w:before="40" w:after="240"/>
              <w:jc w:val="left"/>
              <w:rPr>
                <w:b w:val="0"/>
                <w:sz w:val="24"/>
                <w:szCs w:val="24"/>
              </w:rPr>
            </w:pPr>
            <w:r w:rsidRPr="00694E4C">
              <w:rPr>
                <w:rFonts w:asciiTheme="majorBidi" w:hAnsiTheme="majorBidi" w:cstheme="majorBidi"/>
                <w:b w:val="0"/>
                <w:sz w:val="24"/>
              </w:rPr>
              <w:t>Actifs circulants (AC)</w:t>
            </w:r>
          </w:p>
        </w:tc>
        <w:tc>
          <w:tcPr>
            <w:tcW w:w="1170" w:type="dxa"/>
            <w:tcBorders>
              <w:top w:val="single" w:sz="6" w:space="0" w:color="auto"/>
              <w:left w:val="single" w:sz="6" w:space="0" w:color="auto"/>
              <w:bottom w:val="single" w:sz="6" w:space="0" w:color="auto"/>
              <w:right w:val="single" w:sz="6" w:space="0" w:color="auto"/>
            </w:tcBorders>
          </w:tcPr>
          <w:p w14:paraId="593B0F92" w14:textId="77777777" w:rsidR="0095406F" w:rsidRPr="00694E4C" w:rsidRDefault="0095406F" w:rsidP="00A428FB">
            <w:pPr>
              <w:pStyle w:val="Subtitle2"/>
              <w:suppressAutoHyphens/>
              <w:spacing w:before="40" w:after="240"/>
              <w:rPr>
                <w:b w:val="0"/>
                <w:sz w:val="24"/>
                <w:szCs w:val="24"/>
              </w:rPr>
            </w:pPr>
          </w:p>
        </w:tc>
        <w:tc>
          <w:tcPr>
            <w:tcW w:w="1170" w:type="dxa"/>
            <w:tcBorders>
              <w:top w:val="single" w:sz="6" w:space="0" w:color="auto"/>
              <w:left w:val="single" w:sz="6" w:space="0" w:color="auto"/>
              <w:bottom w:val="single" w:sz="6" w:space="0" w:color="auto"/>
              <w:right w:val="single" w:sz="6" w:space="0" w:color="auto"/>
            </w:tcBorders>
          </w:tcPr>
          <w:p w14:paraId="49D142C8" w14:textId="77777777" w:rsidR="0095406F" w:rsidRPr="00694E4C" w:rsidRDefault="0095406F" w:rsidP="00A428FB">
            <w:pPr>
              <w:pStyle w:val="Subtitle2"/>
              <w:suppressAutoHyphens/>
              <w:spacing w:before="40" w:after="240"/>
              <w:rPr>
                <w:b w:val="0"/>
                <w:sz w:val="24"/>
                <w:szCs w:val="24"/>
              </w:rPr>
            </w:pPr>
          </w:p>
        </w:tc>
        <w:tc>
          <w:tcPr>
            <w:tcW w:w="1170" w:type="dxa"/>
            <w:tcBorders>
              <w:top w:val="single" w:sz="6" w:space="0" w:color="auto"/>
              <w:left w:val="single" w:sz="6" w:space="0" w:color="auto"/>
              <w:bottom w:val="single" w:sz="6" w:space="0" w:color="auto"/>
              <w:right w:val="single" w:sz="6" w:space="0" w:color="auto"/>
            </w:tcBorders>
          </w:tcPr>
          <w:p w14:paraId="7BFBDE53" w14:textId="77777777" w:rsidR="0095406F" w:rsidRPr="00694E4C" w:rsidRDefault="0095406F" w:rsidP="00A428FB">
            <w:pPr>
              <w:pStyle w:val="Subtitle2"/>
              <w:suppressAutoHyphens/>
              <w:spacing w:before="40" w:after="240"/>
              <w:rPr>
                <w:b w:val="0"/>
                <w:sz w:val="24"/>
                <w:szCs w:val="24"/>
              </w:rPr>
            </w:pPr>
          </w:p>
        </w:tc>
        <w:tc>
          <w:tcPr>
            <w:tcW w:w="1170" w:type="dxa"/>
            <w:tcBorders>
              <w:top w:val="single" w:sz="6" w:space="0" w:color="auto"/>
              <w:left w:val="single" w:sz="6" w:space="0" w:color="auto"/>
              <w:bottom w:val="single" w:sz="6" w:space="0" w:color="auto"/>
              <w:right w:val="single" w:sz="6" w:space="0" w:color="auto"/>
            </w:tcBorders>
          </w:tcPr>
          <w:p w14:paraId="088D1708" w14:textId="77777777" w:rsidR="0095406F" w:rsidRPr="00694E4C" w:rsidRDefault="0095406F" w:rsidP="00A428FB">
            <w:pPr>
              <w:pStyle w:val="Subtitle2"/>
              <w:suppressAutoHyphens/>
              <w:spacing w:before="40" w:after="240"/>
              <w:rPr>
                <w:b w:val="0"/>
                <w:sz w:val="24"/>
                <w:szCs w:val="24"/>
              </w:rPr>
            </w:pPr>
          </w:p>
        </w:tc>
        <w:tc>
          <w:tcPr>
            <w:tcW w:w="1041" w:type="dxa"/>
            <w:tcBorders>
              <w:top w:val="single" w:sz="6" w:space="0" w:color="auto"/>
              <w:left w:val="single" w:sz="6" w:space="0" w:color="auto"/>
              <w:bottom w:val="single" w:sz="6" w:space="0" w:color="auto"/>
              <w:right w:val="single" w:sz="6" w:space="0" w:color="auto"/>
            </w:tcBorders>
          </w:tcPr>
          <w:p w14:paraId="27B95191" w14:textId="77777777" w:rsidR="0095406F" w:rsidRPr="00694E4C" w:rsidRDefault="0095406F" w:rsidP="00A428FB">
            <w:pPr>
              <w:pStyle w:val="Subtitle2"/>
              <w:suppressAutoHyphens/>
              <w:spacing w:before="40" w:after="240"/>
              <w:rPr>
                <w:b w:val="0"/>
                <w:sz w:val="24"/>
                <w:szCs w:val="24"/>
              </w:rPr>
            </w:pPr>
          </w:p>
        </w:tc>
      </w:tr>
      <w:tr w:rsidR="0095406F" w:rsidRPr="00694E4C" w14:paraId="602B7763" w14:textId="77777777" w:rsidTr="0066390E">
        <w:trPr>
          <w:cantSplit/>
          <w:trHeight w:val="440"/>
          <w:jc w:val="center"/>
        </w:trPr>
        <w:tc>
          <w:tcPr>
            <w:tcW w:w="3562" w:type="dxa"/>
            <w:tcBorders>
              <w:top w:val="single" w:sz="6" w:space="0" w:color="auto"/>
              <w:left w:val="single" w:sz="6" w:space="0" w:color="auto"/>
              <w:bottom w:val="single" w:sz="6" w:space="0" w:color="auto"/>
              <w:right w:val="single" w:sz="6" w:space="0" w:color="auto"/>
            </w:tcBorders>
          </w:tcPr>
          <w:p w14:paraId="09159535" w14:textId="1B0CA43C" w:rsidR="0095406F" w:rsidRPr="00694E4C" w:rsidRDefault="0095406F" w:rsidP="00694E4C">
            <w:pPr>
              <w:pStyle w:val="Subtitle2"/>
              <w:numPr>
                <w:ilvl w:val="0"/>
                <w:numId w:val="29"/>
              </w:numPr>
              <w:suppressAutoHyphens/>
              <w:spacing w:before="40" w:after="240"/>
              <w:jc w:val="left"/>
              <w:rPr>
                <w:b w:val="0"/>
                <w:sz w:val="24"/>
                <w:szCs w:val="24"/>
              </w:rPr>
            </w:pPr>
            <w:r w:rsidRPr="00694E4C">
              <w:rPr>
                <w:rFonts w:asciiTheme="majorBidi" w:hAnsiTheme="majorBidi" w:cstheme="majorBidi"/>
                <w:b w:val="0"/>
                <w:sz w:val="24"/>
              </w:rPr>
              <w:t>Dette à court terme (DC)</w:t>
            </w:r>
          </w:p>
        </w:tc>
        <w:tc>
          <w:tcPr>
            <w:tcW w:w="1170" w:type="dxa"/>
            <w:tcBorders>
              <w:top w:val="single" w:sz="6" w:space="0" w:color="auto"/>
              <w:left w:val="single" w:sz="6" w:space="0" w:color="auto"/>
              <w:bottom w:val="single" w:sz="6" w:space="0" w:color="auto"/>
              <w:right w:val="single" w:sz="6" w:space="0" w:color="auto"/>
            </w:tcBorders>
          </w:tcPr>
          <w:p w14:paraId="1C09BE50" w14:textId="77777777" w:rsidR="0095406F" w:rsidRPr="00694E4C" w:rsidRDefault="0095406F" w:rsidP="00A428FB">
            <w:pPr>
              <w:pStyle w:val="Subtitle2"/>
              <w:suppressAutoHyphens/>
              <w:spacing w:before="40" w:after="240"/>
              <w:rPr>
                <w:b w:val="0"/>
                <w:sz w:val="24"/>
                <w:szCs w:val="24"/>
              </w:rPr>
            </w:pPr>
          </w:p>
        </w:tc>
        <w:tc>
          <w:tcPr>
            <w:tcW w:w="1170" w:type="dxa"/>
            <w:tcBorders>
              <w:top w:val="single" w:sz="6" w:space="0" w:color="auto"/>
              <w:left w:val="single" w:sz="6" w:space="0" w:color="auto"/>
              <w:bottom w:val="single" w:sz="6" w:space="0" w:color="auto"/>
              <w:right w:val="single" w:sz="6" w:space="0" w:color="auto"/>
            </w:tcBorders>
          </w:tcPr>
          <w:p w14:paraId="3CD6D569" w14:textId="77777777" w:rsidR="0095406F" w:rsidRPr="00694E4C" w:rsidRDefault="0095406F" w:rsidP="00A428FB">
            <w:pPr>
              <w:pStyle w:val="Subtitle2"/>
              <w:suppressAutoHyphens/>
              <w:spacing w:before="40" w:after="240"/>
              <w:rPr>
                <w:b w:val="0"/>
                <w:sz w:val="24"/>
                <w:szCs w:val="24"/>
              </w:rPr>
            </w:pPr>
          </w:p>
        </w:tc>
        <w:tc>
          <w:tcPr>
            <w:tcW w:w="1170" w:type="dxa"/>
            <w:tcBorders>
              <w:top w:val="single" w:sz="6" w:space="0" w:color="auto"/>
              <w:left w:val="single" w:sz="6" w:space="0" w:color="auto"/>
              <w:bottom w:val="single" w:sz="6" w:space="0" w:color="auto"/>
              <w:right w:val="single" w:sz="6" w:space="0" w:color="auto"/>
            </w:tcBorders>
          </w:tcPr>
          <w:p w14:paraId="18C5E886" w14:textId="77777777" w:rsidR="0095406F" w:rsidRPr="00694E4C" w:rsidRDefault="0095406F" w:rsidP="00A428FB">
            <w:pPr>
              <w:pStyle w:val="Subtitle2"/>
              <w:suppressAutoHyphens/>
              <w:spacing w:before="40" w:after="240"/>
              <w:rPr>
                <w:b w:val="0"/>
                <w:sz w:val="24"/>
                <w:szCs w:val="24"/>
              </w:rPr>
            </w:pPr>
          </w:p>
        </w:tc>
        <w:tc>
          <w:tcPr>
            <w:tcW w:w="1170" w:type="dxa"/>
            <w:tcBorders>
              <w:top w:val="single" w:sz="6" w:space="0" w:color="auto"/>
              <w:left w:val="single" w:sz="6" w:space="0" w:color="auto"/>
              <w:bottom w:val="single" w:sz="6" w:space="0" w:color="auto"/>
              <w:right w:val="single" w:sz="6" w:space="0" w:color="auto"/>
            </w:tcBorders>
          </w:tcPr>
          <w:p w14:paraId="7B762C2D" w14:textId="77777777" w:rsidR="0095406F" w:rsidRPr="00694E4C" w:rsidRDefault="0095406F" w:rsidP="00A428FB">
            <w:pPr>
              <w:pStyle w:val="Subtitle2"/>
              <w:suppressAutoHyphens/>
              <w:spacing w:before="40" w:after="240"/>
              <w:rPr>
                <w:b w:val="0"/>
                <w:sz w:val="24"/>
                <w:szCs w:val="24"/>
              </w:rPr>
            </w:pPr>
          </w:p>
        </w:tc>
        <w:tc>
          <w:tcPr>
            <w:tcW w:w="1041" w:type="dxa"/>
            <w:tcBorders>
              <w:top w:val="single" w:sz="6" w:space="0" w:color="auto"/>
              <w:left w:val="single" w:sz="6" w:space="0" w:color="auto"/>
              <w:bottom w:val="single" w:sz="6" w:space="0" w:color="auto"/>
              <w:right w:val="single" w:sz="6" w:space="0" w:color="auto"/>
            </w:tcBorders>
          </w:tcPr>
          <w:p w14:paraId="7F89AFD5" w14:textId="77777777" w:rsidR="0095406F" w:rsidRPr="00694E4C" w:rsidRDefault="0095406F" w:rsidP="00A428FB">
            <w:pPr>
              <w:pStyle w:val="Subtitle2"/>
              <w:suppressAutoHyphens/>
              <w:spacing w:before="40" w:after="240"/>
              <w:rPr>
                <w:b w:val="0"/>
                <w:sz w:val="24"/>
                <w:szCs w:val="24"/>
              </w:rPr>
            </w:pPr>
          </w:p>
        </w:tc>
      </w:tr>
      <w:tr w:rsidR="0095406F" w:rsidRPr="00694E4C" w14:paraId="36D3712E" w14:textId="77777777" w:rsidTr="0066390E">
        <w:trPr>
          <w:cantSplit/>
          <w:trHeight w:val="440"/>
          <w:jc w:val="center"/>
        </w:trPr>
        <w:tc>
          <w:tcPr>
            <w:tcW w:w="3562" w:type="dxa"/>
            <w:tcBorders>
              <w:top w:val="single" w:sz="6" w:space="0" w:color="auto"/>
              <w:left w:val="single" w:sz="6" w:space="0" w:color="auto"/>
              <w:bottom w:val="single" w:sz="6" w:space="0" w:color="auto"/>
              <w:right w:val="single" w:sz="6" w:space="0" w:color="auto"/>
            </w:tcBorders>
          </w:tcPr>
          <w:p w14:paraId="7E8FF84A" w14:textId="1C081485" w:rsidR="0095406F" w:rsidRPr="00694E4C" w:rsidRDefault="0095406F" w:rsidP="00694E4C">
            <w:pPr>
              <w:pStyle w:val="Subtitle2"/>
              <w:numPr>
                <w:ilvl w:val="0"/>
                <w:numId w:val="29"/>
              </w:numPr>
              <w:suppressAutoHyphens/>
              <w:spacing w:before="40" w:after="240"/>
              <w:jc w:val="left"/>
              <w:rPr>
                <w:b w:val="0"/>
                <w:sz w:val="24"/>
                <w:szCs w:val="24"/>
              </w:rPr>
            </w:pPr>
            <w:r w:rsidRPr="00694E4C">
              <w:rPr>
                <w:rFonts w:asciiTheme="majorBidi" w:hAnsiTheme="majorBidi" w:cstheme="majorBidi"/>
                <w:b w:val="0"/>
                <w:sz w:val="24"/>
              </w:rPr>
              <w:t>Fonds de roulement (FR)= [4-5]</w:t>
            </w:r>
          </w:p>
        </w:tc>
        <w:tc>
          <w:tcPr>
            <w:tcW w:w="1170" w:type="dxa"/>
            <w:tcBorders>
              <w:top w:val="single" w:sz="6" w:space="0" w:color="auto"/>
              <w:left w:val="single" w:sz="6" w:space="0" w:color="auto"/>
              <w:bottom w:val="single" w:sz="6" w:space="0" w:color="auto"/>
              <w:right w:val="single" w:sz="6" w:space="0" w:color="auto"/>
            </w:tcBorders>
          </w:tcPr>
          <w:p w14:paraId="74351B3A" w14:textId="77777777" w:rsidR="0095406F" w:rsidRPr="00694E4C" w:rsidRDefault="0095406F" w:rsidP="00A428FB">
            <w:pPr>
              <w:pStyle w:val="Subtitle2"/>
              <w:suppressAutoHyphens/>
              <w:spacing w:before="40" w:after="240"/>
              <w:rPr>
                <w:b w:val="0"/>
                <w:sz w:val="24"/>
                <w:szCs w:val="24"/>
              </w:rPr>
            </w:pPr>
          </w:p>
        </w:tc>
        <w:tc>
          <w:tcPr>
            <w:tcW w:w="1170" w:type="dxa"/>
            <w:tcBorders>
              <w:top w:val="single" w:sz="6" w:space="0" w:color="auto"/>
              <w:left w:val="single" w:sz="6" w:space="0" w:color="auto"/>
              <w:bottom w:val="single" w:sz="6" w:space="0" w:color="auto"/>
              <w:right w:val="single" w:sz="6" w:space="0" w:color="auto"/>
            </w:tcBorders>
          </w:tcPr>
          <w:p w14:paraId="34627316" w14:textId="77777777" w:rsidR="0095406F" w:rsidRPr="00694E4C" w:rsidRDefault="0095406F" w:rsidP="00A428FB">
            <w:pPr>
              <w:pStyle w:val="Subtitle2"/>
              <w:suppressAutoHyphens/>
              <w:spacing w:before="40" w:after="240"/>
              <w:rPr>
                <w:b w:val="0"/>
                <w:sz w:val="24"/>
                <w:szCs w:val="24"/>
              </w:rPr>
            </w:pPr>
          </w:p>
        </w:tc>
        <w:tc>
          <w:tcPr>
            <w:tcW w:w="1170" w:type="dxa"/>
            <w:tcBorders>
              <w:top w:val="single" w:sz="6" w:space="0" w:color="auto"/>
              <w:left w:val="single" w:sz="6" w:space="0" w:color="auto"/>
              <w:bottom w:val="single" w:sz="6" w:space="0" w:color="auto"/>
              <w:right w:val="single" w:sz="6" w:space="0" w:color="auto"/>
            </w:tcBorders>
          </w:tcPr>
          <w:p w14:paraId="3FE5E5F0" w14:textId="77777777" w:rsidR="0095406F" w:rsidRPr="00694E4C" w:rsidRDefault="0095406F" w:rsidP="00A428FB">
            <w:pPr>
              <w:pStyle w:val="Subtitle2"/>
              <w:suppressAutoHyphens/>
              <w:spacing w:before="40" w:after="240"/>
              <w:rPr>
                <w:b w:val="0"/>
                <w:sz w:val="24"/>
                <w:szCs w:val="24"/>
              </w:rPr>
            </w:pPr>
          </w:p>
        </w:tc>
        <w:tc>
          <w:tcPr>
            <w:tcW w:w="1170" w:type="dxa"/>
            <w:tcBorders>
              <w:top w:val="single" w:sz="6" w:space="0" w:color="auto"/>
              <w:left w:val="single" w:sz="6" w:space="0" w:color="auto"/>
              <w:bottom w:val="single" w:sz="6" w:space="0" w:color="auto"/>
              <w:right w:val="single" w:sz="6" w:space="0" w:color="auto"/>
            </w:tcBorders>
          </w:tcPr>
          <w:p w14:paraId="71B304F2" w14:textId="77777777" w:rsidR="0095406F" w:rsidRPr="00694E4C" w:rsidRDefault="0095406F" w:rsidP="00A428FB">
            <w:pPr>
              <w:pStyle w:val="Subtitle2"/>
              <w:suppressAutoHyphens/>
              <w:spacing w:before="40" w:after="240"/>
              <w:rPr>
                <w:b w:val="0"/>
                <w:sz w:val="24"/>
                <w:szCs w:val="24"/>
              </w:rPr>
            </w:pPr>
          </w:p>
        </w:tc>
        <w:tc>
          <w:tcPr>
            <w:tcW w:w="1041" w:type="dxa"/>
            <w:tcBorders>
              <w:top w:val="single" w:sz="6" w:space="0" w:color="auto"/>
              <w:left w:val="single" w:sz="6" w:space="0" w:color="auto"/>
              <w:bottom w:val="single" w:sz="6" w:space="0" w:color="auto"/>
              <w:right w:val="single" w:sz="6" w:space="0" w:color="auto"/>
            </w:tcBorders>
          </w:tcPr>
          <w:p w14:paraId="7BD1B32B" w14:textId="77777777" w:rsidR="0095406F" w:rsidRPr="00694E4C" w:rsidRDefault="0095406F" w:rsidP="00A428FB">
            <w:pPr>
              <w:pStyle w:val="Subtitle2"/>
              <w:suppressAutoHyphens/>
              <w:spacing w:before="40" w:after="240"/>
              <w:rPr>
                <w:b w:val="0"/>
                <w:sz w:val="24"/>
                <w:szCs w:val="24"/>
              </w:rPr>
            </w:pPr>
          </w:p>
        </w:tc>
      </w:tr>
      <w:tr w:rsidR="0095406F" w:rsidRPr="00694E4C" w14:paraId="62E80DB6" w14:textId="77777777" w:rsidTr="0066390E">
        <w:trPr>
          <w:cantSplit/>
          <w:trHeight w:val="440"/>
          <w:jc w:val="center"/>
        </w:trPr>
        <w:tc>
          <w:tcPr>
            <w:tcW w:w="3562" w:type="dxa"/>
            <w:tcBorders>
              <w:top w:val="single" w:sz="6" w:space="0" w:color="auto"/>
              <w:left w:val="single" w:sz="6" w:space="0" w:color="auto"/>
              <w:bottom w:val="single" w:sz="6" w:space="0" w:color="auto"/>
              <w:right w:val="single" w:sz="6" w:space="0" w:color="auto"/>
            </w:tcBorders>
          </w:tcPr>
          <w:p w14:paraId="68A9D597" w14:textId="7D0803FC" w:rsidR="0095406F" w:rsidRPr="00694E4C" w:rsidRDefault="0095406F" w:rsidP="00694E4C">
            <w:pPr>
              <w:pStyle w:val="Subtitle2"/>
              <w:numPr>
                <w:ilvl w:val="0"/>
                <w:numId w:val="29"/>
              </w:numPr>
              <w:suppressAutoHyphens/>
              <w:spacing w:before="40" w:after="240"/>
              <w:jc w:val="left"/>
              <w:rPr>
                <w:rFonts w:asciiTheme="majorBidi" w:hAnsiTheme="majorBidi" w:cstheme="majorBidi"/>
                <w:b w:val="0"/>
                <w:sz w:val="24"/>
              </w:rPr>
            </w:pPr>
            <w:r w:rsidRPr="00694E4C">
              <w:rPr>
                <w:rFonts w:asciiTheme="majorBidi" w:hAnsiTheme="majorBidi" w:cstheme="majorBidi"/>
                <w:b w:val="0"/>
                <w:sz w:val="24"/>
              </w:rPr>
              <w:t>Ratio courant = [4/5]</w:t>
            </w:r>
          </w:p>
        </w:tc>
        <w:tc>
          <w:tcPr>
            <w:tcW w:w="1170" w:type="dxa"/>
            <w:tcBorders>
              <w:top w:val="single" w:sz="6" w:space="0" w:color="auto"/>
              <w:left w:val="single" w:sz="6" w:space="0" w:color="auto"/>
              <w:bottom w:val="single" w:sz="6" w:space="0" w:color="auto"/>
              <w:right w:val="single" w:sz="6" w:space="0" w:color="auto"/>
            </w:tcBorders>
          </w:tcPr>
          <w:p w14:paraId="5673E090" w14:textId="77777777" w:rsidR="0095406F" w:rsidRPr="00694E4C" w:rsidRDefault="0095406F" w:rsidP="00A428FB">
            <w:pPr>
              <w:pStyle w:val="Subtitle2"/>
              <w:suppressAutoHyphens/>
              <w:spacing w:before="40" w:after="240"/>
              <w:rPr>
                <w:b w:val="0"/>
                <w:sz w:val="24"/>
                <w:szCs w:val="24"/>
              </w:rPr>
            </w:pPr>
          </w:p>
        </w:tc>
        <w:tc>
          <w:tcPr>
            <w:tcW w:w="1170" w:type="dxa"/>
            <w:tcBorders>
              <w:top w:val="single" w:sz="6" w:space="0" w:color="auto"/>
              <w:left w:val="single" w:sz="6" w:space="0" w:color="auto"/>
              <w:bottom w:val="single" w:sz="6" w:space="0" w:color="auto"/>
              <w:right w:val="single" w:sz="6" w:space="0" w:color="auto"/>
            </w:tcBorders>
          </w:tcPr>
          <w:p w14:paraId="367AE4EE" w14:textId="77777777" w:rsidR="0095406F" w:rsidRPr="00694E4C" w:rsidRDefault="0095406F" w:rsidP="00A428FB">
            <w:pPr>
              <w:pStyle w:val="Subtitle2"/>
              <w:suppressAutoHyphens/>
              <w:spacing w:before="40" w:after="240"/>
              <w:rPr>
                <w:b w:val="0"/>
                <w:sz w:val="24"/>
                <w:szCs w:val="24"/>
              </w:rPr>
            </w:pPr>
          </w:p>
        </w:tc>
        <w:tc>
          <w:tcPr>
            <w:tcW w:w="1170" w:type="dxa"/>
            <w:tcBorders>
              <w:top w:val="single" w:sz="6" w:space="0" w:color="auto"/>
              <w:left w:val="single" w:sz="6" w:space="0" w:color="auto"/>
              <w:bottom w:val="single" w:sz="6" w:space="0" w:color="auto"/>
              <w:right w:val="single" w:sz="6" w:space="0" w:color="auto"/>
            </w:tcBorders>
          </w:tcPr>
          <w:p w14:paraId="23AD5887" w14:textId="77777777" w:rsidR="0095406F" w:rsidRPr="00694E4C" w:rsidRDefault="0095406F" w:rsidP="00A428FB">
            <w:pPr>
              <w:pStyle w:val="Subtitle2"/>
              <w:suppressAutoHyphens/>
              <w:spacing w:before="40" w:after="240"/>
              <w:rPr>
                <w:b w:val="0"/>
                <w:sz w:val="24"/>
                <w:szCs w:val="24"/>
              </w:rPr>
            </w:pPr>
          </w:p>
        </w:tc>
        <w:tc>
          <w:tcPr>
            <w:tcW w:w="1170" w:type="dxa"/>
            <w:tcBorders>
              <w:top w:val="single" w:sz="6" w:space="0" w:color="auto"/>
              <w:left w:val="single" w:sz="6" w:space="0" w:color="auto"/>
              <w:bottom w:val="single" w:sz="6" w:space="0" w:color="auto"/>
              <w:right w:val="single" w:sz="6" w:space="0" w:color="auto"/>
            </w:tcBorders>
          </w:tcPr>
          <w:p w14:paraId="4C29F342" w14:textId="77777777" w:rsidR="0095406F" w:rsidRPr="00694E4C" w:rsidRDefault="0095406F" w:rsidP="00A428FB">
            <w:pPr>
              <w:pStyle w:val="Subtitle2"/>
              <w:suppressAutoHyphens/>
              <w:spacing w:before="40" w:after="240"/>
              <w:rPr>
                <w:b w:val="0"/>
                <w:sz w:val="24"/>
                <w:szCs w:val="24"/>
              </w:rPr>
            </w:pPr>
          </w:p>
        </w:tc>
        <w:tc>
          <w:tcPr>
            <w:tcW w:w="1041" w:type="dxa"/>
            <w:tcBorders>
              <w:top w:val="single" w:sz="6" w:space="0" w:color="auto"/>
              <w:left w:val="single" w:sz="6" w:space="0" w:color="auto"/>
              <w:bottom w:val="single" w:sz="6" w:space="0" w:color="auto"/>
              <w:right w:val="single" w:sz="6" w:space="0" w:color="auto"/>
            </w:tcBorders>
          </w:tcPr>
          <w:p w14:paraId="0065F802" w14:textId="77777777" w:rsidR="0095406F" w:rsidRPr="00694E4C" w:rsidRDefault="0095406F" w:rsidP="00A428FB">
            <w:pPr>
              <w:pStyle w:val="Subtitle2"/>
              <w:suppressAutoHyphens/>
              <w:spacing w:before="40" w:after="240"/>
              <w:rPr>
                <w:b w:val="0"/>
                <w:sz w:val="24"/>
                <w:szCs w:val="24"/>
              </w:rPr>
            </w:pPr>
          </w:p>
        </w:tc>
      </w:tr>
      <w:tr w:rsidR="0079054E" w:rsidRPr="00694E4C" w14:paraId="1C381766" w14:textId="77777777" w:rsidTr="00A428FB">
        <w:trPr>
          <w:cantSplit/>
          <w:trHeight w:val="310"/>
          <w:jc w:val="center"/>
        </w:trPr>
        <w:tc>
          <w:tcPr>
            <w:tcW w:w="9283" w:type="dxa"/>
            <w:gridSpan w:val="6"/>
            <w:tcBorders>
              <w:top w:val="single" w:sz="6" w:space="0" w:color="auto"/>
              <w:left w:val="single" w:sz="6" w:space="0" w:color="auto"/>
              <w:bottom w:val="single" w:sz="6" w:space="0" w:color="auto"/>
              <w:right w:val="single" w:sz="6" w:space="0" w:color="auto"/>
            </w:tcBorders>
          </w:tcPr>
          <w:p w14:paraId="7B62E6AB" w14:textId="77777777" w:rsidR="0079054E" w:rsidRPr="00694E4C" w:rsidRDefault="0079054E" w:rsidP="00A428FB">
            <w:pPr>
              <w:pStyle w:val="Subtitle2"/>
              <w:suppressAutoHyphens/>
              <w:spacing w:before="40" w:after="40"/>
              <w:rPr>
                <w:b w:val="0"/>
                <w:sz w:val="24"/>
                <w:szCs w:val="24"/>
              </w:rPr>
            </w:pPr>
            <w:r w:rsidRPr="00694E4C">
              <w:rPr>
                <w:b w:val="0"/>
                <w:sz w:val="24"/>
                <w:szCs w:val="24"/>
              </w:rPr>
              <w:t>Information des comptes de résultats</w:t>
            </w:r>
          </w:p>
        </w:tc>
      </w:tr>
      <w:tr w:rsidR="0079054E" w:rsidRPr="00694E4C" w14:paraId="37AFA4E6" w14:textId="77777777" w:rsidTr="0066390E">
        <w:trPr>
          <w:cantSplit/>
          <w:trHeight w:val="458"/>
          <w:jc w:val="center"/>
        </w:trPr>
        <w:tc>
          <w:tcPr>
            <w:tcW w:w="3562" w:type="dxa"/>
            <w:tcBorders>
              <w:top w:val="single" w:sz="6" w:space="0" w:color="auto"/>
              <w:left w:val="single" w:sz="6" w:space="0" w:color="auto"/>
              <w:bottom w:val="single" w:sz="6" w:space="0" w:color="auto"/>
              <w:right w:val="single" w:sz="6" w:space="0" w:color="auto"/>
            </w:tcBorders>
          </w:tcPr>
          <w:p w14:paraId="2EE65F79" w14:textId="5AD20742" w:rsidR="0079054E" w:rsidRPr="00694E4C" w:rsidRDefault="0079054E" w:rsidP="00694E4C">
            <w:pPr>
              <w:pStyle w:val="Subtitle2"/>
              <w:numPr>
                <w:ilvl w:val="0"/>
                <w:numId w:val="29"/>
              </w:numPr>
              <w:suppressAutoHyphens/>
              <w:spacing w:before="40" w:after="240"/>
              <w:jc w:val="left"/>
              <w:rPr>
                <w:b w:val="0"/>
                <w:sz w:val="24"/>
                <w:szCs w:val="24"/>
              </w:rPr>
            </w:pPr>
            <w:r w:rsidRPr="00694E4C">
              <w:rPr>
                <w:b w:val="0"/>
                <w:sz w:val="24"/>
                <w:szCs w:val="24"/>
              </w:rPr>
              <w:t>Recettes totales (RT)</w:t>
            </w:r>
          </w:p>
        </w:tc>
        <w:tc>
          <w:tcPr>
            <w:tcW w:w="1170" w:type="dxa"/>
            <w:tcBorders>
              <w:top w:val="single" w:sz="6" w:space="0" w:color="auto"/>
              <w:left w:val="single" w:sz="6" w:space="0" w:color="auto"/>
              <w:bottom w:val="single" w:sz="6" w:space="0" w:color="auto"/>
              <w:right w:val="single" w:sz="6" w:space="0" w:color="auto"/>
            </w:tcBorders>
          </w:tcPr>
          <w:p w14:paraId="56E9805E" w14:textId="77777777" w:rsidR="0079054E" w:rsidRPr="00694E4C" w:rsidRDefault="0079054E" w:rsidP="00CB05BF">
            <w:pPr>
              <w:pStyle w:val="Subtitle2"/>
              <w:suppressAutoHyphens/>
              <w:spacing w:before="40" w:after="240"/>
              <w:rPr>
                <w:b w:val="0"/>
                <w:sz w:val="24"/>
                <w:szCs w:val="24"/>
              </w:rPr>
            </w:pPr>
          </w:p>
        </w:tc>
        <w:tc>
          <w:tcPr>
            <w:tcW w:w="1170" w:type="dxa"/>
            <w:tcBorders>
              <w:top w:val="single" w:sz="6" w:space="0" w:color="auto"/>
              <w:left w:val="single" w:sz="6" w:space="0" w:color="auto"/>
              <w:bottom w:val="single" w:sz="6" w:space="0" w:color="auto"/>
              <w:right w:val="single" w:sz="6" w:space="0" w:color="auto"/>
            </w:tcBorders>
          </w:tcPr>
          <w:p w14:paraId="56EE8710" w14:textId="77777777" w:rsidR="0079054E" w:rsidRPr="00694E4C" w:rsidRDefault="0079054E" w:rsidP="00CB05BF">
            <w:pPr>
              <w:pStyle w:val="Subtitle2"/>
              <w:suppressAutoHyphens/>
              <w:spacing w:before="40" w:after="240"/>
              <w:rPr>
                <w:b w:val="0"/>
                <w:sz w:val="24"/>
                <w:szCs w:val="24"/>
              </w:rPr>
            </w:pPr>
          </w:p>
        </w:tc>
        <w:tc>
          <w:tcPr>
            <w:tcW w:w="1170" w:type="dxa"/>
            <w:tcBorders>
              <w:top w:val="single" w:sz="6" w:space="0" w:color="auto"/>
              <w:left w:val="single" w:sz="6" w:space="0" w:color="auto"/>
              <w:bottom w:val="single" w:sz="6" w:space="0" w:color="auto"/>
              <w:right w:val="single" w:sz="6" w:space="0" w:color="auto"/>
            </w:tcBorders>
          </w:tcPr>
          <w:p w14:paraId="17C066C1" w14:textId="77777777" w:rsidR="0079054E" w:rsidRPr="00694E4C" w:rsidRDefault="0079054E" w:rsidP="00CB05BF">
            <w:pPr>
              <w:pStyle w:val="Subtitle2"/>
              <w:suppressAutoHyphens/>
              <w:spacing w:before="40" w:after="240"/>
              <w:rPr>
                <w:b w:val="0"/>
                <w:sz w:val="24"/>
                <w:szCs w:val="24"/>
              </w:rPr>
            </w:pPr>
          </w:p>
        </w:tc>
        <w:tc>
          <w:tcPr>
            <w:tcW w:w="1170" w:type="dxa"/>
            <w:tcBorders>
              <w:top w:val="single" w:sz="6" w:space="0" w:color="auto"/>
              <w:left w:val="single" w:sz="6" w:space="0" w:color="auto"/>
              <w:bottom w:val="single" w:sz="6" w:space="0" w:color="auto"/>
              <w:right w:val="single" w:sz="6" w:space="0" w:color="auto"/>
            </w:tcBorders>
          </w:tcPr>
          <w:p w14:paraId="4B32A9D8" w14:textId="77777777" w:rsidR="0079054E" w:rsidRPr="00694E4C" w:rsidRDefault="0079054E" w:rsidP="00CB05BF">
            <w:pPr>
              <w:pStyle w:val="Subtitle2"/>
              <w:suppressAutoHyphens/>
              <w:spacing w:before="40" w:after="240"/>
              <w:rPr>
                <w:b w:val="0"/>
                <w:sz w:val="24"/>
                <w:szCs w:val="24"/>
              </w:rPr>
            </w:pPr>
          </w:p>
        </w:tc>
        <w:tc>
          <w:tcPr>
            <w:tcW w:w="1041" w:type="dxa"/>
            <w:tcBorders>
              <w:top w:val="single" w:sz="6" w:space="0" w:color="auto"/>
              <w:left w:val="single" w:sz="6" w:space="0" w:color="auto"/>
              <w:bottom w:val="single" w:sz="6" w:space="0" w:color="auto"/>
              <w:right w:val="single" w:sz="6" w:space="0" w:color="auto"/>
            </w:tcBorders>
          </w:tcPr>
          <w:p w14:paraId="71AA91FE" w14:textId="77777777" w:rsidR="0079054E" w:rsidRPr="00694E4C" w:rsidRDefault="0079054E" w:rsidP="00CB05BF">
            <w:pPr>
              <w:pStyle w:val="Subtitle2"/>
              <w:suppressAutoHyphens/>
              <w:spacing w:before="40" w:after="240"/>
              <w:rPr>
                <w:b w:val="0"/>
                <w:sz w:val="24"/>
                <w:szCs w:val="24"/>
              </w:rPr>
            </w:pPr>
          </w:p>
        </w:tc>
      </w:tr>
      <w:tr w:rsidR="0079054E" w:rsidRPr="00694E4C" w14:paraId="3CD28FCB" w14:textId="77777777" w:rsidTr="0066390E">
        <w:trPr>
          <w:cantSplit/>
          <w:trHeight w:val="530"/>
          <w:jc w:val="center"/>
        </w:trPr>
        <w:tc>
          <w:tcPr>
            <w:tcW w:w="3562" w:type="dxa"/>
            <w:tcBorders>
              <w:top w:val="single" w:sz="6" w:space="0" w:color="auto"/>
              <w:left w:val="single" w:sz="6" w:space="0" w:color="auto"/>
              <w:bottom w:val="single" w:sz="6" w:space="0" w:color="auto"/>
              <w:right w:val="single" w:sz="6" w:space="0" w:color="auto"/>
            </w:tcBorders>
          </w:tcPr>
          <w:p w14:paraId="6855ED7C" w14:textId="29E38B0B" w:rsidR="0079054E" w:rsidRPr="00694E4C" w:rsidRDefault="0079054E" w:rsidP="00694E4C">
            <w:pPr>
              <w:pStyle w:val="Subtitle2"/>
              <w:numPr>
                <w:ilvl w:val="0"/>
                <w:numId w:val="29"/>
              </w:numPr>
              <w:suppressAutoHyphens/>
              <w:spacing w:before="40" w:after="240"/>
              <w:jc w:val="left"/>
              <w:rPr>
                <w:b w:val="0"/>
                <w:sz w:val="24"/>
                <w:szCs w:val="24"/>
              </w:rPr>
            </w:pPr>
            <w:r w:rsidRPr="00694E4C">
              <w:rPr>
                <w:b w:val="0"/>
                <w:sz w:val="24"/>
                <w:szCs w:val="24"/>
              </w:rPr>
              <w:t>Bénéfices avant impôts (BAI)</w:t>
            </w:r>
          </w:p>
        </w:tc>
        <w:tc>
          <w:tcPr>
            <w:tcW w:w="1170" w:type="dxa"/>
            <w:tcBorders>
              <w:top w:val="single" w:sz="6" w:space="0" w:color="auto"/>
              <w:left w:val="single" w:sz="6" w:space="0" w:color="auto"/>
              <w:bottom w:val="single" w:sz="6" w:space="0" w:color="auto"/>
              <w:right w:val="single" w:sz="6" w:space="0" w:color="auto"/>
            </w:tcBorders>
          </w:tcPr>
          <w:p w14:paraId="43849765" w14:textId="77777777" w:rsidR="0079054E" w:rsidRPr="00694E4C" w:rsidRDefault="0079054E" w:rsidP="00CB05BF">
            <w:pPr>
              <w:pStyle w:val="Subtitle2"/>
              <w:suppressAutoHyphens/>
              <w:spacing w:before="40" w:after="240"/>
              <w:rPr>
                <w:b w:val="0"/>
                <w:sz w:val="24"/>
                <w:szCs w:val="24"/>
              </w:rPr>
            </w:pPr>
          </w:p>
        </w:tc>
        <w:tc>
          <w:tcPr>
            <w:tcW w:w="1170" w:type="dxa"/>
            <w:tcBorders>
              <w:top w:val="single" w:sz="6" w:space="0" w:color="auto"/>
              <w:left w:val="single" w:sz="6" w:space="0" w:color="auto"/>
              <w:bottom w:val="single" w:sz="6" w:space="0" w:color="auto"/>
              <w:right w:val="single" w:sz="6" w:space="0" w:color="auto"/>
            </w:tcBorders>
          </w:tcPr>
          <w:p w14:paraId="50B0E65E" w14:textId="77777777" w:rsidR="0079054E" w:rsidRPr="00694E4C" w:rsidRDefault="0079054E" w:rsidP="00CB05BF">
            <w:pPr>
              <w:pStyle w:val="Subtitle2"/>
              <w:suppressAutoHyphens/>
              <w:spacing w:before="40" w:after="240"/>
              <w:rPr>
                <w:b w:val="0"/>
                <w:sz w:val="24"/>
                <w:szCs w:val="24"/>
              </w:rPr>
            </w:pPr>
          </w:p>
        </w:tc>
        <w:tc>
          <w:tcPr>
            <w:tcW w:w="1170" w:type="dxa"/>
            <w:tcBorders>
              <w:top w:val="single" w:sz="6" w:space="0" w:color="auto"/>
              <w:left w:val="single" w:sz="6" w:space="0" w:color="auto"/>
              <w:bottom w:val="single" w:sz="6" w:space="0" w:color="auto"/>
              <w:right w:val="single" w:sz="6" w:space="0" w:color="auto"/>
            </w:tcBorders>
          </w:tcPr>
          <w:p w14:paraId="2D827479" w14:textId="77777777" w:rsidR="0079054E" w:rsidRPr="00694E4C" w:rsidRDefault="0079054E" w:rsidP="00CB05BF">
            <w:pPr>
              <w:pStyle w:val="Subtitle2"/>
              <w:suppressAutoHyphens/>
              <w:spacing w:before="40" w:after="240"/>
              <w:rPr>
                <w:b w:val="0"/>
                <w:sz w:val="24"/>
                <w:szCs w:val="24"/>
              </w:rPr>
            </w:pPr>
          </w:p>
        </w:tc>
        <w:tc>
          <w:tcPr>
            <w:tcW w:w="1170" w:type="dxa"/>
            <w:tcBorders>
              <w:top w:val="single" w:sz="6" w:space="0" w:color="auto"/>
              <w:left w:val="single" w:sz="6" w:space="0" w:color="auto"/>
              <w:bottom w:val="single" w:sz="6" w:space="0" w:color="auto"/>
              <w:right w:val="single" w:sz="6" w:space="0" w:color="auto"/>
            </w:tcBorders>
          </w:tcPr>
          <w:p w14:paraId="00BB1503" w14:textId="77777777" w:rsidR="0079054E" w:rsidRPr="00694E4C" w:rsidRDefault="0079054E" w:rsidP="00CB05BF">
            <w:pPr>
              <w:pStyle w:val="Subtitle2"/>
              <w:suppressAutoHyphens/>
              <w:spacing w:before="40" w:after="240"/>
              <w:rPr>
                <w:b w:val="0"/>
                <w:sz w:val="24"/>
                <w:szCs w:val="24"/>
              </w:rPr>
            </w:pPr>
          </w:p>
        </w:tc>
        <w:tc>
          <w:tcPr>
            <w:tcW w:w="1041" w:type="dxa"/>
            <w:tcBorders>
              <w:top w:val="single" w:sz="6" w:space="0" w:color="auto"/>
              <w:left w:val="single" w:sz="6" w:space="0" w:color="auto"/>
              <w:bottom w:val="single" w:sz="6" w:space="0" w:color="auto"/>
              <w:right w:val="single" w:sz="6" w:space="0" w:color="auto"/>
            </w:tcBorders>
          </w:tcPr>
          <w:p w14:paraId="2421B968" w14:textId="77777777" w:rsidR="0079054E" w:rsidRPr="00694E4C" w:rsidRDefault="0079054E" w:rsidP="00CB05BF">
            <w:pPr>
              <w:pStyle w:val="Subtitle2"/>
              <w:suppressAutoHyphens/>
              <w:spacing w:before="40" w:after="240"/>
              <w:rPr>
                <w:b w:val="0"/>
                <w:sz w:val="24"/>
                <w:szCs w:val="24"/>
              </w:rPr>
            </w:pPr>
          </w:p>
        </w:tc>
      </w:tr>
      <w:tr w:rsidR="0095406F" w:rsidRPr="00694E4C" w14:paraId="517EBBD2" w14:textId="77777777" w:rsidTr="0066390E">
        <w:trPr>
          <w:cantSplit/>
          <w:trHeight w:val="530"/>
          <w:jc w:val="center"/>
        </w:trPr>
        <w:tc>
          <w:tcPr>
            <w:tcW w:w="3562" w:type="dxa"/>
            <w:tcBorders>
              <w:top w:val="single" w:sz="6" w:space="0" w:color="auto"/>
              <w:left w:val="single" w:sz="6" w:space="0" w:color="auto"/>
              <w:bottom w:val="single" w:sz="6" w:space="0" w:color="auto"/>
              <w:right w:val="single" w:sz="6" w:space="0" w:color="auto"/>
            </w:tcBorders>
          </w:tcPr>
          <w:p w14:paraId="74E328E2" w14:textId="3B0FBEB0" w:rsidR="0095406F" w:rsidRPr="00694E4C" w:rsidRDefault="0095406F" w:rsidP="00694E4C">
            <w:pPr>
              <w:pStyle w:val="Subtitle2"/>
              <w:numPr>
                <w:ilvl w:val="0"/>
                <w:numId w:val="29"/>
              </w:numPr>
              <w:suppressAutoHyphens/>
              <w:spacing w:before="40" w:after="240"/>
              <w:jc w:val="left"/>
              <w:rPr>
                <w:b w:val="0"/>
                <w:sz w:val="24"/>
                <w:szCs w:val="24"/>
              </w:rPr>
            </w:pPr>
            <w:r w:rsidRPr="00694E4C">
              <w:rPr>
                <w:b w:val="0"/>
                <w:sz w:val="24"/>
                <w:szCs w:val="24"/>
              </w:rPr>
              <w:t>Retour sur capitaux= [9/3ap*]</w:t>
            </w:r>
          </w:p>
        </w:tc>
        <w:tc>
          <w:tcPr>
            <w:tcW w:w="1170" w:type="dxa"/>
            <w:tcBorders>
              <w:top w:val="single" w:sz="6" w:space="0" w:color="auto"/>
              <w:left w:val="single" w:sz="6" w:space="0" w:color="auto"/>
              <w:bottom w:val="single" w:sz="6" w:space="0" w:color="auto"/>
              <w:right w:val="single" w:sz="6" w:space="0" w:color="auto"/>
            </w:tcBorders>
          </w:tcPr>
          <w:p w14:paraId="49A46F38" w14:textId="77777777" w:rsidR="0095406F" w:rsidRPr="00694E4C" w:rsidRDefault="0095406F" w:rsidP="00CB05BF">
            <w:pPr>
              <w:pStyle w:val="Subtitle2"/>
              <w:suppressAutoHyphens/>
              <w:spacing w:before="40" w:after="240"/>
              <w:rPr>
                <w:b w:val="0"/>
                <w:sz w:val="24"/>
                <w:szCs w:val="24"/>
              </w:rPr>
            </w:pPr>
          </w:p>
        </w:tc>
        <w:tc>
          <w:tcPr>
            <w:tcW w:w="1170" w:type="dxa"/>
            <w:tcBorders>
              <w:top w:val="single" w:sz="6" w:space="0" w:color="auto"/>
              <w:left w:val="single" w:sz="6" w:space="0" w:color="auto"/>
              <w:bottom w:val="single" w:sz="6" w:space="0" w:color="auto"/>
              <w:right w:val="single" w:sz="6" w:space="0" w:color="auto"/>
            </w:tcBorders>
          </w:tcPr>
          <w:p w14:paraId="444BA0C5" w14:textId="77777777" w:rsidR="0095406F" w:rsidRPr="00694E4C" w:rsidRDefault="0095406F" w:rsidP="00CB05BF">
            <w:pPr>
              <w:pStyle w:val="Subtitle2"/>
              <w:suppressAutoHyphens/>
              <w:spacing w:before="40" w:after="240"/>
              <w:rPr>
                <w:b w:val="0"/>
                <w:sz w:val="24"/>
                <w:szCs w:val="24"/>
              </w:rPr>
            </w:pPr>
          </w:p>
        </w:tc>
        <w:tc>
          <w:tcPr>
            <w:tcW w:w="1170" w:type="dxa"/>
            <w:tcBorders>
              <w:top w:val="single" w:sz="6" w:space="0" w:color="auto"/>
              <w:left w:val="single" w:sz="6" w:space="0" w:color="auto"/>
              <w:bottom w:val="single" w:sz="6" w:space="0" w:color="auto"/>
              <w:right w:val="single" w:sz="6" w:space="0" w:color="auto"/>
            </w:tcBorders>
          </w:tcPr>
          <w:p w14:paraId="24636ED9" w14:textId="77777777" w:rsidR="0095406F" w:rsidRPr="00694E4C" w:rsidRDefault="0095406F" w:rsidP="00CB05BF">
            <w:pPr>
              <w:pStyle w:val="Subtitle2"/>
              <w:suppressAutoHyphens/>
              <w:spacing w:before="40" w:after="240"/>
              <w:rPr>
                <w:b w:val="0"/>
                <w:sz w:val="24"/>
                <w:szCs w:val="24"/>
              </w:rPr>
            </w:pPr>
          </w:p>
        </w:tc>
        <w:tc>
          <w:tcPr>
            <w:tcW w:w="1170" w:type="dxa"/>
            <w:tcBorders>
              <w:top w:val="single" w:sz="6" w:space="0" w:color="auto"/>
              <w:left w:val="single" w:sz="6" w:space="0" w:color="auto"/>
              <w:bottom w:val="single" w:sz="6" w:space="0" w:color="auto"/>
              <w:right w:val="single" w:sz="6" w:space="0" w:color="auto"/>
            </w:tcBorders>
          </w:tcPr>
          <w:p w14:paraId="15A04709" w14:textId="77777777" w:rsidR="0095406F" w:rsidRPr="00694E4C" w:rsidRDefault="0095406F" w:rsidP="00CB05BF">
            <w:pPr>
              <w:pStyle w:val="Subtitle2"/>
              <w:suppressAutoHyphens/>
              <w:spacing w:before="40" w:after="240"/>
              <w:rPr>
                <w:b w:val="0"/>
                <w:sz w:val="24"/>
                <w:szCs w:val="24"/>
              </w:rPr>
            </w:pPr>
          </w:p>
        </w:tc>
        <w:tc>
          <w:tcPr>
            <w:tcW w:w="1041" w:type="dxa"/>
            <w:tcBorders>
              <w:top w:val="single" w:sz="6" w:space="0" w:color="auto"/>
              <w:left w:val="single" w:sz="6" w:space="0" w:color="auto"/>
              <w:bottom w:val="single" w:sz="6" w:space="0" w:color="auto"/>
              <w:right w:val="single" w:sz="6" w:space="0" w:color="auto"/>
            </w:tcBorders>
          </w:tcPr>
          <w:p w14:paraId="40D1F3B2" w14:textId="77777777" w:rsidR="0095406F" w:rsidRPr="00694E4C" w:rsidRDefault="0095406F" w:rsidP="00CB05BF">
            <w:pPr>
              <w:pStyle w:val="Subtitle2"/>
              <w:suppressAutoHyphens/>
              <w:spacing w:before="40" w:after="240"/>
              <w:rPr>
                <w:b w:val="0"/>
                <w:sz w:val="24"/>
                <w:szCs w:val="24"/>
              </w:rPr>
            </w:pPr>
          </w:p>
        </w:tc>
      </w:tr>
      <w:tr w:rsidR="0095406F" w:rsidRPr="00694E4C" w14:paraId="53EC971E" w14:textId="77777777" w:rsidTr="0066390E">
        <w:trPr>
          <w:cantSplit/>
          <w:trHeight w:val="530"/>
          <w:jc w:val="center"/>
        </w:trPr>
        <w:tc>
          <w:tcPr>
            <w:tcW w:w="3562" w:type="dxa"/>
            <w:tcBorders>
              <w:top w:val="single" w:sz="6" w:space="0" w:color="auto"/>
              <w:left w:val="single" w:sz="6" w:space="0" w:color="auto"/>
              <w:bottom w:val="single" w:sz="6" w:space="0" w:color="auto"/>
              <w:right w:val="single" w:sz="6" w:space="0" w:color="auto"/>
            </w:tcBorders>
          </w:tcPr>
          <w:p w14:paraId="350B18DB" w14:textId="16C7763E" w:rsidR="0095406F" w:rsidRPr="00694E4C" w:rsidRDefault="0095406F" w:rsidP="00694E4C">
            <w:pPr>
              <w:pStyle w:val="Subtitle2"/>
              <w:suppressAutoHyphens/>
              <w:spacing w:before="40" w:after="240"/>
              <w:ind w:right="72"/>
              <w:jc w:val="left"/>
              <w:rPr>
                <w:b w:val="0"/>
                <w:sz w:val="24"/>
                <w:szCs w:val="24"/>
              </w:rPr>
            </w:pPr>
            <w:r w:rsidRPr="00694E4C">
              <w:rPr>
                <w:b w:val="0"/>
                <w:sz w:val="24"/>
              </w:rPr>
              <w:t>11. Ratio d’endettement =[3/1]</w:t>
            </w:r>
          </w:p>
        </w:tc>
        <w:tc>
          <w:tcPr>
            <w:tcW w:w="1170" w:type="dxa"/>
            <w:tcBorders>
              <w:top w:val="single" w:sz="6" w:space="0" w:color="auto"/>
              <w:left w:val="single" w:sz="6" w:space="0" w:color="auto"/>
              <w:bottom w:val="single" w:sz="6" w:space="0" w:color="auto"/>
              <w:right w:val="single" w:sz="6" w:space="0" w:color="auto"/>
            </w:tcBorders>
          </w:tcPr>
          <w:p w14:paraId="05C556BD" w14:textId="77777777" w:rsidR="0095406F" w:rsidRPr="00694E4C" w:rsidRDefault="0095406F" w:rsidP="00CB05BF">
            <w:pPr>
              <w:pStyle w:val="Subtitle2"/>
              <w:suppressAutoHyphens/>
              <w:spacing w:before="40" w:after="240"/>
              <w:rPr>
                <w:b w:val="0"/>
                <w:sz w:val="24"/>
                <w:szCs w:val="24"/>
              </w:rPr>
            </w:pPr>
          </w:p>
        </w:tc>
        <w:tc>
          <w:tcPr>
            <w:tcW w:w="1170" w:type="dxa"/>
            <w:tcBorders>
              <w:top w:val="single" w:sz="6" w:space="0" w:color="auto"/>
              <w:left w:val="single" w:sz="6" w:space="0" w:color="auto"/>
              <w:bottom w:val="single" w:sz="6" w:space="0" w:color="auto"/>
              <w:right w:val="single" w:sz="6" w:space="0" w:color="auto"/>
            </w:tcBorders>
          </w:tcPr>
          <w:p w14:paraId="7E9D4794" w14:textId="77777777" w:rsidR="0095406F" w:rsidRPr="00694E4C" w:rsidRDefault="0095406F" w:rsidP="00CB05BF">
            <w:pPr>
              <w:pStyle w:val="Subtitle2"/>
              <w:suppressAutoHyphens/>
              <w:spacing w:before="40" w:after="240"/>
              <w:rPr>
                <w:b w:val="0"/>
                <w:sz w:val="24"/>
                <w:szCs w:val="24"/>
              </w:rPr>
            </w:pPr>
          </w:p>
        </w:tc>
        <w:tc>
          <w:tcPr>
            <w:tcW w:w="1170" w:type="dxa"/>
            <w:tcBorders>
              <w:top w:val="single" w:sz="6" w:space="0" w:color="auto"/>
              <w:left w:val="single" w:sz="6" w:space="0" w:color="auto"/>
              <w:bottom w:val="single" w:sz="6" w:space="0" w:color="auto"/>
              <w:right w:val="single" w:sz="6" w:space="0" w:color="auto"/>
            </w:tcBorders>
          </w:tcPr>
          <w:p w14:paraId="72CFFE6F" w14:textId="77777777" w:rsidR="0095406F" w:rsidRPr="00694E4C" w:rsidRDefault="0095406F" w:rsidP="00CB05BF">
            <w:pPr>
              <w:pStyle w:val="Subtitle2"/>
              <w:suppressAutoHyphens/>
              <w:spacing w:before="40" w:after="240"/>
              <w:rPr>
                <w:b w:val="0"/>
                <w:sz w:val="24"/>
                <w:szCs w:val="24"/>
              </w:rPr>
            </w:pPr>
          </w:p>
        </w:tc>
        <w:tc>
          <w:tcPr>
            <w:tcW w:w="1170" w:type="dxa"/>
            <w:tcBorders>
              <w:top w:val="single" w:sz="6" w:space="0" w:color="auto"/>
              <w:left w:val="single" w:sz="6" w:space="0" w:color="auto"/>
              <w:bottom w:val="single" w:sz="6" w:space="0" w:color="auto"/>
              <w:right w:val="single" w:sz="6" w:space="0" w:color="auto"/>
            </w:tcBorders>
          </w:tcPr>
          <w:p w14:paraId="3060EA53" w14:textId="77777777" w:rsidR="0095406F" w:rsidRPr="00694E4C" w:rsidRDefault="0095406F" w:rsidP="00CB05BF">
            <w:pPr>
              <w:pStyle w:val="Subtitle2"/>
              <w:suppressAutoHyphens/>
              <w:spacing w:before="40" w:after="240"/>
              <w:rPr>
                <w:b w:val="0"/>
                <w:sz w:val="24"/>
                <w:szCs w:val="24"/>
              </w:rPr>
            </w:pPr>
          </w:p>
        </w:tc>
        <w:tc>
          <w:tcPr>
            <w:tcW w:w="1041" w:type="dxa"/>
            <w:tcBorders>
              <w:top w:val="single" w:sz="6" w:space="0" w:color="auto"/>
              <w:left w:val="single" w:sz="6" w:space="0" w:color="auto"/>
              <w:bottom w:val="single" w:sz="6" w:space="0" w:color="auto"/>
              <w:right w:val="single" w:sz="6" w:space="0" w:color="auto"/>
            </w:tcBorders>
          </w:tcPr>
          <w:p w14:paraId="110A51B0" w14:textId="77777777" w:rsidR="0095406F" w:rsidRPr="00694E4C" w:rsidRDefault="0095406F" w:rsidP="00CB05BF">
            <w:pPr>
              <w:pStyle w:val="Subtitle2"/>
              <w:suppressAutoHyphens/>
              <w:spacing w:before="40" w:after="240"/>
              <w:rPr>
                <w:b w:val="0"/>
                <w:sz w:val="24"/>
                <w:szCs w:val="24"/>
              </w:rPr>
            </w:pPr>
          </w:p>
        </w:tc>
      </w:tr>
    </w:tbl>
    <w:p w14:paraId="47640244" w14:textId="77777777" w:rsidR="0079054E" w:rsidRPr="00694E4C" w:rsidRDefault="000E3754" w:rsidP="005E1DB5">
      <w:pPr>
        <w:pStyle w:val="En-tte"/>
        <w:rPr>
          <w:sz w:val="24"/>
          <w:szCs w:val="24"/>
        </w:rPr>
      </w:pPr>
      <w:r w:rsidRPr="00694E4C">
        <w:rPr>
          <w:sz w:val="24"/>
          <w:szCs w:val="24"/>
        </w:rPr>
        <w:t>*</w:t>
      </w:r>
      <w:r w:rsidR="00C61F34" w:rsidRPr="00694E4C">
        <w:rPr>
          <w:sz w:val="24"/>
          <w:szCs w:val="24"/>
        </w:rPr>
        <w:t xml:space="preserve"> </w:t>
      </w:r>
      <w:r w:rsidRPr="00694E4C">
        <w:rPr>
          <w:sz w:val="24"/>
          <w:szCs w:val="24"/>
        </w:rPr>
        <w:t>Cf. article 14 des IC concernant le taux de change</w:t>
      </w:r>
    </w:p>
    <w:p w14:paraId="3EF8FA4C" w14:textId="77777777" w:rsidR="0066390E" w:rsidRPr="00694E4C" w:rsidRDefault="0066390E" w:rsidP="005E1DB5">
      <w:pPr>
        <w:spacing w:before="240"/>
        <w:rPr>
          <w:bCs/>
          <w:szCs w:val="24"/>
        </w:rPr>
      </w:pPr>
      <w:r w:rsidRPr="00694E4C">
        <w:rPr>
          <w:b/>
          <w:bCs/>
          <w:szCs w:val="24"/>
        </w:rPr>
        <w:t>2. Source</w:t>
      </w:r>
      <w:r w:rsidR="00061FF8" w:rsidRPr="00694E4C">
        <w:rPr>
          <w:b/>
          <w:bCs/>
          <w:szCs w:val="24"/>
        </w:rPr>
        <w:t xml:space="preserve"> de</w:t>
      </w:r>
      <w:r w:rsidR="00C61F34" w:rsidRPr="00694E4C">
        <w:rPr>
          <w:b/>
          <w:bCs/>
          <w:szCs w:val="24"/>
        </w:rPr>
        <w:t xml:space="preserve"> </w:t>
      </w:r>
      <w:r w:rsidR="00061FF8" w:rsidRPr="00694E4C">
        <w:rPr>
          <w:b/>
          <w:bCs/>
          <w:szCs w:val="24"/>
        </w:rPr>
        <w:t>f</w:t>
      </w:r>
      <w:r w:rsidRPr="00694E4C">
        <w:rPr>
          <w:b/>
          <w:bCs/>
          <w:szCs w:val="24"/>
        </w:rPr>
        <w:t>inance</w:t>
      </w:r>
      <w:r w:rsidR="00061FF8" w:rsidRPr="00694E4C">
        <w:rPr>
          <w:b/>
          <w:bCs/>
          <w:szCs w:val="24"/>
        </w:rPr>
        <w:t>ment</w:t>
      </w:r>
    </w:p>
    <w:p w14:paraId="70A7131E" w14:textId="77777777" w:rsidR="0066390E" w:rsidRPr="00694E4C" w:rsidRDefault="0066390E" w:rsidP="005E1DB5">
      <w:pPr>
        <w:spacing w:before="216"/>
        <w:rPr>
          <w:i/>
          <w:iCs/>
          <w:szCs w:val="24"/>
        </w:rPr>
      </w:pPr>
      <w:r w:rsidRPr="00694E4C">
        <w:rPr>
          <w:i/>
          <w:szCs w:val="24"/>
        </w:rPr>
        <w:t>[</w:t>
      </w:r>
      <w:r w:rsidR="00061FF8" w:rsidRPr="00694E4C">
        <w:rPr>
          <w:i/>
          <w:szCs w:val="24"/>
        </w:rPr>
        <w:t>Chaque Candidat, et dans le cas d’un Groupement, chacun des membres du groupement doit remplir le tableau ci-après</w:t>
      </w:r>
      <w:r w:rsidRPr="00694E4C">
        <w:rPr>
          <w:i/>
          <w:iCs/>
          <w:szCs w:val="24"/>
        </w:rPr>
        <w:t>]</w:t>
      </w:r>
    </w:p>
    <w:p w14:paraId="54955A1C" w14:textId="77777777" w:rsidR="0066390E" w:rsidRPr="00694E4C" w:rsidRDefault="0066390E" w:rsidP="005E1DB5">
      <w:pPr>
        <w:rPr>
          <w:rStyle w:val="Table"/>
          <w:rFonts w:ascii="Times New Roman" w:hAnsi="Times New Roman"/>
          <w:sz w:val="24"/>
          <w:szCs w:val="24"/>
        </w:rPr>
      </w:pPr>
    </w:p>
    <w:p w14:paraId="00AED9E3" w14:textId="77777777" w:rsidR="0066390E" w:rsidRPr="00694E4C" w:rsidRDefault="00061FF8" w:rsidP="005E1DB5">
      <w:pPr>
        <w:ind w:right="288"/>
        <w:rPr>
          <w:szCs w:val="24"/>
        </w:rPr>
      </w:pPr>
      <w:r w:rsidRPr="00694E4C">
        <w:rPr>
          <w:szCs w:val="24"/>
        </w:rPr>
        <w:t xml:space="preserve">Indiquer les </w:t>
      </w:r>
      <w:r w:rsidR="0066390E" w:rsidRPr="00694E4C">
        <w:rPr>
          <w:szCs w:val="24"/>
        </w:rPr>
        <w:t xml:space="preserve">sources </w:t>
      </w:r>
      <w:r w:rsidRPr="00694E4C">
        <w:rPr>
          <w:szCs w:val="24"/>
        </w:rPr>
        <w:t xml:space="preserve">de </w:t>
      </w:r>
      <w:r w:rsidR="0066390E" w:rsidRPr="00694E4C">
        <w:rPr>
          <w:szCs w:val="24"/>
        </w:rPr>
        <w:t>finance</w:t>
      </w:r>
      <w:r w:rsidRPr="00694E4C">
        <w:rPr>
          <w:szCs w:val="24"/>
        </w:rPr>
        <w:t>ment</w:t>
      </w:r>
      <w:r w:rsidR="0066390E" w:rsidRPr="00694E4C">
        <w:rPr>
          <w:szCs w:val="24"/>
        </w:rPr>
        <w:t xml:space="preserve"> </w:t>
      </w:r>
      <w:r w:rsidRPr="00694E4C">
        <w:rPr>
          <w:szCs w:val="24"/>
        </w:rPr>
        <w:t>nécessaires pour subvenir aux besoins de trésorerie nécessaires à l’exécution des travaux objet du présent Appel d’Offres, ainsi que des travaux en cours et à venir dans le cadre de marchés déjà engagés</w:t>
      </w:r>
      <w:r w:rsidR="0066390E" w:rsidRPr="00694E4C">
        <w:rPr>
          <w:szCs w:val="24"/>
        </w:rPr>
        <w:t>.</w:t>
      </w:r>
    </w:p>
    <w:p w14:paraId="4EE99AA7" w14:textId="77777777" w:rsidR="0066390E" w:rsidRPr="00694E4C" w:rsidRDefault="0066390E" w:rsidP="005E1DB5">
      <w:pPr>
        <w:ind w:right="288"/>
        <w:rPr>
          <w:rStyle w:val="Table"/>
          <w:rFonts w:ascii="Times New Roman" w:hAnsi="Times New Roman"/>
          <w:sz w:val="24"/>
          <w:szCs w:val="24"/>
        </w:rPr>
      </w:pPr>
    </w:p>
    <w:tbl>
      <w:tblPr>
        <w:tblW w:w="0" w:type="auto"/>
        <w:jc w:val="center"/>
        <w:tblLayout w:type="fixed"/>
        <w:tblCellMar>
          <w:left w:w="72" w:type="dxa"/>
          <w:right w:w="72" w:type="dxa"/>
        </w:tblCellMar>
        <w:tblLook w:val="0000" w:firstRow="0" w:lastRow="0" w:firstColumn="0" w:lastColumn="0" w:noHBand="0" w:noVBand="0"/>
      </w:tblPr>
      <w:tblGrid>
        <w:gridCol w:w="540"/>
        <w:gridCol w:w="5760"/>
        <w:gridCol w:w="3240"/>
      </w:tblGrid>
      <w:tr w:rsidR="0066390E" w:rsidRPr="00694E4C" w14:paraId="5867741E" w14:textId="77777777" w:rsidTr="006F2A64">
        <w:trPr>
          <w:cantSplit/>
          <w:jc w:val="center"/>
        </w:trPr>
        <w:tc>
          <w:tcPr>
            <w:tcW w:w="540" w:type="dxa"/>
            <w:tcBorders>
              <w:top w:val="single" w:sz="12" w:space="0" w:color="auto"/>
              <w:left w:val="single" w:sz="12" w:space="0" w:color="auto"/>
              <w:bottom w:val="single" w:sz="12" w:space="0" w:color="auto"/>
            </w:tcBorders>
            <w:vAlign w:val="center"/>
          </w:tcPr>
          <w:p w14:paraId="72DED38E" w14:textId="77777777" w:rsidR="0066390E" w:rsidRPr="00694E4C" w:rsidRDefault="0066390E" w:rsidP="005E1DB5">
            <w:pPr>
              <w:spacing w:before="120" w:after="120"/>
              <w:jc w:val="center"/>
              <w:rPr>
                <w:rStyle w:val="Table"/>
                <w:rFonts w:ascii="Times New Roman" w:hAnsi="Times New Roman"/>
                <w:b/>
                <w:bCs/>
                <w:sz w:val="24"/>
                <w:szCs w:val="24"/>
              </w:rPr>
            </w:pPr>
            <w:r w:rsidRPr="00694E4C">
              <w:rPr>
                <w:rStyle w:val="Table"/>
                <w:rFonts w:ascii="Times New Roman" w:hAnsi="Times New Roman"/>
                <w:b/>
                <w:bCs/>
                <w:sz w:val="24"/>
                <w:szCs w:val="24"/>
              </w:rPr>
              <w:t>No.</w:t>
            </w:r>
          </w:p>
        </w:tc>
        <w:tc>
          <w:tcPr>
            <w:tcW w:w="5760" w:type="dxa"/>
            <w:tcBorders>
              <w:top w:val="single" w:sz="12" w:space="0" w:color="auto"/>
              <w:left w:val="single" w:sz="6" w:space="0" w:color="auto"/>
              <w:bottom w:val="single" w:sz="12" w:space="0" w:color="auto"/>
            </w:tcBorders>
          </w:tcPr>
          <w:p w14:paraId="6966E08D" w14:textId="77777777" w:rsidR="0066390E" w:rsidRPr="00694E4C" w:rsidRDefault="0066390E" w:rsidP="005E1DB5">
            <w:pPr>
              <w:spacing w:before="120" w:after="120"/>
              <w:jc w:val="center"/>
              <w:rPr>
                <w:rStyle w:val="Table"/>
                <w:rFonts w:ascii="Times New Roman" w:hAnsi="Times New Roman"/>
                <w:b/>
                <w:bCs/>
                <w:sz w:val="24"/>
                <w:szCs w:val="24"/>
              </w:rPr>
            </w:pPr>
            <w:r w:rsidRPr="00694E4C">
              <w:rPr>
                <w:rStyle w:val="Table"/>
                <w:rFonts w:ascii="Times New Roman" w:hAnsi="Times New Roman"/>
                <w:b/>
                <w:bCs/>
                <w:sz w:val="24"/>
                <w:szCs w:val="24"/>
              </w:rPr>
              <w:t>Source</w:t>
            </w:r>
            <w:r w:rsidR="00061FF8" w:rsidRPr="00694E4C">
              <w:rPr>
                <w:rStyle w:val="Table"/>
                <w:rFonts w:ascii="Times New Roman" w:hAnsi="Times New Roman"/>
                <w:b/>
                <w:bCs/>
                <w:sz w:val="24"/>
                <w:szCs w:val="24"/>
              </w:rPr>
              <w:t xml:space="preserve"> de</w:t>
            </w:r>
            <w:r w:rsidRPr="00694E4C">
              <w:rPr>
                <w:rStyle w:val="Table"/>
                <w:rFonts w:ascii="Times New Roman" w:hAnsi="Times New Roman"/>
                <w:b/>
                <w:bCs/>
                <w:sz w:val="24"/>
                <w:szCs w:val="24"/>
              </w:rPr>
              <w:t xml:space="preserve"> finance</w:t>
            </w:r>
            <w:r w:rsidR="00061FF8" w:rsidRPr="00694E4C">
              <w:rPr>
                <w:rStyle w:val="Table"/>
                <w:rFonts w:ascii="Times New Roman" w:hAnsi="Times New Roman"/>
                <w:b/>
                <w:bCs/>
                <w:sz w:val="24"/>
                <w:szCs w:val="24"/>
              </w:rPr>
              <w:t>ment</w:t>
            </w:r>
          </w:p>
        </w:tc>
        <w:tc>
          <w:tcPr>
            <w:tcW w:w="3240" w:type="dxa"/>
            <w:tcBorders>
              <w:top w:val="single" w:sz="12" w:space="0" w:color="auto"/>
              <w:left w:val="single" w:sz="6" w:space="0" w:color="auto"/>
              <w:bottom w:val="single" w:sz="12" w:space="0" w:color="auto"/>
              <w:right w:val="single" w:sz="12" w:space="0" w:color="auto"/>
            </w:tcBorders>
          </w:tcPr>
          <w:p w14:paraId="2AC165B4" w14:textId="77777777" w:rsidR="0066390E" w:rsidRPr="00694E4C" w:rsidRDefault="00061FF8" w:rsidP="005E1DB5">
            <w:pPr>
              <w:spacing w:before="120" w:after="120"/>
              <w:jc w:val="center"/>
              <w:rPr>
                <w:rStyle w:val="Table"/>
                <w:rFonts w:ascii="Times New Roman" w:hAnsi="Times New Roman"/>
                <w:b/>
                <w:bCs/>
                <w:sz w:val="24"/>
                <w:szCs w:val="24"/>
              </w:rPr>
            </w:pPr>
            <w:r w:rsidRPr="00694E4C">
              <w:rPr>
                <w:rStyle w:val="Table"/>
                <w:rFonts w:ascii="Times New Roman" w:hAnsi="Times New Roman"/>
                <w:b/>
                <w:bCs/>
                <w:sz w:val="24"/>
                <w:szCs w:val="24"/>
              </w:rPr>
              <w:t xml:space="preserve">Montant </w:t>
            </w:r>
            <w:r w:rsidR="0066390E" w:rsidRPr="00694E4C">
              <w:rPr>
                <w:rStyle w:val="Table"/>
                <w:rFonts w:ascii="Times New Roman" w:hAnsi="Times New Roman"/>
                <w:b/>
                <w:bCs/>
                <w:sz w:val="24"/>
                <w:szCs w:val="24"/>
              </w:rPr>
              <w:t>(</w:t>
            </w:r>
            <w:r w:rsidRPr="00694E4C">
              <w:rPr>
                <w:rStyle w:val="Table"/>
                <w:rFonts w:ascii="Times New Roman" w:hAnsi="Times New Roman"/>
                <w:b/>
                <w:bCs/>
                <w:sz w:val="24"/>
                <w:szCs w:val="24"/>
              </w:rPr>
              <w:t>équivalent $EU</w:t>
            </w:r>
            <w:r w:rsidR="0066390E" w:rsidRPr="00694E4C">
              <w:rPr>
                <w:rStyle w:val="Table"/>
                <w:rFonts w:ascii="Times New Roman" w:hAnsi="Times New Roman"/>
                <w:b/>
                <w:bCs/>
                <w:sz w:val="24"/>
                <w:szCs w:val="24"/>
              </w:rPr>
              <w:t>)</w:t>
            </w:r>
          </w:p>
        </w:tc>
      </w:tr>
      <w:tr w:rsidR="0066390E" w:rsidRPr="00694E4C" w14:paraId="478482BE" w14:textId="77777777" w:rsidTr="006F2A64">
        <w:trPr>
          <w:cantSplit/>
          <w:jc w:val="center"/>
        </w:trPr>
        <w:tc>
          <w:tcPr>
            <w:tcW w:w="540" w:type="dxa"/>
            <w:tcBorders>
              <w:top w:val="single" w:sz="12" w:space="0" w:color="auto"/>
              <w:left w:val="single" w:sz="6" w:space="0" w:color="auto"/>
            </w:tcBorders>
            <w:vAlign w:val="center"/>
          </w:tcPr>
          <w:p w14:paraId="13DE98EA" w14:textId="77777777" w:rsidR="0066390E" w:rsidRPr="00694E4C" w:rsidRDefault="0066390E" w:rsidP="005E1DB5">
            <w:pPr>
              <w:jc w:val="center"/>
              <w:rPr>
                <w:rStyle w:val="Table"/>
                <w:rFonts w:ascii="Times New Roman" w:hAnsi="Times New Roman"/>
                <w:sz w:val="24"/>
                <w:szCs w:val="24"/>
              </w:rPr>
            </w:pPr>
            <w:r w:rsidRPr="00694E4C">
              <w:rPr>
                <w:rStyle w:val="Table"/>
                <w:rFonts w:ascii="Times New Roman" w:hAnsi="Times New Roman"/>
                <w:sz w:val="24"/>
                <w:szCs w:val="24"/>
              </w:rPr>
              <w:t>1</w:t>
            </w:r>
          </w:p>
        </w:tc>
        <w:tc>
          <w:tcPr>
            <w:tcW w:w="5760" w:type="dxa"/>
            <w:tcBorders>
              <w:top w:val="single" w:sz="12" w:space="0" w:color="auto"/>
              <w:left w:val="single" w:sz="6" w:space="0" w:color="auto"/>
            </w:tcBorders>
          </w:tcPr>
          <w:p w14:paraId="5D9CFFB4" w14:textId="77777777" w:rsidR="0066390E" w:rsidRPr="00694E4C" w:rsidRDefault="0066390E" w:rsidP="005E1DB5">
            <w:pPr>
              <w:rPr>
                <w:rStyle w:val="Table"/>
                <w:rFonts w:ascii="Times New Roman" w:hAnsi="Times New Roman"/>
                <w:sz w:val="24"/>
                <w:szCs w:val="24"/>
              </w:rPr>
            </w:pPr>
          </w:p>
          <w:p w14:paraId="6B0A8D28" w14:textId="77777777" w:rsidR="0066390E" w:rsidRPr="00694E4C" w:rsidRDefault="0066390E" w:rsidP="005E1DB5">
            <w:pPr>
              <w:spacing w:after="71"/>
              <w:rPr>
                <w:rStyle w:val="Table"/>
                <w:rFonts w:ascii="Times New Roman" w:hAnsi="Times New Roman"/>
                <w:sz w:val="24"/>
                <w:szCs w:val="24"/>
              </w:rPr>
            </w:pPr>
          </w:p>
        </w:tc>
        <w:tc>
          <w:tcPr>
            <w:tcW w:w="3240" w:type="dxa"/>
            <w:tcBorders>
              <w:top w:val="single" w:sz="12" w:space="0" w:color="auto"/>
              <w:left w:val="single" w:sz="6" w:space="0" w:color="auto"/>
              <w:right w:val="single" w:sz="6" w:space="0" w:color="auto"/>
            </w:tcBorders>
          </w:tcPr>
          <w:p w14:paraId="0ED61F89" w14:textId="77777777" w:rsidR="0066390E" w:rsidRPr="00694E4C" w:rsidRDefault="0066390E" w:rsidP="005E1DB5">
            <w:pPr>
              <w:spacing w:after="71"/>
              <w:rPr>
                <w:rStyle w:val="Table"/>
                <w:rFonts w:ascii="Times New Roman" w:hAnsi="Times New Roman"/>
                <w:sz w:val="24"/>
                <w:szCs w:val="24"/>
              </w:rPr>
            </w:pPr>
          </w:p>
        </w:tc>
      </w:tr>
      <w:tr w:rsidR="0066390E" w:rsidRPr="00694E4C" w14:paraId="2584C7B8" w14:textId="77777777" w:rsidTr="006F2A64">
        <w:trPr>
          <w:cantSplit/>
          <w:jc w:val="center"/>
        </w:trPr>
        <w:tc>
          <w:tcPr>
            <w:tcW w:w="540" w:type="dxa"/>
            <w:tcBorders>
              <w:top w:val="single" w:sz="6" w:space="0" w:color="auto"/>
              <w:left w:val="single" w:sz="6" w:space="0" w:color="auto"/>
            </w:tcBorders>
            <w:vAlign w:val="center"/>
          </w:tcPr>
          <w:p w14:paraId="419880CD" w14:textId="77777777" w:rsidR="0066390E" w:rsidRPr="00694E4C" w:rsidRDefault="0066390E" w:rsidP="005E1DB5">
            <w:pPr>
              <w:jc w:val="center"/>
              <w:rPr>
                <w:rStyle w:val="Table"/>
                <w:rFonts w:ascii="Times New Roman" w:hAnsi="Times New Roman"/>
                <w:sz w:val="24"/>
                <w:szCs w:val="24"/>
              </w:rPr>
            </w:pPr>
            <w:r w:rsidRPr="00694E4C">
              <w:rPr>
                <w:rStyle w:val="Table"/>
                <w:rFonts w:ascii="Times New Roman" w:hAnsi="Times New Roman"/>
                <w:sz w:val="24"/>
                <w:szCs w:val="24"/>
              </w:rPr>
              <w:t>2</w:t>
            </w:r>
          </w:p>
        </w:tc>
        <w:tc>
          <w:tcPr>
            <w:tcW w:w="5760" w:type="dxa"/>
            <w:tcBorders>
              <w:top w:val="single" w:sz="6" w:space="0" w:color="auto"/>
              <w:left w:val="single" w:sz="6" w:space="0" w:color="auto"/>
            </w:tcBorders>
          </w:tcPr>
          <w:p w14:paraId="129200C8" w14:textId="77777777" w:rsidR="0066390E" w:rsidRPr="00694E4C" w:rsidRDefault="0066390E" w:rsidP="005E1DB5">
            <w:pPr>
              <w:rPr>
                <w:rStyle w:val="Table"/>
                <w:rFonts w:ascii="Times New Roman" w:hAnsi="Times New Roman"/>
                <w:sz w:val="24"/>
                <w:szCs w:val="24"/>
              </w:rPr>
            </w:pPr>
          </w:p>
          <w:p w14:paraId="0634B700" w14:textId="77777777" w:rsidR="0066390E" w:rsidRPr="00694E4C" w:rsidRDefault="0066390E" w:rsidP="005E1DB5">
            <w:pPr>
              <w:spacing w:after="71"/>
              <w:rPr>
                <w:rStyle w:val="Table"/>
                <w:rFonts w:ascii="Times New Roman" w:hAnsi="Times New Roman"/>
                <w:sz w:val="24"/>
                <w:szCs w:val="24"/>
              </w:rPr>
            </w:pPr>
          </w:p>
        </w:tc>
        <w:tc>
          <w:tcPr>
            <w:tcW w:w="3240" w:type="dxa"/>
            <w:tcBorders>
              <w:top w:val="single" w:sz="6" w:space="0" w:color="auto"/>
              <w:left w:val="single" w:sz="6" w:space="0" w:color="auto"/>
              <w:right w:val="single" w:sz="6" w:space="0" w:color="auto"/>
            </w:tcBorders>
          </w:tcPr>
          <w:p w14:paraId="2F5D3346" w14:textId="77777777" w:rsidR="0066390E" w:rsidRPr="00694E4C" w:rsidRDefault="0066390E" w:rsidP="005E1DB5">
            <w:pPr>
              <w:spacing w:after="71"/>
              <w:rPr>
                <w:rStyle w:val="Table"/>
                <w:rFonts w:ascii="Times New Roman" w:hAnsi="Times New Roman"/>
                <w:sz w:val="24"/>
                <w:szCs w:val="24"/>
              </w:rPr>
            </w:pPr>
          </w:p>
        </w:tc>
      </w:tr>
      <w:tr w:rsidR="0066390E" w:rsidRPr="00694E4C" w14:paraId="2441BC32" w14:textId="77777777" w:rsidTr="006F2A64">
        <w:trPr>
          <w:cantSplit/>
          <w:jc w:val="center"/>
        </w:trPr>
        <w:tc>
          <w:tcPr>
            <w:tcW w:w="540" w:type="dxa"/>
            <w:tcBorders>
              <w:top w:val="single" w:sz="6" w:space="0" w:color="auto"/>
              <w:left w:val="single" w:sz="6" w:space="0" w:color="auto"/>
            </w:tcBorders>
            <w:vAlign w:val="center"/>
          </w:tcPr>
          <w:p w14:paraId="71EE95AA" w14:textId="77777777" w:rsidR="0066390E" w:rsidRPr="00694E4C" w:rsidRDefault="0066390E" w:rsidP="005E1DB5">
            <w:pPr>
              <w:jc w:val="center"/>
              <w:rPr>
                <w:rStyle w:val="Table"/>
                <w:rFonts w:ascii="Times New Roman" w:hAnsi="Times New Roman"/>
                <w:sz w:val="24"/>
                <w:szCs w:val="24"/>
              </w:rPr>
            </w:pPr>
            <w:r w:rsidRPr="00694E4C">
              <w:rPr>
                <w:rStyle w:val="Table"/>
                <w:rFonts w:ascii="Times New Roman" w:hAnsi="Times New Roman"/>
                <w:sz w:val="24"/>
                <w:szCs w:val="24"/>
              </w:rPr>
              <w:t>3</w:t>
            </w:r>
          </w:p>
        </w:tc>
        <w:tc>
          <w:tcPr>
            <w:tcW w:w="5760" w:type="dxa"/>
            <w:tcBorders>
              <w:top w:val="single" w:sz="6" w:space="0" w:color="auto"/>
              <w:left w:val="single" w:sz="6" w:space="0" w:color="auto"/>
            </w:tcBorders>
          </w:tcPr>
          <w:p w14:paraId="68F080F5" w14:textId="77777777" w:rsidR="0066390E" w:rsidRPr="00694E4C" w:rsidRDefault="0066390E" w:rsidP="005E1DB5">
            <w:pPr>
              <w:rPr>
                <w:rStyle w:val="Table"/>
                <w:rFonts w:ascii="Times New Roman" w:hAnsi="Times New Roman"/>
                <w:sz w:val="24"/>
                <w:szCs w:val="24"/>
              </w:rPr>
            </w:pPr>
          </w:p>
          <w:p w14:paraId="6D902DEA" w14:textId="77777777" w:rsidR="0066390E" w:rsidRPr="00694E4C" w:rsidRDefault="0066390E" w:rsidP="005E1DB5">
            <w:pPr>
              <w:spacing w:after="71"/>
              <w:rPr>
                <w:rStyle w:val="Table"/>
                <w:rFonts w:ascii="Times New Roman" w:hAnsi="Times New Roman"/>
                <w:sz w:val="24"/>
                <w:szCs w:val="24"/>
              </w:rPr>
            </w:pPr>
          </w:p>
        </w:tc>
        <w:tc>
          <w:tcPr>
            <w:tcW w:w="3240" w:type="dxa"/>
            <w:tcBorders>
              <w:top w:val="single" w:sz="6" w:space="0" w:color="auto"/>
              <w:left w:val="single" w:sz="6" w:space="0" w:color="auto"/>
              <w:right w:val="single" w:sz="6" w:space="0" w:color="auto"/>
            </w:tcBorders>
          </w:tcPr>
          <w:p w14:paraId="4F3E4DF6" w14:textId="77777777" w:rsidR="0066390E" w:rsidRPr="00694E4C" w:rsidRDefault="0066390E" w:rsidP="005E1DB5">
            <w:pPr>
              <w:spacing w:after="71"/>
              <w:rPr>
                <w:rStyle w:val="Table"/>
                <w:rFonts w:ascii="Times New Roman" w:hAnsi="Times New Roman"/>
                <w:sz w:val="24"/>
                <w:szCs w:val="24"/>
              </w:rPr>
            </w:pPr>
          </w:p>
        </w:tc>
      </w:tr>
      <w:tr w:rsidR="0066390E" w:rsidRPr="00694E4C" w14:paraId="2482D31B" w14:textId="77777777" w:rsidTr="006F2A64">
        <w:trPr>
          <w:cantSplit/>
          <w:jc w:val="center"/>
        </w:trPr>
        <w:tc>
          <w:tcPr>
            <w:tcW w:w="540" w:type="dxa"/>
            <w:tcBorders>
              <w:top w:val="single" w:sz="6" w:space="0" w:color="auto"/>
              <w:left w:val="single" w:sz="6" w:space="0" w:color="auto"/>
              <w:bottom w:val="single" w:sz="6" w:space="0" w:color="auto"/>
            </w:tcBorders>
            <w:vAlign w:val="center"/>
          </w:tcPr>
          <w:p w14:paraId="08DD9E3D" w14:textId="77777777" w:rsidR="0066390E" w:rsidRPr="00694E4C" w:rsidRDefault="0066390E" w:rsidP="005E1DB5">
            <w:pPr>
              <w:jc w:val="center"/>
              <w:rPr>
                <w:rStyle w:val="Table"/>
                <w:rFonts w:ascii="Times New Roman" w:hAnsi="Times New Roman"/>
                <w:sz w:val="24"/>
                <w:szCs w:val="24"/>
              </w:rPr>
            </w:pPr>
          </w:p>
        </w:tc>
        <w:tc>
          <w:tcPr>
            <w:tcW w:w="5760" w:type="dxa"/>
            <w:tcBorders>
              <w:top w:val="single" w:sz="6" w:space="0" w:color="auto"/>
              <w:left w:val="single" w:sz="6" w:space="0" w:color="auto"/>
              <w:bottom w:val="single" w:sz="6" w:space="0" w:color="auto"/>
            </w:tcBorders>
          </w:tcPr>
          <w:p w14:paraId="390C35FE" w14:textId="77777777" w:rsidR="0066390E" w:rsidRPr="00694E4C" w:rsidRDefault="0066390E" w:rsidP="005E1DB5">
            <w:pPr>
              <w:rPr>
                <w:rStyle w:val="Table"/>
                <w:rFonts w:ascii="Times New Roman" w:hAnsi="Times New Roman"/>
                <w:sz w:val="24"/>
                <w:szCs w:val="24"/>
              </w:rPr>
            </w:pPr>
          </w:p>
          <w:p w14:paraId="24803514" w14:textId="77777777" w:rsidR="0066390E" w:rsidRPr="00694E4C" w:rsidRDefault="0066390E" w:rsidP="005E1DB5">
            <w:pPr>
              <w:spacing w:after="71"/>
              <w:rPr>
                <w:rStyle w:val="Table"/>
                <w:rFonts w:ascii="Times New Roman" w:hAnsi="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14:paraId="65811801" w14:textId="77777777" w:rsidR="0066390E" w:rsidRPr="00694E4C" w:rsidRDefault="0066390E" w:rsidP="005E1DB5">
            <w:pPr>
              <w:spacing w:after="71"/>
              <w:rPr>
                <w:rStyle w:val="Table"/>
                <w:rFonts w:ascii="Times New Roman" w:hAnsi="Times New Roman"/>
                <w:sz w:val="24"/>
                <w:szCs w:val="24"/>
              </w:rPr>
            </w:pPr>
          </w:p>
        </w:tc>
      </w:tr>
    </w:tbl>
    <w:p w14:paraId="1A001074" w14:textId="77777777" w:rsidR="0066390E" w:rsidRPr="00694E4C" w:rsidRDefault="0066390E" w:rsidP="005E1DB5">
      <w:pPr>
        <w:pStyle w:val="En-tte"/>
        <w:rPr>
          <w:sz w:val="24"/>
          <w:szCs w:val="24"/>
        </w:rPr>
      </w:pPr>
    </w:p>
    <w:p w14:paraId="0F83ED6A" w14:textId="77777777" w:rsidR="001412C0" w:rsidRPr="00694E4C" w:rsidRDefault="0066390E" w:rsidP="005E1DB5">
      <w:pPr>
        <w:rPr>
          <w:b/>
          <w:szCs w:val="24"/>
        </w:rPr>
      </w:pPr>
      <w:bookmarkStart w:id="490" w:name="_Toc498849276"/>
      <w:bookmarkStart w:id="491" w:name="_Toc498850115"/>
      <w:bookmarkStart w:id="492" w:name="_Toc498851720"/>
      <w:r w:rsidRPr="00694E4C">
        <w:rPr>
          <w:b/>
          <w:szCs w:val="24"/>
        </w:rPr>
        <w:t xml:space="preserve">3. </w:t>
      </w:r>
      <w:r w:rsidR="001412C0" w:rsidRPr="00694E4C">
        <w:rPr>
          <w:b/>
          <w:szCs w:val="24"/>
        </w:rPr>
        <w:t>Documents financiers</w:t>
      </w:r>
    </w:p>
    <w:p w14:paraId="5337A29F" w14:textId="77777777" w:rsidR="001412C0" w:rsidRPr="00694E4C" w:rsidRDefault="001412C0" w:rsidP="005E1DB5">
      <w:pPr>
        <w:ind w:left="720"/>
        <w:rPr>
          <w:b/>
          <w:szCs w:val="24"/>
        </w:rPr>
      </w:pPr>
    </w:p>
    <w:p w14:paraId="1866808F" w14:textId="377B8CD4" w:rsidR="0079054E" w:rsidRPr="00694E4C" w:rsidRDefault="001412C0" w:rsidP="00902C5D">
      <w:pPr>
        <w:rPr>
          <w:szCs w:val="24"/>
        </w:rPr>
      </w:pPr>
      <w:r w:rsidRPr="00694E4C">
        <w:rPr>
          <w:szCs w:val="24"/>
        </w:rPr>
        <w:t>Le Candidat et ses membres partenaires doivent fournir</w:t>
      </w:r>
      <w:r w:rsidR="0079054E" w:rsidRPr="00694E4C">
        <w:rPr>
          <w:szCs w:val="24"/>
        </w:rPr>
        <w:t xml:space="preserve"> </w:t>
      </w:r>
      <w:r w:rsidRPr="00694E4C">
        <w:rPr>
          <w:szCs w:val="24"/>
        </w:rPr>
        <w:t>une copie</w:t>
      </w:r>
      <w:r w:rsidR="0079054E" w:rsidRPr="00694E4C">
        <w:rPr>
          <w:szCs w:val="24"/>
        </w:rPr>
        <w:t xml:space="preserve"> des états financiers (bilans, y compris toutes les notes y afférents, et comptes de résultats) pour les années spécifiées </w:t>
      </w:r>
      <w:r w:rsidRPr="00694E4C">
        <w:rPr>
          <w:szCs w:val="24"/>
        </w:rPr>
        <w:t>à la Section</w:t>
      </w:r>
      <w:r w:rsidR="00902C5D" w:rsidRPr="00694E4C">
        <w:rPr>
          <w:szCs w:val="24"/>
        </w:rPr>
        <w:t> </w:t>
      </w:r>
      <w:r w:rsidRPr="00694E4C">
        <w:rPr>
          <w:szCs w:val="24"/>
        </w:rPr>
        <w:t xml:space="preserve">III, Critères d’évaluation et de qualification, critère 3.1 </w:t>
      </w:r>
      <w:r w:rsidR="0079054E" w:rsidRPr="00694E4C">
        <w:rPr>
          <w:szCs w:val="24"/>
        </w:rPr>
        <w:t>et qui satisfont aux conditions suivantes</w:t>
      </w:r>
      <w:r w:rsidR="00C61F34" w:rsidRPr="00694E4C">
        <w:rPr>
          <w:szCs w:val="24"/>
        </w:rPr>
        <w:t> :</w:t>
      </w:r>
      <w:bookmarkEnd w:id="490"/>
      <w:bookmarkEnd w:id="491"/>
      <w:bookmarkEnd w:id="492"/>
    </w:p>
    <w:p w14:paraId="2F5EBCC6" w14:textId="77777777" w:rsidR="001412C0" w:rsidRPr="00694E4C" w:rsidRDefault="001412C0" w:rsidP="005E1DB5">
      <w:pPr>
        <w:ind w:left="720"/>
        <w:rPr>
          <w:szCs w:val="24"/>
        </w:rPr>
      </w:pPr>
    </w:p>
    <w:p w14:paraId="607CD510" w14:textId="77777777" w:rsidR="0079054E" w:rsidRPr="00694E4C" w:rsidRDefault="0079054E" w:rsidP="00532DAD">
      <w:pPr>
        <w:pStyle w:val="Subtitle2"/>
        <w:numPr>
          <w:ilvl w:val="0"/>
          <w:numId w:val="5"/>
        </w:numPr>
        <w:suppressAutoHyphens/>
        <w:spacing w:before="40" w:after="40"/>
        <w:ind w:left="1170" w:hanging="450"/>
        <w:jc w:val="left"/>
        <w:rPr>
          <w:b w:val="0"/>
          <w:sz w:val="24"/>
          <w:szCs w:val="24"/>
        </w:rPr>
      </w:pPr>
      <w:bookmarkStart w:id="493" w:name="_Toc498849277"/>
      <w:bookmarkStart w:id="494" w:name="_Toc498850116"/>
      <w:bookmarkStart w:id="495" w:name="_Toc498851721"/>
      <w:r w:rsidRPr="00694E4C">
        <w:rPr>
          <w:b w:val="0"/>
          <w:sz w:val="24"/>
          <w:szCs w:val="24"/>
        </w:rPr>
        <w:t xml:space="preserve">Ils doivent refléter la situation financière du </w:t>
      </w:r>
      <w:r w:rsidR="00F57D9E" w:rsidRPr="00694E4C">
        <w:rPr>
          <w:b w:val="0"/>
          <w:sz w:val="24"/>
          <w:szCs w:val="24"/>
        </w:rPr>
        <w:t>candidat</w:t>
      </w:r>
      <w:r w:rsidRPr="00694E4C">
        <w:rPr>
          <w:b w:val="0"/>
          <w:sz w:val="24"/>
          <w:szCs w:val="24"/>
        </w:rPr>
        <w:t xml:space="preserve"> ou de la Partie au </w:t>
      </w:r>
      <w:r w:rsidR="00032C19" w:rsidRPr="00694E4C">
        <w:rPr>
          <w:b w:val="0"/>
          <w:sz w:val="24"/>
          <w:szCs w:val="24"/>
        </w:rPr>
        <w:t>GE</w:t>
      </w:r>
      <w:r w:rsidR="00FC1323" w:rsidRPr="00694E4C">
        <w:rPr>
          <w:b w:val="0"/>
          <w:sz w:val="24"/>
          <w:szCs w:val="24"/>
        </w:rPr>
        <w:t xml:space="preserve">, et non pas celle de la maison </w:t>
      </w:r>
      <w:r w:rsidRPr="00694E4C">
        <w:rPr>
          <w:b w:val="0"/>
          <w:sz w:val="24"/>
          <w:szCs w:val="24"/>
        </w:rPr>
        <w:t xml:space="preserve">mère ou de filiales </w:t>
      </w:r>
      <w:bookmarkEnd w:id="493"/>
      <w:bookmarkEnd w:id="494"/>
      <w:bookmarkEnd w:id="495"/>
    </w:p>
    <w:p w14:paraId="3006BE8D" w14:textId="77777777" w:rsidR="0079054E" w:rsidRPr="00694E4C" w:rsidRDefault="0079054E" w:rsidP="00532DAD">
      <w:pPr>
        <w:pStyle w:val="Subtitle2"/>
        <w:numPr>
          <w:ilvl w:val="0"/>
          <w:numId w:val="5"/>
        </w:numPr>
        <w:tabs>
          <w:tab w:val="left" w:pos="720"/>
        </w:tabs>
        <w:suppressAutoHyphens/>
        <w:spacing w:before="40" w:after="40"/>
        <w:ind w:left="1170" w:hanging="450"/>
        <w:jc w:val="left"/>
        <w:rPr>
          <w:b w:val="0"/>
          <w:sz w:val="24"/>
          <w:szCs w:val="24"/>
        </w:rPr>
      </w:pPr>
      <w:bookmarkStart w:id="496" w:name="_Toc498849278"/>
      <w:bookmarkStart w:id="497" w:name="_Toc498850117"/>
      <w:bookmarkStart w:id="498" w:name="_Toc498851722"/>
      <w:r w:rsidRPr="00694E4C">
        <w:rPr>
          <w:b w:val="0"/>
          <w:sz w:val="24"/>
          <w:szCs w:val="24"/>
        </w:rPr>
        <w:t>Les états financiers passés doivent être vérifiés par un expert-comptable agréé</w:t>
      </w:r>
      <w:bookmarkEnd w:id="496"/>
      <w:bookmarkEnd w:id="497"/>
      <w:bookmarkEnd w:id="498"/>
      <w:r w:rsidR="00B96D16" w:rsidRPr="00694E4C">
        <w:rPr>
          <w:b w:val="0"/>
          <w:sz w:val="24"/>
          <w:szCs w:val="24"/>
        </w:rPr>
        <w:t xml:space="preserve"> ou en conformité avec la législation locale applicable</w:t>
      </w:r>
    </w:p>
    <w:p w14:paraId="0DC8E4BE" w14:textId="77777777" w:rsidR="0079054E" w:rsidRPr="00694E4C" w:rsidRDefault="0079054E" w:rsidP="00532DAD">
      <w:pPr>
        <w:pStyle w:val="Subtitle2"/>
        <w:numPr>
          <w:ilvl w:val="0"/>
          <w:numId w:val="5"/>
        </w:numPr>
        <w:tabs>
          <w:tab w:val="left" w:pos="720"/>
        </w:tabs>
        <w:suppressAutoHyphens/>
        <w:spacing w:before="40" w:after="40"/>
        <w:ind w:left="1170" w:hanging="450"/>
        <w:jc w:val="left"/>
        <w:rPr>
          <w:b w:val="0"/>
          <w:sz w:val="24"/>
          <w:szCs w:val="24"/>
        </w:rPr>
      </w:pPr>
      <w:bookmarkStart w:id="499" w:name="_Toc498849279"/>
      <w:bookmarkStart w:id="500" w:name="_Toc498850118"/>
      <w:bookmarkStart w:id="501" w:name="_Toc498851723"/>
      <w:r w:rsidRPr="00694E4C">
        <w:rPr>
          <w:b w:val="0"/>
          <w:sz w:val="24"/>
          <w:szCs w:val="24"/>
        </w:rPr>
        <w:t>Les états financiers doivent</w:t>
      </w:r>
      <w:r w:rsidR="005448EE" w:rsidRPr="00694E4C">
        <w:rPr>
          <w:b w:val="0"/>
          <w:sz w:val="24"/>
          <w:szCs w:val="24"/>
        </w:rPr>
        <w:t xml:space="preserve"> </w:t>
      </w:r>
      <w:r w:rsidRPr="00694E4C">
        <w:rPr>
          <w:b w:val="0"/>
          <w:sz w:val="24"/>
          <w:szCs w:val="24"/>
        </w:rPr>
        <w:t xml:space="preserve">être complets et inclure toutes les notes qui leur ont été ajoutées </w:t>
      </w:r>
      <w:bookmarkEnd w:id="499"/>
      <w:bookmarkEnd w:id="500"/>
      <w:bookmarkEnd w:id="501"/>
    </w:p>
    <w:p w14:paraId="6EFC055E" w14:textId="77777777" w:rsidR="0079054E" w:rsidRPr="00694E4C" w:rsidRDefault="0079054E" w:rsidP="00532DAD">
      <w:pPr>
        <w:pStyle w:val="Subtitle2"/>
        <w:numPr>
          <w:ilvl w:val="0"/>
          <w:numId w:val="5"/>
        </w:numPr>
        <w:tabs>
          <w:tab w:val="left" w:pos="720"/>
        </w:tabs>
        <w:suppressAutoHyphens/>
        <w:spacing w:before="40" w:after="40"/>
        <w:ind w:left="1170" w:hanging="450"/>
        <w:jc w:val="left"/>
        <w:rPr>
          <w:b w:val="0"/>
          <w:sz w:val="24"/>
          <w:szCs w:val="24"/>
        </w:rPr>
      </w:pPr>
      <w:bookmarkStart w:id="502" w:name="_Toc498849280"/>
      <w:bookmarkStart w:id="503" w:name="_Toc498850119"/>
      <w:bookmarkStart w:id="504" w:name="_Toc498851724"/>
      <w:r w:rsidRPr="00694E4C">
        <w:rPr>
          <w:b w:val="0"/>
          <w:sz w:val="24"/>
          <w:szCs w:val="24"/>
        </w:rPr>
        <w:t xml:space="preserve">Les états financiers doivent correspondre aux périodes comptables déjà terminées et vérifiées (les états financiers de périodes partielles ne seront ni demandés ni acceptés) </w:t>
      </w:r>
      <w:bookmarkEnd w:id="502"/>
      <w:bookmarkEnd w:id="503"/>
      <w:bookmarkEnd w:id="504"/>
    </w:p>
    <w:p w14:paraId="5566D7C4" w14:textId="77777777" w:rsidR="0079054E" w:rsidRPr="00694E4C" w:rsidRDefault="0079054E" w:rsidP="005E1DB5">
      <w:pPr>
        <w:rPr>
          <w:szCs w:val="24"/>
        </w:rPr>
      </w:pPr>
    </w:p>
    <w:p w14:paraId="65705457" w14:textId="169AEE12" w:rsidR="0079054E" w:rsidRPr="00694E4C" w:rsidRDefault="00D5686A" w:rsidP="00D5686A">
      <w:pPr>
        <w:ind w:left="426" w:hanging="426"/>
        <w:rPr>
          <w:szCs w:val="24"/>
        </w:rPr>
      </w:pPr>
      <w:r w:rsidRPr="00694E4C">
        <w:rPr>
          <w:rFonts w:ascii="MS Mincho" w:eastAsia="MS Mincho" w:hAnsi="MS Mincho" w:cs="MS Mincho"/>
          <w:spacing w:val="-2"/>
        </w:rPr>
        <w:sym w:font="Wingdings" w:char="F0A8"/>
      </w:r>
      <w:r w:rsidRPr="00694E4C">
        <w:rPr>
          <w:spacing w:val="-4"/>
        </w:rPr>
        <w:tab/>
      </w:r>
      <w:r w:rsidR="001412C0" w:rsidRPr="00694E4C">
        <w:rPr>
          <w:szCs w:val="24"/>
        </w:rPr>
        <w:t>Ci-joint copies des états financiers</w:t>
      </w:r>
      <w:r w:rsidR="00D37DC4" w:rsidRPr="00694E4C">
        <w:rPr>
          <w:rStyle w:val="Appelnotedebasdep"/>
          <w:szCs w:val="24"/>
        </w:rPr>
        <w:footnoteReference w:id="20"/>
      </w:r>
      <w:r w:rsidR="001412C0" w:rsidRPr="00694E4C">
        <w:rPr>
          <w:szCs w:val="24"/>
        </w:rPr>
        <w:t xml:space="preserve"> (bilans, y compris toutes les notes y afférents, et comptes de résultats) pour les années spécifiées ci-dessus et qui satisfont aux conditions indiquées</w:t>
      </w:r>
    </w:p>
    <w:p w14:paraId="21607B27" w14:textId="77777777" w:rsidR="0079054E" w:rsidRPr="00694E4C" w:rsidRDefault="0079054E" w:rsidP="005E1DB5">
      <w:pPr>
        <w:rPr>
          <w:szCs w:val="24"/>
        </w:rPr>
      </w:pPr>
    </w:p>
    <w:p w14:paraId="03229C27" w14:textId="77777777" w:rsidR="00902C5D" w:rsidRPr="00694E4C" w:rsidRDefault="0079054E" w:rsidP="00902C5D">
      <w:pPr>
        <w:widowControl w:val="0"/>
        <w:numPr>
          <w:ilvl w:val="12"/>
          <w:numId w:val="0"/>
        </w:numPr>
        <w:suppressAutoHyphens w:val="0"/>
        <w:overflowPunct/>
        <w:adjustRightInd/>
        <w:jc w:val="center"/>
        <w:textAlignment w:val="auto"/>
        <w:rPr>
          <w:b/>
          <w:sz w:val="32"/>
          <w:szCs w:val="32"/>
          <w:lang w:eastAsia="en-US"/>
        </w:rPr>
      </w:pPr>
      <w:r w:rsidRPr="00694E4C">
        <w:br w:type="page"/>
      </w:r>
      <w:bookmarkStart w:id="505" w:name="_Toc4390861"/>
      <w:bookmarkStart w:id="506" w:name="_Toc4405766"/>
      <w:bookmarkStart w:id="507" w:name="_Toc25474903"/>
      <w:bookmarkStart w:id="508" w:name="_Toc477253638"/>
      <w:r w:rsidR="00902C5D" w:rsidRPr="00694E4C">
        <w:rPr>
          <w:b/>
          <w:sz w:val="32"/>
          <w:szCs w:val="32"/>
          <w:lang w:eastAsia="en-US"/>
        </w:rPr>
        <w:t>Formulaire FIN – 3.2</w:t>
      </w:r>
      <w:bookmarkEnd w:id="505"/>
      <w:bookmarkEnd w:id="506"/>
    </w:p>
    <w:p w14:paraId="0D615014" w14:textId="77777777" w:rsidR="0079054E" w:rsidRPr="00694E4C" w:rsidRDefault="0079054E" w:rsidP="00902C5D">
      <w:pPr>
        <w:pStyle w:val="Section4heading"/>
        <w:rPr>
          <w:lang w:val="fr-FR"/>
        </w:rPr>
      </w:pPr>
      <w:bookmarkStart w:id="509" w:name="_Toc485643927"/>
      <w:r w:rsidRPr="00694E4C">
        <w:rPr>
          <w:lang w:val="fr-FR"/>
        </w:rPr>
        <w:t xml:space="preserve">Chiffre d’affaires annuel moyen des activités de </w:t>
      </w:r>
      <w:bookmarkEnd w:id="507"/>
      <w:r w:rsidRPr="00694E4C">
        <w:rPr>
          <w:lang w:val="fr-FR"/>
        </w:rPr>
        <w:t>construction</w:t>
      </w:r>
      <w:bookmarkEnd w:id="508"/>
      <w:bookmarkEnd w:id="509"/>
    </w:p>
    <w:p w14:paraId="4C3CB627" w14:textId="6D8E8B95" w:rsidR="001412C0" w:rsidRPr="00694E4C" w:rsidRDefault="00626332" w:rsidP="005E1DB5">
      <w:pPr>
        <w:rPr>
          <w:szCs w:val="24"/>
        </w:rPr>
      </w:pPr>
      <w:r w:rsidRPr="00694E4C">
        <w:rPr>
          <w:i/>
          <w:szCs w:val="24"/>
        </w:rPr>
        <w:t>[</w:t>
      </w:r>
      <w:r w:rsidR="001412C0" w:rsidRPr="00694E4C">
        <w:rPr>
          <w:i/>
          <w:szCs w:val="24"/>
        </w:rPr>
        <w:t xml:space="preserve">Formulaire à compléter par le candidat et par chaque partie, dans le cas d’un </w:t>
      </w:r>
      <w:r w:rsidR="00032C19" w:rsidRPr="00694E4C">
        <w:rPr>
          <w:i/>
          <w:szCs w:val="24"/>
        </w:rPr>
        <w:t>GE</w:t>
      </w:r>
      <w:r w:rsidR="001412C0" w:rsidRPr="00694E4C">
        <w:rPr>
          <w:szCs w:val="24"/>
        </w:rPr>
        <w:t>.</w:t>
      </w:r>
      <w:r w:rsidRPr="00694E4C">
        <w:rPr>
          <w:i/>
          <w:szCs w:val="24"/>
        </w:rPr>
        <w:t>]</w:t>
      </w:r>
    </w:p>
    <w:p w14:paraId="6D7580F2" w14:textId="77777777" w:rsidR="0095406F" w:rsidRPr="00694E4C" w:rsidRDefault="0095406F" w:rsidP="0095406F">
      <w:pPr>
        <w:ind w:right="162"/>
      </w:pPr>
    </w:p>
    <w:p w14:paraId="5DABEE4F" w14:textId="77777777" w:rsidR="0095406F" w:rsidRPr="00694E4C" w:rsidRDefault="0095406F" w:rsidP="0095406F">
      <w:pPr>
        <w:ind w:right="162"/>
      </w:pPr>
      <w:r w:rsidRPr="00694E4C">
        <w:t xml:space="preserve">Nom du Candidat : _______________________ </w:t>
      </w:r>
      <w:r w:rsidRPr="00694E4C">
        <w:tab/>
        <w:t>Date : _________________</w:t>
      </w:r>
    </w:p>
    <w:p w14:paraId="27E22557" w14:textId="77777777" w:rsidR="0095406F" w:rsidRPr="00694E4C" w:rsidRDefault="0095406F" w:rsidP="0095406F">
      <w:pPr>
        <w:ind w:right="162"/>
      </w:pPr>
      <w:r w:rsidRPr="00694E4C">
        <w:t>Nom de la partie au GE : ___________________ __No. AP: ___</w:t>
      </w:r>
    </w:p>
    <w:p w14:paraId="29BF4FE0" w14:textId="77777777" w:rsidR="0095406F" w:rsidRPr="00694E4C" w:rsidRDefault="0095406F" w:rsidP="0095406F">
      <w:r w:rsidRPr="00694E4C">
        <w:t xml:space="preserve">Page </w:t>
      </w:r>
      <w:r w:rsidRPr="00694E4C">
        <w:rPr>
          <w:i/>
        </w:rPr>
        <w:t>[insérer le nombre de page]</w:t>
      </w:r>
      <w:r w:rsidRPr="00694E4C">
        <w:t xml:space="preserve"> de </w:t>
      </w:r>
      <w:r w:rsidRPr="00694E4C">
        <w:rPr>
          <w:i/>
        </w:rPr>
        <w:t>[insérer le nombre total]</w:t>
      </w:r>
      <w:r w:rsidRPr="00694E4C">
        <w:t xml:space="preserve"> pages</w:t>
      </w:r>
    </w:p>
    <w:p w14:paraId="6EDF7E88" w14:textId="77777777" w:rsidR="00275A83" w:rsidRPr="00694E4C" w:rsidRDefault="00275A83" w:rsidP="005E1DB5">
      <w:pPr>
        <w:jc w:val="right"/>
        <w:rPr>
          <w:szCs w:val="24"/>
        </w:rPr>
      </w:pPr>
    </w:p>
    <w:tbl>
      <w:tblPr>
        <w:tblW w:w="9439" w:type="dxa"/>
        <w:tblInd w:w="-26" w:type="dxa"/>
        <w:tblLayout w:type="fixed"/>
        <w:tblCellMar>
          <w:left w:w="72" w:type="dxa"/>
          <w:right w:w="72" w:type="dxa"/>
        </w:tblCellMar>
        <w:tblLook w:val="0000" w:firstRow="0" w:lastRow="0" w:firstColumn="0" w:lastColumn="0" w:noHBand="0" w:noVBand="0"/>
      </w:tblPr>
      <w:tblGrid>
        <w:gridCol w:w="990"/>
        <w:gridCol w:w="4320"/>
        <w:gridCol w:w="2250"/>
        <w:gridCol w:w="1879"/>
      </w:tblGrid>
      <w:tr w:rsidR="00B96D16" w:rsidRPr="00694E4C" w14:paraId="77D19885" w14:textId="77777777" w:rsidTr="00902C5D">
        <w:trPr>
          <w:cantSplit/>
        </w:trPr>
        <w:tc>
          <w:tcPr>
            <w:tcW w:w="9439" w:type="dxa"/>
            <w:gridSpan w:val="4"/>
            <w:tcBorders>
              <w:top w:val="single" w:sz="6" w:space="0" w:color="auto"/>
              <w:left w:val="single" w:sz="6" w:space="0" w:color="auto"/>
              <w:bottom w:val="nil"/>
              <w:right w:val="single" w:sz="6" w:space="0" w:color="auto"/>
            </w:tcBorders>
          </w:tcPr>
          <w:p w14:paraId="0F0617F4" w14:textId="77777777" w:rsidR="00B96D16" w:rsidRPr="00694E4C" w:rsidRDefault="00B96D16" w:rsidP="00902C5D">
            <w:pPr>
              <w:pStyle w:val="Corpsdetexte"/>
              <w:suppressAutoHyphens/>
              <w:spacing w:before="60" w:after="60"/>
              <w:jc w:val="center"/>
              <w:rPr>
                <w:b/>
                <w:szCs w:val="24"/>
                <w:lang w:val="fr-FR"/>
              </w:rPr>
            </w:pPr>
            <w:r w:rsidRPr="00694E4C">
              <w:rPr>
                <w:b/>
                <w:szCs w:val="24"/>
                <w:lang w:val="fr-FR"/>
              </w:rPr>
              <w:t>Données sur le chiffre d’affaires annuel (construction uniquement)</w:t>
            </w:r>
          </w:p>
        </w:tc>
      </w:tr>
      <w:tr w:rsidR="00B96D16" w:rsidRPr="00694E4C" w14:paraId="231BEC6B" w14:textId="77777777" w:rsidTr="00902C5D">
        <w:trPr>
          <w:cantSplit/>
        </w:trPr>
        <w:tc>
          <w:tcPr>
            <w:tcW w:w="990" w:type="dxa"/>
            <w:tcBorders>
              <w:top w:val="single" w:sz="6" w:space="0" w:color="auto"/>
              <w:left w:val="single" w:sz="6" w:space="0" w:color="auto"/>
              <w:bottom w:val="nil"/>
              <w:right w:val="nil"/>
            </w:tcBorders>
          </w:tcPr>
          <w:p w14:paraId="3ED51EF4" w14:textId="77777777" w:rsidR="00B96D16" w:rsidRPr="00694E4C" w:rsidRDefault="00B96D16" w:rsidP="00902C5D">
            <w:pPr>
              <w:pStyle w:val="Corpsdetexte"/>
              <w:suppressAutoHyphens/>
              <w:spacing w:before="60" w:after="60"/>
              <w:jc w:val="center"/>
              <w:rPr>
                <w:b/>
                <w:szCs w:val="24"/>
                <w:lang w:val="fr-FR"/>
              </w:rPr>
            </w:pPr>
            <w:r w:rsidRPr="00694E4C">
              <w:rPr>
                <w:b/>
                <w:szCs w:val="24"/>
                <w:lang w:val="fr-FR"/>
              </w:rPr>
              <w:t>Année</w:t>
            </w:r>
          </w:p>
        </w:tc>
        <w:tc>
          <w:tcPr>
            <w:tcW w:w="4320" w:type="dxa"/>
            <w:tcBorders>
              <w:top w:val="single" w:sz="6" w:space="0" w:color="auto"/>
              <w:left w:val="single" w:sz="6" w:space="0" w:color="auto"/>
              <w:bottom w:val="nil"/>
              <w:right w:val="nil"/>
            </w:tcBorders>
          </w:tcPr>
          <w:p w14:paraId="11113B34" w14:textId="77777777" w:rsidR="00B96D16" w:rsidRPr="00694E4C" w:rsidRDefault="00B96D16" w:rsidP="00902C5D">
            <w:pPr>
              <w:pStyle w:val="Corpsdetexte"/>
              <w:suppressAutoHyphens/>
              <w:spacing w:before="60" w:after="60"/>
              <w:jc w:val="center"/>
              <w:rPr>
                <w:b/>
                <w:szCs w:val="24"/>
                <w:lang w:val="fr-FR"/>
              </w:rPr>
            </w:pPr>
            <w:r w:rsidRPr="00694E4C">
              <w:rPr>
                <w:b/>
                <w:szCs w:val="24"/>
                <w:lang w:val="fr-FR"/>
              </w:rPr>
              <w:t>Montant et monnaie</w:t>
            </w:r>
          </w:p>
        </w:tc>
        <w:tc>
          <w:tcPr>
            <w:tcW w:w="2250" w:type="dxa"/>
            <w:tcBorders>
              <w:top w:val="single" w:sz="6" w:space="0" w:color="auto"/>
              <w:left w:val="single" w:sz="6" w:space="0" w:color="auto"/>
              <w:bottom w:val="nil"/>
              <w:right w:val="single" w:sz="6" w:space="0" w:color="auto"/>
            </w:tcBorders>
          </w:tcPr>
          <w:p w14:paraId="5D18F515" w14:textId="77777777" w:rsidR="00B96D16" w:rsidRPr="00694E4C" w:rsidRDefault="00B96D16" w:rsidP="00902C5D">
            <w:pPr>
              <w:pStyle w:val="Corpsdetexte"/>
              <w:suppressAutoHyphens/>
              <w:spacing w:before="60" w:after="60"/>
              <w:jc w:val="center"/>
              <w:rPr>
                <w:b/>
                <w:szCs w:val="24"/>
                <w:lang w:val="fr-FR"/>
              </w:rPr>
            </w:pPr>
            <w:r w:rsidRPr="00694E4C">
              <w:rPr>
                <w:b/>
                <w:szCs w:val="24"/>
                <w:lang w:val="fr-FR"/>
              </w:rPr>
              <w:t>Taux de change*</w:t>
            </w:r>
          </w:p>
        </w:tc>
        <w:tc>
          <w:tcPr>
            <w:tcW w:w="1879" w:type="dxa"/>
            <w:tcBorders>
              <w:top w:val="single" w:sz="6" w:space="0" w:color="auto"/>
              <w:left w:val="single" w:sz="6" w:space="0" w:color="auto"/>
              <w:bottom w:val="nil"/>
              <w:right w:val="single" w:sz="6" w:space="0" w:color="auto"/>
            </w:tcBorders>
          </w:tcPr>
          <w:p w14:paraId="217F1380" w14:textId="77777777" w:rsidR="00B96D16" w:rsidRPr="00694E4C" w:rsidRDefault="00B96D16" w:rsidP="00902C5D">
            <w:pPr>
              <w:pStyle w:val="Corpsdetexte"/>
              <w:suppressAutoHyphens/>
              <w:spacing w:before="60" w:after="60"/>
              <w:jc w:val="center"/>
              <w:rPr>
                <w:b/>
                <w:szCs w:val="24"/>
                <w:lang w:val="fr-FR"/>
              </w:rPr>
            </w:pPr>
            <w:r w:rsidRPr="00694E4C">
              <w:rPr>
                <w:b/>
                <w:szCs w:val="24"/>
                <w:lang w:val="fr-FR"/>
              </w:rPr>
              <w:t xml:space="preserve">Equivalent </w:t>
            </w:r>
            <w:r w:rsidR="007A0314" w:rsidRPr="00694E4C">
              <w:rPr>
                <w:b/>
                <w:szCs w:val="24"/>
                <w:lang w:val="fr-FR"/>
              </w:rPr>
              <w:t>$EU</w:t>
            </w:r>
          </w:p>
        </w:tc>
      </w:tr>
      <w:tr w:rsidR="00B96D16" w:rsidRPr="00694E4C" w14:paraId="2047C727" w14:textId="77777777" w:rsidTr="00902C5D">
        <w:trPr>
          <w:cantSplit/>
        </w:trPr>
        <w:tc>
          <w:tcPr>
            <w:tcW w:w="990" w:type="dxa"/>
            <w:tcBorders>
              <w:top w:val="single" w:sz="6" w:space="0" w:color="auto"/>
              <w:left w:val="single" w:sz="6" w:space="0" w:color="auto"/>
              <w:bottom w:val="nil"/>
              <w:right w:val="nil"/>
            </w:tcBorders>
          </w:tcPr>
          <w:p w14:paraId="01499353" w14:textId="77777777" w:rsidR="00B96D16" w:rsidRPr="00694E4C" w:rsidRDefault="0066390E" w:rsidP="005E1DB5">
            <w:pPr>
              <w:pStyle w:val="Corpsdetexte"/>
              <w:suppressAutoHyphens/>
              <w:spacing w:before="60" w:after="60"/>
              <w:rPr>
                <w:spacing w:val="-6"/>
                <w:sz w:val="23"/>
                <w:szCs w:val="23"/>
                <w:lang w:val="fr-FR"/>
              </w:rPr>
            </w:pPr>
            <w:r w:rsidRPr="00694E4C">
              <w:rPr>
                <w:bCs/>
                <w:i/>
                <w:iCs/>
                <w:spacing w:val="-6"/>
                <w:sz w:val="23"/>
                <w:szCs w:val="23"/>
                <w:lang w:val="fr-FR"/>
              </w:rPr>
              <w:t>[</w:t>
            </w:r>
            <w:r w:rsidR="00061FF8" w:rsidRPr="00694E4C">
              <w:rPr>
                <w:bCs/>
                <w:i/>
                <w:iCs/>
                <w:spacing w:val="-6"/>
                <w:sz w:val="23"/>
                <w:szCs w:val="23"/>
                <w:lang w:val="fr-FR"/>
              </w:rPr>
              <w:t>indiquer l’année civile</w:t>
            </w:r>
            <w:r w:rsidRPr="00694E4C">
              <w:rPr>
                <w:bCs/>
                <w:i/>
                <w:iCs/>
                <w:spacing w:val="-6"/>
                <w:sz w:val="23"/>
                <w:szCs w:val="23"/>
                <w:lang w:val="fr-FR"/>
              </w:rPr>
              <w:t>]</w:t>
            </w:r>
          </w:p>
        </w:tc>
        <w:tc>
          <w:tcPr>
            <w:tcW w:w="4320" w:type="dxa"/>
            <w:tcBorders>
              <w:top w:val="single" w:sz="6" w:space="0" w:color="auto"/>
              <w:left w:val="single" w:sz="6" w:space="0" w:color="auto"/>
              <w:bottom w:val="nil"/>
              <w:right w:val="nil"/>
            </w:tcBorders>
          </w:tcPr>
          <w:p w14:paraId="7EA59171" w14:textId="77777777" w:rsidR="00B96D16" w:rsidRPr="00694E4C" w:rsidRDefault="00B96D16" w:rsidP="005E1DB5">
            <w:pPr>
              <w:pStyle w:val="Corpsdetexte"/>
              <w:suppressAutoHyphens/>
              <w:spacing w:before="60" w:after="60"/>
              <w:rPr>
                <w:szCs w:val="24"/>
                <w:lang w:val="fr-FR"/>
              </w:rPr>
            </w:pPr>
            <w:r w:rsidRPr="00694E4C">
              <w:rPr>
                <w:szCs w:val="24"/>
                <w:lang w:val="fr-FR"/>
              </w:rPr>
              <w:t xml:space="preserve"> </w:t>
            </w:r>
            <w:r w:rsidR="0066390E" w:rsidRPr="00694E4C">
              <w:rPr>
                <w:bCs/>
                <w:i/>
                <w:iCs/>
                <w:szCs w:val="24"/>
                <w:lang w:val="fr-FR"/>
              </w:rPr>
              <w:t>[ins</w:t>
            </w:r>
            <w:r w:rsidR="00061FF8" w:rsidRPr="00694E4C">
              <w:rPr>
                <w:bCs/>
                <w:i/>
                <w:iCs/>
                <w:szCs w:val="24"/>
                <w:lang w:val="fr-FR"/>
              </w:rPr>
              <w:t>érer le montant et la monnaie</w:t>
            </w:r>
            <w:r w:rsidR="0066390E" w:rsidRPr="00694E4C">
              <w:rPr>
                <w:bCs/>
                <w:i/>
                <w:iCs/>
                <w:szCs w:val="24"/>
                <w:lang w:val="fr-FR"/>
              </w:rPr>
              <w:t>]</w:t>
            </w:r>
          </w:p>
        </w:tc>
        <w:tc>
          <w:tcPr>
            <w:tcW w:w="2250" w:type="dxa"/>
            <w:tcBorders>
              <w:top w:val="single" w:sz="6" w:space="0" w:color="auto"/>
              <w:left w:val="single" w:sz="6" w:space="0" w:color="auto"/>
              <w:bottom w:val="nil"/>
              <w:right w:val="single" w:sz="6" w:space="0" w:color="auto"/>
            </w:tcBorders>
          </w:tcPr>
          <w:p w14:paraId="30C9A865" w14:textId="77777777" w:rsidR="00B96D16" w:rsidRPr="00694E4C" w:rsidRDefault="00B96D16" w:rsidP="005E1DB5">
            <w:pPr>
              <w:pStyle w:val="Corpsdetexte"/>
              <w:suppressAutoHyphens/>
              <w:spacing w:before="60" w:after="60"/>
              <w:rPr>
                <w:szCs w:val="24"/>
                <w:lang w:val="fr-FR"/>
              </w:rPr>
            </w:pPr>
          </w:p>
        </w:tc>
        <w:tc>
          <w:tcPr>
            <w:tcW w:w="1879" w:type="dxa"/>
            <w:tcBorders>
              <w:top w:val="single" w:sz="6" w:space="0" w:color="auto"/>
              <w:left w:val="single" w:sz="6" w:space="0" w:color="auto"/>
              <w:bottom w:val="nil"/>
              <w:right w:val="single" w:sz="6" w:space="0" w:color="auto"/>
            </w:tcBorders>
          </w:tcPr>
          <w:p w14:paraId="434DF1F3" w14:textId="77777777" w:rsidR="00B96D16" w:rsidRPr="00694E4C" w:rsidRDefault="00B96D16" w:rsidP="005E1DB5">
            <w:pPr>
              <w:pStyle w:val="Corpsdetexte"/>
              <w:suppressAutoHyphens/>
              <w:spacing w:before="60" w:after="60"/>
              <w:rPr>
                <w:szCs w:val="24"/>
                <w:lang w:val="fr-FR"/>
              </w:rPr>
            </w:pPr>
          </w:p>
        </w:tc>
      </w:tr>
      <w:tr w:rsidR="00B96D16" w:rsidRPr="00694E4C" w14:paraId="20ADD339" w14:textId="77777777" w:rsidTr="00902C5D">
        <w:trPr>
          <w:cantSplit/>
        </w:trPr>
        <w:tc>
          <w:tcPr>
            <w:tcW w:w="990" w:type="dxa"/>
            <w:tcBorders>
              <w:top w:val="single" w:sz="6" w:space="0" w:color="auto"/>
              <w:left w:val="single" w:sz="6" w:space="0" w:color="auto"/>
              <w:bottom w:val="nil"/>
              <w:right w:val="nil"/>
            </w:tcBorders>
          </w:tcPr>
          <w:p w14:paraId="7CAFEEC4" w14:textId="77777777" w:rsidR="00B96D16" w:rsidRPr="00694E4C" w:rsidRDefault="00B96D16" w:rsidP="005E1DB5">
            <w:pPr>
              <w:pStyle w:val="Corpsdetexte"/>
              <w:suppressAutoHyphens/>
              <w:spacing w:before="60" w:after="60"/>
              <w:rPr>
                <w:szCs w:val="24"/>
                <w:lang w:val="fr-FR"/>
              </w:rPr>
            </w:pPr>
          </w:p>
        </w:tc>
        <w:tc>
          <w:tcPr>
            <w:tcW w:w="4320" w:type="dxa"/>
            <w:tcBorders>
              <w:top w:val="single" w:sz="6" w:space="0" w:color="auto"/>
              <w:left w:val="single" w:sz="6" w:space="0" w:color="auto"/>
              <w:bottom w:val="nil"/>
              <w:right w:val="nil"/>
            </w:tcBorders>
          </w:tcPr>
          <w:p w14:paraId="0467DFF9" w14:textId="77777777" w:rsidR="00B96D16" w:rsidRPr="00694E4C" w:rsidRDefault="00B96D16" w:rsidP="005E1DB5">
            <w:pPr>
              <w:pStyle w:val="Corpsdetexte"/>
              <w:suppressAutoHyphens/>
              <w:spacing w:before="60" w:after="60"/>
              <w:rPr>
                <w:szCs w:val="24"/>
                <w:lang w:val="fr-FR"/>
              </w:rPr>
            </w:pPr>
          </w:p>
        </w:tc>
        <w:tc>
          <w:tcPr>
            <w:tcW w:w="2250" w:type="dxa"/>
            <w:tcBorders>
              <w:top w:val="single" w:sz="6" w:space="0" w:color="auto"/>
              <w:left w:val="single" w:sz="6" w:space="0" w:color="auto"/>
              <w:bottom w:val="nil"/>
              <w:right w:val="single" w:sz="6" w:space="0" w:color="auto"/>
            </w:tcBorders>
          </w:tcPr>
          <w:p w14:paraId="20081638" w14:textId="77777777" w:rsidR="00B96D16" w:rsidRPr="00694E4C" w:rsidRDefault="00B96D16" w:rsidP="005E1DB5">
            <w:pPr>
              <w:pStyle w:val="Corpsdetexte"/>
              <w:suppressAutoHyphens/>
              <w:spacing w:before="60" w:after="60"/>
              <w:rPr>
                <w:szCs w:val="24"/>
                <w:lang w:val="fr-FR"/>
              </w:rPr>
            </w:pPr>
          </w:p>
        </w:tc>
        <w:tc>
          <w:tcPr>
            <w:tcW w:w="1879" w:type="dxa"/>
            <w:tcBorders>
              <w:top w:val="single" w:sz="6" w:space="0" w:color="auto"/>
              <w:left w:val="single" w:sz="6" w:space="0" w:color="auto"/>
              <w:bottom w:val="nil"/>
              <w:right w:val="single" w:sz="6" w:space="0" w:color="auto"/>
            </w:tcBorders>
          </w:tcPr>
          <w:p w14:paraId="7149361C" w14:textId="77777777" w:rsidR="00B96D16" w:rsidRPr="00694E4C" w:rsidRDefault="00B96D16" w:rsidP="005E1DB5">
            <w:pPr>
              <w:pStyle w:val="Corpsdetexte"/>
              <w:suppressAutoHyphens/>
              <w:spacing w:before="60" w:after="60"/>
              <w:rPr>
                <w:szCs w:val="24"/>
                <w:lang w:val="fr-FR"/>
              </w:rPr>
            </w:pPr>
          </w:p>
        </w:tc>
      </w:tr>
      <w:tr w:rsidR="00B96D16" w:rsidRPr="00694E4C" w14:paraId="0A5B23D9" w14:textId="77777777" w:rsidTr="00902C5D">
        <w:trPr>
          <w:cantSplit/>
        </w:trPr>
        <w:tc>
          <w:tcPr>
            <w:tcW w:w="990" w:type="dxa"/>
            <w:tcBorders>
              <w:top w:val="single" w:sz="6" w:space="0" w:color="auto"/>
              <w:left w:val="single" w:sz="6" w:space="0" w:color="auto"/>
              <w:bottom w:val="nil"/>
              <w:right w:val="nil"/>
            </w:tcBorders>
          </w:tcPr>
          <w:p w14:paraId="478CFFB5" w14:textId="77777777" w:rsidR="00B96D16" w:rsidRPr="00694E4C" w:rsidRDefault="00B96D16" w:rsidP="005E1DB5">
            <w:pPr>
              <w:pStyle w:val="Corpsdetexte"/>
              <w:suppressAutoHyphens/>
              <w:spacing w:before="60" w:after="60"/>
              <w:rPr>
                <w:szCs w:val="24"/>
                <w:lang w:val="fr-FR"/>
              </w:rPr>
            </w:pPr>
          </w:p>
        </w:tc>
        <w:tc>
          <w:tcPr>
            <w:tcW w:w="4320" w:type="dxa"/>
            <w:tcBorders>
              <w:top w:val="single" w:sz="6" w:space="0" w:color="auto"/>
              <w:left w:val="single" w:sz="6" w:space="0" w:color="auto"/>
              <w:bottom w:val="nil"/>
              <w:right w:val="nil"/>
            </w:tcBorders>
          </w:tcPr>
          <w:p w14:paraId="073A9FF8" w14:textId="77777777" w:rsidR="00B96D16" w:rsidRPr="00694E4C" w:rsidRDefault="00B96D16" w:rsidP="005E1DB5">
            <w:pPr>
              <w:pStyle w:val="Corpsdetexte"/>
              <w:suppressAutoHyphens/>
              <w:spacing w:before="60" w:after="60"/>
              <w:rPr>
                <w:szCs w:val="24"/>
                <w:lang w:val="fr-FR"/>
              </w:rPr>
            </w:pPr>
          </w:p>
        </w:tc>
        <w:tc>
          <w:tcPr>
            <w:tcW w:w="2250" w:type="dxa"/>
            <w:tcBorders>
              <w:top w:val="single" w:sz="6" w:space="0" w:color="auto"/>
              <w:left w:val="single" w:sz="6" w:space="0" w:color="auto"/>
              <w:bottom w:val="nil"/>
              <w:right w:val="single" w:sz="6" w:space="0" w:color="auto"/>
            </w:tcBorders>
          </w:tcPr>
          <w:p w14:paraId="6F179F12" w14:textId="77777777" w:rsidR="00B96D16" w:rsidRPr="00694E4C" w:rsidRDefault="00B96D16" w:rsidP="005E1DB5">
            <w:pPr>
              <w:pStyle w:val="Corpsdetexte"/>
              <w:suppressAutoHyphens/>
              <w:spacing w:before="60" w:after="60"/>
              <w:rPr>
                <w:szCs w:val="24"/>
                <w:lang w:val="fr-FR"/>
              </w:rPr>
            </w:pPr>
          </w:p>
        </w:tc>
        <w:tc>
          <w:tcPr>
            <w:tcW w:w="1879" w:type="dxa"/>
            <w:tcBorders>
              <w:top w:val="single" w:sz="6" w:space="0" w:color="auto"/>
              <w:left w:val="single" w:sz="6" w:space="0" w:color="auto"/>
              <w:bottom w:val="nil"/>
              <w:right w:val="single" w:sz="6" w:space="0" w:color="auto"/>
            </w:tcBorders>
          </w:tcPr>
          <w:p w14:paraId="783E554B" w14:textId="77777777" w:rsidR="00B96D16" w:rsidRPr="00694E4C" w:rsidRDefault="00B96D16" w:rsidP="005E1DB5">
            <w:pPr>
              <w:pStyle w:val="Corpsdetexte"/>
              <w:suppressAutoHyphens/>
              <w:spacing w:before="60" w:after="60"/>
              <w:rPr>
                <w:szCs w:val="24"/>
                <w:lang w:val="fr-FR"/>
              </w:rPr>
            </w:pPr>
          </w:p>
        </w:tc>
      </w:tr>
      <w:tr w:rsidR="00B96D16" w:rsidRPr="00694E4C" w14:paraId="26A1421B" w14:textId="77777777" w:rsidTr="00902C5D">
        <w:trPr>
          <w:cantSplit/>
        </w:trPr>
        <w:tc>
          <w:tcPr>
            <w:tcW w:w="990" w:type="dxa"/>
            <w:tcBorders>
              <w:top w:val="single" w:sz="6" w:space="0" w:color="auto"/>
              <w:left w:val="single" w:sz="6" w:space="0" w:color="auto"/>
              <w:bottom w:val="nil"/>
              <w:right w:val="nil"/>
            </w:tcBorders>
          </w:tcPr>
          <w:p w14:paraId="657AEA36" w14:textId="77777777" w:rsidR="00B96D16" w:rsidRPr="00694E4C" w:rsidRDefault="00B96D16" w:rsidP="005E1DB5">
            <w:pPr>
              <w:pStyle w:val="Corpsdetexte"/>
              <w:suppressAutoHyphens/>
              <w:spacing w:before="60" w:after="60"/>
              <w:rPr>
                <w:szCs w:val="24"/>
                <w:lang w:val="fr-FR"/>
              </w:rPr>
            </w:pPr>
          </w:p>
        </w:tc>
        <w:tc>
          <w:tcPr>
            <w:tcW w:w="4320" w:type="dxa"/>
            <w:tcBorders>
              <w:top w:val="single" w:sz="6" w:space="0" w:color="auto"/>
              <w:left w:val="single" w:sz="6" w:space="0" w:color="auto"/>
              <w:bottom w:val="nil"/>
              <w:right w:val="nil"/>
            </w:tcBorders>
          </w:tcPr>
          <w:p w14:paraId="3778042B" w14:textId="77777777" w:rsidR="00B96D16" w:rsidRPr="00694E4C" w:rsidRDefault="00B96D16" w:rsidP="005E1DB5">
            <w:pPr>
              <w:pStyle w:val="Corpsdetexte"/>
              <w:suppressAutoHyphens/>
              <w:spacing w:before="60" w:after="60"/>
              <w:rPr>
                <w:szCs w:val="24"/>
                <w:lang w:val="fr-FR"/>
              </w:rPr>
            </w:pPr>
          </w:p>
        </w:tc>
        <w:tc>
          <w:tcPr>
            <w:tcW w:w="2250" w:type="dxa"/>
            <w:tcBorders>
              <w:top w:val="single" w:sz="6" w:space="0" w:color="auto"/>
              <w:left w:val="single" w:sz="6" w:space="0" w:color="auto"/>
              <w:bottom w:val="nil"/>
              <w:right w:val="single" w:sz="6" w:space="0" w:color="auto"/>
            </w:tcBorders>
          </w:tcPr>
          <w:p w14:paraId="1244A457" w14:textId="77777777" w:rsidR="00B96D16" w:rsidRPr="00694E4C" w:rsidRDefault="00B96D16" w:rsidP="005E1DB5">
            <w:pPr>
              <w:pStyle w:val="Corpsdetexte"/>
              <w:suppressAutoHyphens/>
              <w:spacing w:before="60" w:after="60"/>
              <w:rPr>
                <w:szCs w:val="24"/>
                <w:lang w:val="fr-FR"/>
              </w:rPr>
            </w:pPr>
          </w:p>
        </w:tc>
        <w:tc>
          <w:tcPr>
            <w:tcW w:w="1879" w:type="dxa"/>
            <w:tcBorders>
              <w:top w:val="single" w:sz="6" w:space="0" w:color="auto"/>
              <w:left w:val="single" w:sz="6" w:space="0" w:color="auto"/>
              <w:bottom w:val="nil"/>
              <w:right w:val="single" w:sz="6" w:space="0" w:color="auto"/>
            </w:tcBorders>
          </w:tcPr>
          <w:p w14:paraId="6E61525A" w14:textId="77777777" w:rsidR="00B96D16" w:rsidRPr="00694E4C" w:rsidRDefault="00B96D16" w:rsidP="005E1DB5">
            <w:pPr>
              <w:pStyle w:val="Corpsdetexte"/>
              <w:suppressAutoHyphens/>
              <w:spacing w:before="60" w:after="60"/>
              <w:rPr>
                <w:szCs w:val="24"/>
                <w:lang w:val="fr-FR"/>
              </w:rPr>
            </w:pPr>
          </w:p>
        </w:tc>
      </w:tr>
      <w:tr w:rsidR="00B96D16" w:rsidRPr="00694E4C" w14:paraId="141F9D4B" w14:textId="77777777" w:rsidTr="00902C5D">
        <w:trPr>
          <w:cantSplit/>
        </w:trPr>
        <w:tc>
          <w:tcPr>
            <w:tcW w:w="990" w:type="dxa"/>
            <w:tcBorders>
              <w:top w:val="single" w:sz="6" w:space="0" w:color="auto"/>
              <w:left w:val="single" w:sz="6" w:space="0" w:color="auto"/>
              <w:bottom w:val="single" w:sz="6" w:space="0" w:color="auto"/>
              <w:right w:val="nil"/>
            </w:tcBorders>
          </w:tcPr>
          <w:p w14:paraId="1371BF95" w14:textId="77777777" w:rsidR="00B96D16" w:rsidRPr="00694E4C" w:rsidRDefault="00B96D16" w:rsidP="005E1DB5">
            <w:pPr>
              <w:pStyle w:val="Corpsdetexte"/>
              <w:suppressAutoHyphens/>
              <w:spacing w:before="60" w:after="60"/>
              <w:rPr>
                <w:szCs w:val="24"/>
                <w:lang w:val="fr-FR"/>
              </w:rPr>
            </w:pPr>
          </w:p>
        </w:tc>
        <w:tc>
          <w:tcPr>
            <w:tcW w:w="4320" w:type="dxa"/>
            <w:tcBorders>
              <w:top w:val="single" w:sz="6" w:space="0" w:color="auto"/>
              <w:left w:val="single" w:sz="6" w:space="0" w:color="auto"/>
              <w:bottom w:val="single" w:sz="6" w:space="0" w:color="auto"/>
              <w:right w:val="nil"/>
            </w:tcBorders>
          </w:tcPr>
          <w:p w14:paraId="0DCF6C55" w14:textId="77777777" w:rsidR="00B96D16" w:rsidRPr="00694E4C" w:rsidRDefault="00B96D16" w:rsidP="005E1DB5">
            <w:pPr>
              <w:pStyle w:val="Corpsdetexte"/>
              <w:suppressAutoHyphens/>
              <w:spacing w:before="60" w:after="60"/>
              <w:rPr>
                <w:szCs w:val="24"/>
                <w:lang w:val="fr-FR"/>
              </w:rPr>
            </w:pPr>
          </w:p>
        </w:tc>
        <w:tc>
          <w:tcPr>
            <w:tcW w:w="2250" w:type="dxa"/>
            <w:tcBorders>
              <w:top w:val="single" w:sz="6" w:space="0" w:color="auto"/>
              <w:left w:val="single" w:sz="6" w:space="0" w:color="auto"/>
              <w:bottom w:val="nil"/>
              <w:right w:val="single" w:sz="6" w:space="0" w:color="auto"/>
            </w:tcBorders>
          </w:tcPr>
          <w:p w14:paraId="697BAB01" w14:textId="77777777" w:rsidR="00B96D16" w:rsidRPr="00694E4C" w:rsidRDefault="00B96D16" w:rsidP="005E1DB5">
            <w:pPr>
              <w:pStyle w:val="Corpsdetexte"/>
              <w:suppressAutoHyphens/>
              <w:spacing w:before="60" w:after="60"/>
              <w:rPr>
                <w:szCs w:val="24"/>
                <w:lang w:val="fr-FR"/>
              </w:rPr>
            </w:pPr>
          </w:p>
        </w:tc>
        <w:tc>
          <w:tcPr>
            <w:tcW w:w="1879" w:type="dxa"/>
            <w:tcBorders>
              <w:top w:val="single" w:sz="6" w:space="0" w:color="auto"/>
              <w:left w:val="single" w:sz="6" w:space="0" w:color="auto"/>
              <w:bottom w:val="nil"/>
              <w:right w:val="single" w:sz="6" w:space="0" w:color="auto"/>
            </w:tcBorders>
          </w:tcPr>
          <w:p w14:paraId="485C330F" w14:textId="77777777" w:rsidR="00B96D16" w:rsidRPr="00694E4C" w:rsidRDefault="00B96D16" w:rsidP="005E1DB5">
            <w:pPr>
              <w:pStyle w:val="Corpsdetexte"/>
              <w:suppressAutoHyphens/>
              <w:spacing w:before="60" w:after="60"/>
              <w:rPr>
                <w:szCs w:val="24"/>
                <w:lang w:val="fr-FR"/>
              </w:rPr>
            </w:pPr>
          </w:p>
        </w:tc>
      </w:tr>
      <w:tr w:rsidR="00B96D16" w:rsidRPr="00694E4C" w14:paraId="5CC24A5A" w14:textId="77777777" w:rsidTr="00902C5D">
        <w:trPr>
          <w:cantSplit/>
        </w:trPr>
        <w:tc>
          <w:tcPr>
            <w:tcW w:w="5310" w:type="dxa"/>
            <w:gridSpan w:val="2"/>
            <w:tcBorders>
              <w:top w:val="single" w:sz="6" w:space="0" w:color="auto"/>
              <w:right w:val="nil"/>
            </w:tcBorders>
          </w:tcPr>
          <w:p w14:paraId="1BE20DBB" w14:textId="77777777" w:rsidR="00B96D16" w:rsidRPr="00694E4C" w:rsidRDefault="00B96D16" w:rsidP="005E1DB5">
            <w:pPr>
              <w:pStyle w:val="Corpsdetexte"/>
              <w:suppressAutoHyphens/>
              <w:spacing w:before="40" w:after="40"/>
              <w:jc w:val="left"/>
              <w:rPr>
                <w:szCs w:val="24"/>
                <w:lang w:val="fr-FR"/>
              </w:rPr>
            </w:pPr>
          </w:p>
        </w:tc>
        <w:tc>
          <w:tcPr>
            <w:tcW w:w="2250" w:type="dxa"/>
            <w:tcBorders>
              <w:top w:val="single" w:sz="6" w:space="0" w:color="auto"/>
              <w:left w:val="single" w:sz="6" w:space="0" w:color="auto"/>
              <w:bottom w:val="single" w:sz="6" w:space="0" w:color="auto"/>
              <w:right w:val="single" w:sz="6" w:space="0" w:color="auto"/>
            </w:tcBorders>
          </w:tcPr>
          <w:p w14:paraId="4A357D59" w14:textId="3E422305" w:rsidR="00B96D16" w:rsidRPr="00694E4C" w:rsidRDefault="00B96D16" w:rsidP="005E1DB5">
            <w:pPr>
              <w:pStyle w:val="Corpsdetexte"/>
              <w:suppressAutoHyphens/>
              <w:jc w:val="left"/>
              <w:rPr>
                <w:szCs w:val="24"/>
                <w:lang w:val="fr-FR"/>
              </w:rPr>
            </w:pPr>
            <w:r w:rsidRPr="00694E4C">
              <w:rPr>
                <w:szCs w:val="24"/>
                <w:lang w:val="fr-FR"/>
              </w:rPr>
              <w:t>Chiffre d’affaires moyen des activités de construction</w:t>
            </w:r>
            <w:r w:rsidR="00902C5D" w:rsidRPr="00694E4C">
              <w:rPr>
                <w:szCs w:val="24"/>
                <w:lang w:val="fr-FR"/>
              </w:rPr>
              <w:t>**</w:t>
            </w:r>
          </w:p>
        </w:tc>
        <w:tc>
          <w:tcPr>
            <w:tcW w:w="1879" w:type="dxa"/>
            <w:tcBorders>
              <w:top w:val="single" w:sz="6" w:space="0" w:color="auto"/>
              <w:left w:val="single" w:sz="6" w:space="0" w:color="auto"/>
              <w:bottom w:val="single" w:sz="6" w:space="0" w:color="auto"/>
              <w:right w:val="single" w:sz="6" w:space="0" w:color="auto"/>
            </w:tcBorders>
          </w:tcPr>
          <w:p w14:paraId="0116A4F0" w14:textId="77777777" w:rsidR="00B96D16" w:rsidRPr="00694E4C" w:rsidRDefault="00B96D16" w:rsidP="005E1DB5">
            <w:pPr>
              <w:pStyle w:val="Corpsdetexte"/>
              <w:suppressAutoHyphens/>
              <w:rPr>
                <w:szCs w:val="24"/>
                <w:lang w:val="fr-FR"/>
              </w:rPr>
            </w:pPr>
          </w:p>
        </w:tc>
      </w:tr>
    </w:tbl>
    <w:p w14:paraId="24AB3D42" w14:textId="00E99192" w:rsidR="0079054E" w:rsidRPr="00694E4C" w:rsidRDefault="00B96D16" w:rsidP="00902C5D">
      <w:pPr>
        <w:tabs>
          <w:tab w:val="left" w:pos="426"/>
        </w:tabs>
        <w:spacing w:before="120" w:after="120"/>
        <w:rPr>
          <w:szCs w:val="24"/>
        </w:rPr>
      </w:pPr>
      <w:r w:rsidRPr="00694E4C">
        <w:rPr>
          <w:szCs w:val="24"/>
        </w:rPr>
        <w:t>*</w:t>
      </w:r>
      <w:r w:rsidR="00DC640A" w:rsidRPr="00694E4C">
        <w:rPr>
          <w:szCs w:val="24"/>
        </w:rPr>
        <w:tab/>
      </w:r>
      <w:r w:rsidRPr="00694E4C">
        <w:rPr>
          <w:szCs w:val="24"/>
        </w:rPr>
        <w:t>Cf. article 14 des IC concernant le taux de change</w:t>
      </w:r>
    </w:p>
    <w:p w14:paraId="5859D4C2" w14:textId="3874BBC1" w:rsidR="0079054E" w:rsidRPr="00694E4C" w:rsidRDefault="0079054E" w:rsidP="00DC640A">
      <w:pPr>
        <w:tabs>
          <w:tab w:val="left" w:pos="426"/>
        </w:tabs>
        <w:ind w:left="426" w:hanging="426"/>
        <w:rPr>
          <w:szCs w:val="24"/>
        </w:rPr>
      </w:pPr>
      <w:bookmarkStart w:id="510" w:name="_Toc4390862"/>
      <w:bookmarkStart w:id="511" w:name="_Toc4405767"/>
      <w:r w:rsidRPr="00694E4C">
        <w:rPr>
          <w:szCs w:val="24"/>
        </w:rPr>
        <w:t>*</w:t>
      </w:r>
      <w:r w:rsidR="00B96D16" w:rsidRPr="00694E4C">
        <w:rPr>
          <w:szCs w:val="24"/>
        </w:rPr>
        <w:t>*</w:t>
      </w:r>
      <w:r w:rsidR="00DC640A" w:rsidRPr="00694E4C">
        <w:rPr>
          <w:szCs w:val="24"/>
        </w:rPr>
        <w:tab/>
      </w:r>
      <w:r w:rsidRPr="00694E4C">
        <w:rPr>
          <w:szCs w:val="24"/>
        </w:rPr>
        <w:t xml:space="preserve">Le chiffre d’affaires annuel moyen des activités de construction </w:t>
      </w:r>
      <w:r w:rsidR="00B96D16" w:rsidRPr="00694E4C">
        <w:rPr>
          <w:szCs w:val="24"/>
        </w:rPr>
        <w:t xml:space="preserve">en </w:t>
      </w:r>
      <w:r w:rsidR="007A0314" w:rsidRPr="00694E4C">
        <w:rPr>
          <w:szCs w:val="24"/>
        </w:rPr>
        <w:t>$EU</w:t>
      </w:r>
      <w:r w:rsidR="00B96D16" w:rsidRPr="00694E4C">
        <w:rPr>
          <w:szCs w:val="24"/>
        </w:rPr>
        <w:t xml:space="preserve"> </w:t>
      </w:r>
      <w:r w:rsidRPr="00694E4C">
        <w:rPr>
          <w:szCs w:val="24"/>
        </w:rPr>
        <w:t xml:space="preserve">est calculé en divisant le total des paiements ordonnancés pour les travaux en cours par le nombre d’années spécifié dans la Section III, </w:t>
      </w:r>
      <w:r w:rsidR="001412C0" w:rsidRPr="00694E4C">
        <w:rPr>
          <w:szCs w:val="24"/>
        </w:rPr>
        <w:t xml:space="preserve">Critères d’évaluation et de qualification, </w:t>
      </w:r>
      <w:r w:rsidR="00EC45A0" w:rsidRPr="00694E4C">
        <w:rPr>
          <w:szCs w:val="24"/>
        </w:rPr>
        <w:t>critère</w:t>
      </w:r>
      <w:r w:rsidRPr="00694E4C">
        <w:rPr>
          <w:szCs w:val="24"/>
        </w:rPr>
        <w:t xml:space="preserve"> 3.2.</w:t>
      </w:r>
      <w:r w:rsidR="005448EE" w:rsidRPr="00694E4C">
        <w:rPr>
          <w:szCs w:val="24"/>
        </w:rPr>
        <w:t xml:space="preserve"> </w:t>
      </w:r>
      <w:bookmarkEnd w:id="510"/>
      <w:bookmarkEnd w:id="511"/>
    </w:p>
    <w:p w14:paraId="0943F0C5" w14:textId="77777777" w:rsidR="00EC45A0" w:rsidRPr="00694E4C" w:rsidRDefault="00EC45A0" w:rsidP="005E1DB5">
      <w:pPr>
        <w:rPr>
          <w:szCs w:val="24"/>
        </w:rPr>
      </w:pPr>
    </w:p>
    <w:p w14:paraId="0E786453" w14:textId="77777777" w:rsidR="0079054E" w:rsidRPr="00694E4C" w:rsidRDefault="0079054E" w:rsidP="005E1DB5">
      <w:pPr>
        <w:rPr>
          <w:szCs w:val="24"/>
        </w:rPr>
      </w:pPr>
    </w:p>
    <w:p w14:paraId="3BAD84D1" w14:textId="77777777" w:rsidR="0079054E" w:rsidRPr="00694E4C" w:rsidRDefault="0079054E" w:rsidP="005E1DB5">
      <w:pPr>
        <w:spacing w:after="120"/>
        <w:jc w:val="center"/>
        <w:rPr>
          <w:b/>
          <w:szCs w:val="24"/>
        </w:rPr>
      </w:pPr>
    </w:p>
    <w:p w14:paraId="0ACD1667" w14:textId="77777777" w:rsidR="00EC45A0" w:rsidRPr="00694E4C" w:rsidRDefault="0079054E" w:rsidP="005E1DB5">
      <w:pPr>
        <w:tabs>
          <w:tab w:val="left" w:pos="5238"/>
          <w:tab w:val="left" w:pos="5474"/>
          <w:tab w:val="left" w:pos="9468"/>
        </w:tabs>
        <w:rPr>
          <w:szCs w:val="24"/>
        </w:rPr>
      </w:pPr>
      <w:r w:rsidRPr="00694E4C">
        <w:rPr>
          <w:szCs w:val="24"/>
        </w:rPr>
        <w:br w:type="page"/>
      </w:r>
      <w:bookmarkStart w:id="512" w:name="_Toc498849283"/>
      <w:bookmarkStart w:id="513" w:name="_Toc498850123"/>
      <w:bookmarkStart w:id="514" w:name="_Toc498851728"/>
    </w:p>
    <w:p w14:paraId="30476D70" w14:textId="77777777" w:rsidR="00902C5D" w:rsidRPr="00694E4C" w:rsidRDefault="00902C5D" w:rsidP="00902C5D">
      <w:pPr>
        <w:widowControl w:val="0"/>
        <w:numPr>
          <w:ilvl w:val="12"/>
          <w:numId w:val="0"/>
        </w:numPr>
        <w:suppressAutoHyphens w:val="0"/>
        <w:overflowPunct/>
        <w:adjustRightInd/>
        <w:jc w:val="center"/>
        <w:textAlignment w:val="auto"/>
        <w:rPr>
          <w:b/>
          <w:sz w:val="32"/>
          <w:szCs w:val="32"/>
          <w:lang w:eastAsia="en-US"/>
        </w:rPr>
      </w:pPr>
      <w:bookmarkStart w:id="515" w:name="_Toc498847218"/>
      <w:bookmarkStart w:id="516" w:name="_Toc498850124"/>
      <w:bookmarkStart w:id="517" w:name="_Toc498851729"/>
      <w:bookmarkStart w:id="518" w:name="_Toc499021797"/>
      <w:bookmarkStart w:id="519" w:name="_Toc499023480"/>
      <w:bookmarkStart w:id="520" w:name="_Toc501529962"/>
      <w:bookmarkStart w:id="521" w:name="_Toc25474904"/>
      <w:bookmarkStart w:id="522" w:name="_Toc477253639"/>
      <w:bookmarkEnd w:id="512"/>
      <w:bookmarkEnd w:id="513"/>
      <w:bookmarkEnd w:id="514"/>
      <w:r w:rsidRPr="00694E4C">
        <w:rPr>
          <w:b/>
          <w:sz w:val="32"/>
          <w:szCs w:val="32"/>
          <w:lang w:eastAsia="en-US"/>
        </w:rPr>
        <w:t>Formulaire EXP – 4.1</w:t>
      </w:r>
    </w:p>
    <w:p w14:paraId="78E1240A" w14:textId="77777777" w:rsidR="0079054E" w:rsidRPr="00694E4C" w:rsidRDefault="0079054E" w:rsidP="00902C5D">
      <w:pPr>
        <w:pStyle w:val="Section4heading"/>
        <w:rPr>
          <w:lang w:val="fr-FR"/>
        </w:rPr>
      </w:pPr>
      <w:bookmarkStart w:id="523" w:name="_Toc485643928"/>
      <w:r w:rsidRPr="00694E4C">
        <w:rPr>
          <w:lang w:val="fr-FR"/>
        </w:rPr>
        <w:t>Expérience générale de construction</w:t>
      </w:r>
      <w:bookmarkEnd w:id="515"/>
      <w:bookmarkEnd w:id="516"/>
      <w:bookmarkEnd w:id="517"/>
      <w:bookmarkEnd w:id="518"/>
      <w:bookmarkEnd w:id="519"/>
      <w:bookmarkEnd w:id="520"/>
      <w:bookmarkEnd w:id="521"/>
      <w:bookmarkEnd w:id="522"/>
      <w:bookmarkEnd w:id="523"/>
    </w:p>
    <w:p w14:paraId="6E01AE02" w14:textId="77777777" w:rsidR="00032B9B" w:rsidRPr="00694E4C" w:rsidRDefault="00032B9B" w:rsidP="005E1DB5">
      <w:pPr>
        <w:rPr>
          <w:i/>
          <w:szCs w:val="24"/>
        </w:rPr>
      </w:pPr>
    </w:p>
    <w:p w14:paraId="0F48D116" w14:textId="7B4054C9" w:rsidR="001412C0" w:rsidRPr="00694E4C" w:rsidRDefault="001412C0" w:rsidP="005E1DB5">
      <w:pPr>
        <w:rPr>
          <w:i/>
          <w:szCs w:val="24"/>
        </w:rPr>
      </w:pPr>
      <w:r w:rsidRPr="00694E4C">
        <w:rPr>
          <w:i/>
          <w:szCs w:val="24"/>
        </w:rPr>
        <w:t xml:space="preserve">[Formulaire à compléter par le candidat et par chaque partie, dans le cas d’un </w:t>
      </w:r>
      <w:r w:rsidR="00032C19" w:rsidRPr="00694E4C">
        <w:rPr>
          <w:i/>
          <w:szCs w:val="24"/>
        </w:rPr>
        <w:t>GE</w:t>
      </w:r>
      <w:r w:rsidRPr="00694E4C">
        <w:rPr>
          <w:i/>
          <w:szCs w:val="24"/>
        </w:rPr>
        <w:t>.</w:t>
      </w:r>
      <w:r w:rsidR="00626332" w:rsidRPr="00694E4C">
        <w:rPr>
          <w:i/>
          <w:szCs w:val="24"/>
        </w:rPr>
        <w:t>]</w:t>
      </w:r>
    </w:p>
    <w:p w14:paraId="50447626" w14:textId="77777777" w:rsidR="0095406F" w:rsidRPr="00694E4C" w:rsidRDefault="0095406F" w:rsidP="0095406F">
      <w:pPr>
        <w:ind w:right="162"/>
      </w:pPr>
    </w:p>
    <w:p w14:paraId="3359786B" w14:textId="77777777" w:rsidR="0095406F" w:rsidRPr="00694E4C" w:rsidRDefault="0095406F" w:rsidP="0095406F">
      <w:pPr>
        <w:ind w:right="162"/>
      </w:pPr>
      <w:r w:rsidRPr="00694E4C">
        <w:t xml:space="preserve">Nom du Candidat : _______________________ </w:t>
      </w:r>
      <w:r w:rsidRPr="00694E4C">
        <w:tab/>
        <w:t>Date : _________________</w:t>
      </w:r>
    </w:p>
    <w:p w14:paraId="0A6D717F" w14:textId="77777777" w:rsidR="0095406F" w:rsidRPr="00694E4C" w:rsidRDefault="0095406F" w:rsidP="0095406F">
      <w:pPr>
        <w:ind w:right="162"/>
      </w:pPr>
      <w:r w:rsidRPr="00694E4C">
        <w:t>Nom de la partie au GE : ___________________ __No. AP: ___</w:t>
      </w:r>
    </w:p>
    <w:p w14:paraId="23A7D9B3" w14:textId="77777777" w:rsidR="0095406F" w:rsidRPr="00694E4C" w:rsidRDefault="0095406F" w:rsidP="0095406F">
      <w:r w:rsidRPr="00694E4C">
        <w:t xml:space="preserve">Page </w:t>
      </w:r>
      <w:r w:rsidRPr="00694E4C">
        <w:rPr>
          <w:i/>
        </w:rPr>
        <w:t>[insérer le nombre de page]</w:t>
      </w:r>
      <w:r w:rsidRPr="00694E4C">
        <w:t xml:space="preserve"> de </w:t>
      </w:r>
      <w:r w:rsidRPr="00694E4C">
        <w:rPr>
          <w:i/>
        </w:rPr>
        <w:t>[insérer le nombre total]</w:t>
      </w:r>
      <w:r w:rsidRPr="00694E4C">
        <w:t xml:space="preserve"> pages</w:t>
      </w:r>
    </w:p>
    <w:p w14:paraId="2C3BE50B" w14:textId="77777777" w:rsidR="001412C0" w:rsidRPr="00694E4C" w:rsidRDefault="001412C0" w:rsidP="005E1DB5">
      <w:pPr>
        <w:ind w:right="162"/>
        <w:jc w:val="left"/>
        <w:rPr>
          <w:i/>
          <w:iCs/>
          <w:szCs w:val="24"/>
        </w:rPr>
      </w:pPr>
    </w:p>
    <w:p w14:paraId="10CEAC1E" w14:textId="207C1F6E" w:rsidR="001412C0" w:rsidRPr="00694E4C" w:rsidRDefault="001412C0" w:rsidP="00902C5D">
      <w:pPr>
        <w:ind w:right="162"/>
        <w:rPr>
          <w:szCs w:val="24"/>
        </w:rPr>
      </w:pPr>
      <w:r w:rsidRPr="00694E4C">
        <w:rPr>
          <w:i/>
          <w:iCs/>
          <w:szCs w:val="24"/>
        </w:rPr>
        <w:t xml:space="preserve">[Indiquer les marchés qui </w:t>
      </w:r>
      <w:r w:rsidR="007A0314" w:rsidRPr="00694E4C">
        <w:rPr>
          <w:i/>
          <w:iCs/>
          <w:szCs w:val="24"/>
        </w:rPr>
        <w:t>montrent</w:t>
      </w:r>
      <w:r w:rsidR="007A0314" w:rsidRPr="00694E4C">
        <w:rPr>
          <w:szCs w:val="24"/>
        </w:rPr>
        <w:t xml:space="preserve"> </w:t>
      </w:r>
      <w:r w:rsidRPr="00694E4C">
        <w:rPr>
          <w:i/>
          <w:iCs/>
          <w:szCs w:val="24"/>
        </w:rPr>
        <w:t>un</w:t>
      </w:r>
      <w:r w:rsidR="007A0314" w:rsidRPr="00694E4C">
        <w:rPr>
          <w:i/>
          <w:iCs/>
          <w:szCs w:val="24"/>
        </w:rPr>
        <w:t>e</w:t>
      </w:r>
      <w:r w:rsidRPr="00694E4C">
        <w:rPr>
          <w:i/>
          <w:iCs/>
          <w:szCs w:val="24"/>
        </w:rPr>
        <w:t xml:space="preserve"> </w:t>
      </w:r>
      <w:r w:rsidR="007A0314" w:rsidRPr="00694E4C">
        <w:rPr>
          <w:i/>
          <w:iCs/>
          <w:szCs w:val="24"/>
        </w:rPr>
        <w:t xml:space="preserve">activité </w:t>
      </w:r>
      <w:r w:rsidRPr="00694E4C">
        <w:rPr>
          <w:i/>
          <w:iCs/>
          <w:szCs w:val="24"/>
        </w:rPr>
        <w:t>de construction continu</w:t>
      </w:r>
      <w:r w:rsidR="007A0314" w:rsidRPr="00694E4C">
        <w:rPr>
          <w:i/>
          <w:iCs/>
          <w:szCs w:val="24"/>
        </w:rPr>
        <w:t>e</w:t>
      </w:r>
      <w:r w:rsidRPr="00694E4C">
        <w:rPr>
          <w:i/>
          <w:iCs/>
          <w:szCs w:val="24"/>
        </w:rPr>
        <w:t xml:space="preserve"> au cours des [nombre d’années] années conformément à la Section III, Critères et conditions de qualification, critère</w:t>
      </w:r>
      <w:r w:rsidR="00902C5D" w:rsidRPr="00694E4C">
        <w:rPr>
          <w:i/>
          <w:iCs/>
          <w:szCs w:val="24"/>
        </w:rPr>
        <w:t> </w:t>
      </w:r>
      <w:r w:rsidRPr="00694E4C">
        <w:rPr>
          <w:i/>
          <w:iCs/>
          <w:szCs w:val="24"/>
        </w:rPr>
        <w:t>4.1.</w:t>
      </w:r>
      <w:r w:rsidR="00C61F34" w:rsidRPr="00694E4C">
        <w:rPr>
          <w:i/>
          <w:iCs/>
          <w:szCs w:val="24"/>
        </w:rPr>
        <w:t xml:space="preserve"> </w:t>
      </w:r>
      <w:r w:rsidRPr="00694E4C">
        <w:rPr>
          <w:i/>
          <w:iCs/>
          <w:szCs w:val="24"/>
        </w:rPr>
        <w:t xml:space="preserve">Procéder par ordre chronologique en commençant par l’année la plus ancienne] </w:t>
      </w:r>
    </w:p>
    <w:p w14:paraId="63ADBB8F" w14:textId="77777777" w:rsidR="00275A83" w:rsidRPr="00694E4C" w:rsidRDefault="00275A83" w:rsidP="005E1DB5">
      <w:pPr>
        <w:jc w:val="left"/>
        <w:rPr>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70"/>
        <w:gridCol w:w="990"/>
        <w:gridCol w:w="5040"/>
        <w:gridCol w:w="1980"/>
      </w:tblGrid>
      <w:tr w:rsidR="0079054E" w:rsidRPr="00694E4C" w14:paraId="1A372550" w14:textId="77777777">
        <w:trPr>
          <w:cantSplit/>
          <w:trHeight w:val="440"/>
          <w:tblHeader/>
          <w:jc w:val="center"/>
        </w:trPr>
        <w:tc>
          <w:tcPr>
            <w:tcW w:w="1170" w:type="dxa"/>
            <w:tcBorders>
              <w:top w:val="single" w:sz="6" w:space="0" w:color="auto"/>
              <w:left w:val="single" w:sz="6" w:space="0" w:color="auto"/>
              <w:bottom w:val="single" w:sz="6" w:space="0" w:color="auto"/>
              <w:right w:val="single" w:sz="6" w:space="0" w:color="auto"/>
            </w:tcBorders>
          </w:tcPr>
          <w:p w14:paraId="1B0153CA" w14:textId="77777777" w:rsidR="0079054E" w:rsidRPr="00694E4C" w:rsidRDefault="0079054E" w:rsidP="005E1DB5">
            <w:pPr>
              <w:jc w:val="center"/>
              <w:rPr>
                <w:b/>
                <w:szCs w:val="24"/>
              </w:rPr>
            </w:pPr>
            <w:r w:rsidRPr="00694E4C">
              <w:rPr>
                <w:b/>
                <w:szCs w:val="24"/>
              </w:rPr>
              <w:t>Mois/</w:t>
            </w:r>
          </w:p>
          <w:p w14:paraId="1CF82302" w14:textId="77777777" w:rsidR="0079054E" w:rsidRPr="00694E4C" w:rsidRDefault="0079054E" w:rsidP="005E1DB5">
            <w:pPr>
              <w:jc w:val="center"/>
              <w:rPr>
                <w:b/>
                <w:szCs w:val="24"/>
              </w:rPr>
            </w:pPr>
            <w:r w:rsidRPr="00694E4C">
              <w:rPr>
                <w:b/>
                <w:szCs w:val="24"/>
              </w:rPr>
              <w:t>année de départ</w:t>
            </w:r>
          </w:p>
        </w:tc>
        <w:tc>
          <w:tcPr>
            <w:tcW w:w="990" w:type="dxa"/>
            <w:tcBorders>
              <w:top w:val="single" w:sz="6" w:space="0" w:color="auto"/>
              <w:left w:val="single" w:sz="6" w:space="0" w:color="auto"/>
              <w:bottom w:val="single" w:sz="6" w:space="0" w:color="auto"/>
              <w:right w:val="single" w:sz="6" w:space="0" w:color="auto"/>
            </w:tcBorders>
          </w:tcPr>
          <w:p w14:paraId="7663C729" w14:textId="77777777" w:rsidR="0079054E" w:rsidRPr="00694E4C" w:rsidRDefault="0079054E" w:rsidP="005E1DB5">
            <w:pPr>
              <w:jc w:val="center"/>
              <w:rPr>
                <w:b/>
                <w:szCs w:val="24"/>
              </w:rPr>
            </w:pPr>
            <w:r w:rsidRPr="00694E4C">
              <w:rPr>
                <w:b/>
                <w:szCs w:val="24"/>
              </w:rPr>
              <w:t>Mois/</w:t>
            </w:r>
          </w:p>
          <w:p w14:paraId="6CDC5C03" w14:textId="77777777" w:rsidR="0079054E" w:rsidRPr="00694E4C" w:rsidRDefault="0079054E" w:rsidP="005E1DB5">
            <w:pPr>
              <w:jc w:val="center"/>
              <w:rPr>
                <w:b/>
                <w:szCs w:val="24"/>
              </w:rPr>
            </w:pPr>
            <w:r w:rsidRPr="00694E4C">
              <w:rPr>
                <w:b/>
                <w:szCs w:val="24"/>
              </w:rPr>
              <w:t>année final(e)</w:t>
            </w:r>
          </w:p>
        </w:tc>
        <w:tc>
          <w:tcPr>
            <w:tcW w:w="5040" w:type="dxa"/>
            <w:tcBorders>
              <w:top w:val="single" w:sz="6" w:space="0" w:color="auto"/>
              <w:left w:val="single" w:sz="6" w:space="0" w:color="auto"/>
              <w:bottom w:val="single" w:sz="6" w:space="0" w:color="auto"/>
              <w:right w:val="single" w:sz="6" w:space="0" w:color="auto"/>
            </w:tcBorders>
          </w:tcPr>
          <w:p w14:paraId="5CC2E37D" w14:textId="77777777" w:rsidR="0079054E" w:rsidRPr="00694E4C" w:rsidRDefault="0079054E" w:rsidP="005E1DB5">
            <w:pPr>
              <w:spacing w:before="120"/>
              <w:jc w:val="center"/>
              <w:rPr>
                <w:b/>
                <w:szCs w:val="24"/>
              </w:rPr>
            </w:pPr>
            <w:r w:rsidRPr="00694E4C">
              <w:rPr>
                <w:b/>
                <w:szCs w:val="24"/>
              </w:rPr>
              <w:t xml:space="preserve">Identification du marché </w:t>
            </w:r>
          </w:p>
          <w:p w14:paraId="3B9E0AC0" w14:textId="77777777" w:rsidR="0079054E" w:rsidRPr="00694E4C" w:rsidRDefault="0079054E" w:rsidP="005E1DB5">
            <w:pPr>
              <w:spacing w:before="120"/>
              <w:jc w:val="center"/>
              <w:rPr>
                <w:b/>
                <w:szCs w:val="24"/>
              </w:rPr>
            </w:pPr>
          </w:p>
        </w:tc>
        <w:tc>
          <w:tcPr>
            <w:tcW w:w="1980" w:type="dxa"/>
            <w:tcBorders>
              <w:top w:val="single" w:sz="6" w:space="0" w:color="auto"/>
              <w:left w:val="single" w:sz="6" w:space="0" w:color="auto"/>
              <w:bottom w:val="single" w:sz="6" w:space="0" w:color="auto"/>
              <w:right w:val="single" w:sz="6" w:space="0" w:color="auto"/>
            </w:tcBorders>
          </w:tcPr>
          <w:p w14:paraId="390F4782" w14:textId="77777777" w:rsidR="0079054E" w:rsidRPr="00694E4C" w:rsidRDefault="0079054E" w:rsidP="005E1DB5">
            <w:pPr>
              <w:spacing w:before="120"/>
              <w:jc w:val="center"/>
              <w:rPr>
                <w:b/>
                <w:szCs w:val="24"/>
              </w:rPr>
            </w:pPr>
            <w:r w:rsidRPr="00694E4C">
              <w:rPr>
                <w:b/>
                <w:szCs w:val="24"/>
              </w:rPr>
              <w:t xml:space="preserve">Rôle du </w:t>
            </w:r>
            <w:r w:rsidR="001412C0" w:rsidRPr="00694E4C">
              <w:rPr>
                <w:b/>
                <w:szCs w:val="24"/>
              </w:rPr>
              <w:t>C</w:t>
            </w:r>
            <w:r w:rsidR="00F57D9E" w:rsidRPr="00694E4C">
              <w:rPr>
                <w:b/>
                <w:szCs w:val="24"/>
              </w:rPr>
              <w:t>andidat</w:t>
            </w:r>
          </w:p>
        </w:tc>
      </w:tr>
      <w:tr w:rsidR="001412C0" w:rsidRPr="00694E4C" w14:paraId="696E0524" w14:textId="77777777">
        <w:trPr>
          <w:cantSplit/>
          <w:jc w:val="center"/>
        </w:trPr>
        <w:tc>
          <w:tcPr>
            <w:tcW w:w="1170" w:type="dxa"/>
            <w:tcBorders>
              <w:top w:val="single" w:sz="6" w:space="0" w:color="auto"/>
              <w:left w:val="single" w:sz="6" w:space="0" w:color="auto"/>
              <w:bottom w:val="single" w:sz="6" w:space="0" w:color="auto"/>
              <w:right w:val="single" w:sz="6" w:space="0" w:color="auto"/>
            </w:tcBorders>
          </w:tcPr>
          <w:p w14:paraId="0B2F1221" w14:textId="232CFC72" w:rsidR="001412C0" w:rsidRPr="00694E4C" w:rsidRDefault="001412C0" w:rsidP="00902C5D">
            <w:pPr>
              <w:jc w:val="left"/>
              <w:rPr>
                <w:i/>
                <w:iCs/>
                <w:szCs w:val="24"/>
              </w:rPr>
            </w:pPr>
            <w:r w:rsidRPr="00694E4C">
              <w:rPr>
                <w:i/>
                <w:iCs/>
                <w:szCs w:val="24"/>
              </w:rPr>
              <w:t>[insérer mois</w:t>
            </w:r>
            <w:r w:rsidR="00902C5D" w:rsidRPr="00694E4C">
              <w:rPr>
                <w:i/>
                <w:iCs/>
                <w:szCs w:val="24"/>
              </w:rPr>
              <w:br/>
            </w:r>
            <w:r w:rsidRPr="00694E4C">
              <w:rPr>
                <w:i/>
                <w:iCs/>
                <w:szCs w:val="24"/>
              </w:rPr>
              <w:t>/année]</w:t>
            </w:r>
          </w:p>
        </w:tc>
        <w:tc>
          <w:tcPr>
            <w:tcW w:w="990" w:type="dxa"/>
            <w:tcBorders>
              <w:top w:val="single" w:sz="6" w:space="0" w:color="auto"/>
              <w:left w:val="single" w:sz="6" w:space="0" w:color="auto"/>
              <w:bottom w:val="single" w:sz="6" w:space="0" w:color="auto"/>
              <w:right w:val="single" w:sz="6" w:space="0" w:color="auto"/>
            </w:tcBorders>
          </w:tcPr>
          <w:p w14:paraId="61C484B7" w14:textId="3CF9B35E" w:rsidR="001412C0" w:rsidRPr="00694E4C" w:rsidRDefault="001412C0" w:rsidP="00902C5D">
            <w:pPr>
              <w:jc w:val="left"/>
              <w:rPr>
                <w:i/>
                <w:iCs/>
                <w:szCs w:val="24"/>
              </w:rPr>
            </w:pPr>
            <w:r w:rsidRPr="00694E4C">
              <w:rPr>
                <w:i/>
                <w:iCs/>
                <w:szCs w:val="24"/>
              </w:rPr>
              <w:t>[insérer mois/</w:t>
            </w:r>
            <w:r w:rsidR="00902C5D" w:rsidRPr="00694E4C">
              <w:rPr>
                <w:i/>
                <w:iCs/>
                <w:szCs w:val="24"/>
              </w:rPr>
              <w:br/>
            </w:r>
            <w:r w:rsidRPr="00694E4C">
              <w:rPr>
                <w:i/>
                <w:iCs/>
                <w:szCs w:val="24"/>
              </w:rPr>
              <w:t>année]</w:t>
            </w:r>
          </w:p>
        </w:tc>
        <w:tc>
          <w:tcPr>
            <w:tcW w:w="5040" w:type="dxa"/>
            <w:tcBorders>
              <w:top w:val="single" w:sz="6" w:space="0" w:color="auto"/>
              <w:left w:val="single" w:sz="6" w:space="0" w:color="auto"/>
              <w:bottom w:val="single" w:sz="6" w:space="0" w:color="auto"/>
              <w:right w:val="single" w:sz="6" w:space="0" w:color="auto"/>
            </w:tcBorders>
          </w:tcPr>
          <w:p w14:paraId="4B24566B" w14:textId="77777777" w:rsidR="001412C0" w:rsidRPr="00694E4C" w:rsidRDefault="001412C0" w:rsidP="005E1DB5">
            <w:pPr>
              <w:rPr>
                <w:szCs w:val="24"/>
              </w:rPr>
            </w:pPr>
            <w:r w:rsidRPr="00694E4C">
              <w:rPr>
                <w:szCs w:val="24"/>
              </w:rPr>
              <w:t>Nom du marché</w:t>
            </w:r>
            <w:r w:rsidR="00C61F34" w:rsidRPr="00694E4C">
              <w:rPr>
                <w:szCs w:val="24"/>
              </w:rPr>
              <w:t> :</w:t>
            </w:r>
            <w:r w:rsidRPr="00694E4C">
              <w:rPr>
                <w:i/>
                <w:iCs/>
                <w:szCs w:val="24"/>
              </w:rPr>
              <w:t xml:space="preserve"> [insérer le nom complet]</w:t>
            </w:r>
          </w:p>
          <w:p w14:paraId="4C141CF7" w14:textId="77777777" w:rsidR="001412C0" w:rsidRPr="00694E4C" w:rsidRDefault="001412C0" w:rsidP="005E1DB5">
            <w:pPr>
              <w:rPr>
                <w:szCs w:val="24"/>
              </w:rPr>
            </w:pPr>
            <w:r w:rsidRPr="00694E4C">
              <w:rPr>
                <w:szCs w:val="24"/>
              </w:rPr>
              <w:t>Brève description des Travaux réalisés par le candidat</w:t>
            </w:r>
            <w:r w:rsidR="00C61F34" w:rsidRPr="00694E4C">
              <w:rPr>
                <w:szCs w:val="24"/>
              </w:rPr>
              <w:t> :</w:t>
            </w:r>
            <w:r w:rsidRPr="00694E4C">
              <w:rPr>
                <w:szCs w:val="24"/>
              </w:rPr>
              <w:t xml:space="preserve"> </w:t>
            </w:r>
            <w:r w:rsidRPr="00694E4C">
              <w:rPr>
                <w:i/>
                <w:szCs w:val="24"/>
              </w:rPr>
              <w:t>[insérer une brève description des travaux]</w:t>
            </w:r>
          </w:p>
          <w:p w14:paraId="3AA7FE42" w14:textId="77777777" w:rsidR="001412C0" w:rsidRPr="00694E4C" w:rsidRDefault="001412C0" w:rsidP="005E1DB5">
            <w:pPr>
              <w:rPr>
                <w:szCs w:val="24"/>
              </w:rPr>
            </w:pPr>
            <w:r w:rsidRPr="00694E4C">
              <w:rPr>
                <w:szCs w:val="24"/>
              </w:rPr>
              <w:t>Montant du marché</w:t>
            </w:r>
            <w:r w:rsidR="00C61F34" w:rsidRPr="00694E4C">
              <w:rPr>
                <w:szCs w:val="24"/>
              </w:rPr>
              <w:t> :</w:t>
            </w:r>
            <w:r w:rsidRPr="00694E4C">
              <w:rPr>
                <w:szCs w:val="24"/>
              </w:rPr>
              <w:t xml:space="preserve"> </w:t>
            </w:r>
            <w:r w:rsidRPr="00694E4C">
              <w:rPr>
                <w:i/>
                <w:iCs/>
                <w:szCs w:val="24"/>
              </w:rPr>
              <w:t>[insérer le montant en monnaie du marché] [insérer le montant en équivalent $EU</w:t>
            </w:r>
            <w:r w:rsidR="007A0314" w:rsidRPr="00694E4C">
              <w:rPr>
                <w:i/>
                <w:iCs/>
                <w:szCs w:val="24"/>
              </w:rPr>
              <w:t>*</w:t>
            </w:r>
            <w:r w:rsidRPr="00694E4C">
              <w:rPr>
                <w:i/>
                <w:iCs/>
                <w:szCs w:val="24"/>
              </w:rPr>
              <w:t>]</w:t>
            </w:r>
          </w:p>
          <w:p w14:paraId="59D1EB3D" w14:textId="77777777" w:rsidR="001412C0" w:rsidRPr="00694E4C" w:rsidRDefault="001412C0" w:rsidP="005E1DB5">
            <w:pPr>
              <w:rPr>
                <w:szCs w:val="24"/>
              </w:rPr>
            </w:pPr>
            <w:r w:rsidRPr="00694E4C">
              <w:rPr>
                <w:szCs w:val="24"/>
              </w:rPr>
              <w:t>Taux de change</w:t>
            </w:r>
            <w:r w:rsidR="00C61F34" w:rsidRPr="00694E4C">
              <w:rPr>
                <w:szCs w:val="24"/>
              </w:rPr>
              <w:t> :</w:t>
            </w:r>
            <w:r w:rsidRPr="00694E4C">
              <w:rPr>
                <w:szCs w:val="24"/>
              </w:rPr>
              <w:t xml:space="preserve"> </w:t>
            </w:r>
            <w:r w:rsidRPr="00694E4C">
              <w:rPr>
                <w:i/>
                <w:iCs/>
                <w:szCs w:val="24"/>
              </w:rPr>
              <w:t>[insérer le taux de change utilisé pour calculer le montant en $EU]</w:t>
            </w:r>
          </w:p>
          <w:p w14:paraId="653A6504" w14:textId="77777777" w:rsidR="001412C0" w:rsidRPr="00694E4C" w:rsidRDefault="001412C0" w:rsidP="005E1DB5">
            <w:pPr>
              <w:rPr>
                <w:szCs w:val="24"/>
              </w:rPr>
            </w:pPr>
            <w:r w:rsidRPr="00694E4C">
              <w:rPr>
                <w:szCs w:val="24"/>
              </w:rPr>
              <w:t xml:space="preserve">Nom </w:t>
            </w:r>
            <w:r w:rsidR="003C7D4A" w:rsidRPr="00694E4C">
              <w:rPr>
                <w:szCs w:val="24"/>
              </w:rPr>
              <w:t xml:space="preserve">du </w:t>
            </w:r>
            <w:r w:rsidR="001512D4" w:rsidRPr="00694E4C">
              <w:rPr>
                <w:szCs w:val="24"/>
              </w:rPr>
              <w:t>Maître de l’Ouvrage</w:t>
            </w:r>
            <w:r w:rsidR="00C61F34" w:rsidRPr="00694E4C">
              <w:rPr>
                <w:szCs w:val="24"/>
              </w:rPr>
              <w:t> :</w:t>
            </w:r>
            <w:r w:rsidRPr="00694E4C">
              <w:rPr>
                <w:i/>
                <w:iCs/>
                <w:szCs w:val="24"/>
              </w:rPr>
              <w:t xml:space="preserve"> [insérer le nom complet]</w:t>
            </w:r>
          </w:p>
          <w:p w14:paraId="0C422CD6" w14:textId="77777777" w:rsidR="001412C0" w:rsidRPr="00694E4C" w:rsidRDefault="001412C0" w:rsidP="005E1DB5">
            <w:pPr>
              <w:rPr>
                <w:szCs w:val="24"/>
              </w:rPr>
            </w:pPr>
            <w:r w:rsidRPr="00694E4C">
              <w:rPr>
                <w:szCs w:val="24"/>
              </w:rPr>
              <w:t>Adresse</w:t>
            </w:r>
            <w:r w:rsidR="00C61F34" w:rsidRPr="00694E4C">
              <w:rPr>
                <w:szCs w:val="24"/>
              </w:rPr>
              <w:t> :</w:t>
            </w:r>
            <w:r w:rsidRPr="00694E4C">
              <w:rPr>
                <w:i/>
                <w:iCs/>
                <w:szCs w:val="24"/>
              </w:rPr>
              <w:t xml:space="preserve"> [nom de rue, numéro, ville, pays]</w:t>
            </w:r>
          </w:p>
        </w:tc>
        <w:tc>
          <w:tcPr>
            <w:tcW w:w="1980" w:type="dxa"/>
            <w:tcBorders>
              <w:top w:val="single" w:sz="6" w:space="0" w:color="auto"/>
              <w:left w:val="single" w:sz="6" w:space="0" w:color="auto"/>
              <w:bottom w:val="single" w:sz="6" w:space="0" w:color="auto"/>
              <w:right w:val="single" w:sz="6" w:space="0" w:color="auto"/>
            </w:tcBorders>
          </w:tcPr>
          <w:p w14:paraId="259F402F" w14:textId="35BAD50C" w:rsidR="001412C0" w:rsidRPr="00694E4C" w:rsidRDefault="001412C0" w:rsidP="00902C5D">
            <w:pPr>
              <w:jc w:val="left"/>
              <w:rPr>
                <w:i/>
                <w:iCs/>
                <w:szCs w:val="24"/>
              </w:rPr>
            </w:pPr>
            <w:r w:rsidRPr="00694E4C">
              <w:rPr>
                <w:i/>
                <w:iCs/>
                <w:szCs w:val="24"/>
              </w:rPr>
              <w:t xml:space="preserve">[indiquer </w:t>
            </w:r>
            <w:r w:rsidR="00C61F34" w:rsidRPr="00694E4C">
              <w:rPr>
                <w:i/>
                <w:iCs/>
                <w:szCs w:val="24"/>
              </w:rPr>
              <w:t>« </w:t>
            </w:r>
            <w:r w:rsidRPr="00694E4C">
              <w:rPr>
                <w:i/>
                <w:iCs/>
                <w:szCs w:val="24"/>
              </w:rPr>
              <w:t>Entrepreneur</w:t>
            </w:r>
            <w:r w:rsidR="00C61F34" w:rsidRPr="00694E4C">
              <w:rPr>
                <w:i/>
                <w:iCs/>
                <w:szCs w:val="24"/>
              </w:rPr>
              <w:t> »</w:t>
            </w:r>
            <w:r w:rsidRPr="00694E4C">
              <w:rPr>
                <w:i/>
                <w:iCs/>
                <w:szCs w:val="24"/>
              </w:rPr>
              <w:t xml:space="preserve"> </w:t>
            </w:r>
            <w:r w:rsidR="00C61F34" w:rsidRPr="00694E4C">
              <w:rPr>
                <w:i/>
                <w:iCs/>
                <w:szCs w:val="24"/>
              </w:rPr>
              <w:t>« </w:t>
            </w:r>
            <w:r w:rsidR="007A0314" w:rsidRPr="00694E4C">
              <w:rPr>
                <w:i/>
                <w:iCs/>
                <w:szCs w:val="24"/>
              </w:rPr>
              <w:t>partenaire de GE</w:t>
            </w:r>
            <w:r w:rsidR="00C61F34" w:rsidRPr="00694E4C">
              <w:rPr>
                <w:i/>
                <w:iCs/>
                <w:szCs w:val="24"/>
              </w:rPr>
              <w:t> »</w:t>
            </w:r>
            <w:r w:rsidR="007A0314" w:rsidRPr="00694E4C">
              <w:rPr>
                <w:i/>
                <w:iCs/>
                <w:szCs w:val="24"/>
              </w:rPr>
              <w:t xml:space="preserve"> </w:t>
            </w:r>
            <w:r w:rsidRPr="00694E4C">
              <w:rPr>
                <w:i/>
                <w:iCs/>
                <w:szCs w:val="24"/>
              </w:rPr>
              <w:t xml:space="preserve">ou </w:t>
            </w:r>
            <w:r w:rsidR="00C61F34" w:rsidRPr="00694E4C">
              <w:rPr>
                <w:i/>
                <w:iCs/>
                <w:szCs w:val="24"/>
              </w:rPr>
              <w:t>« </w:t>
            </w:r>
            <w:r w:rsidRPr="00694E4C">
              <w:rPr>
                <w:i/>
                <w:iCs/>
                <w:szCs w:val="24"/>
              </w:rPr>
              <w:t>Sous-traitant</w:t>
            </w:r>
            <w:r w:rsidR="00C61F34" w:rsidRPr="00694E4C">
              <w:rPr>
                <w:i/>
                <w:iCs/>
                <w:szCs w:val="24"/>
              </w:rPr>
              <w:t> »</w:t>
            </w:r>
            <w:r w:rsidRPr="00694E4C">
              <w:rPr>
                <w:i/>
                <w:iCs/>
                <w:szCs w:val="24"/>
              </w:rPr>
              <w:t xml:space="preserve"> ou </w:t>
            </w:r>
            <w:r w:rsidR="00C61F34" w:rsidRPr="00694E4C">
              <w:rPr>
                <w:i/>
                <w:iCs/>
                <w:szCs w:val="24"/>
              </w:rPr>
              <w:t>« </w:t>
            </w:r>
            <w:r w:rsidRPr="00694E4C">
              <w:rPr>
                <w:i/>
                <w:iCs/>
                <w:szCs w:val="24"/>
              </w:rPr>
              <w:t>Ensemblier</w:t>
            </w:r>
            <w:r w:rsidR="00C61F34" w:rsidRPr="00694E4C">
              <w:rPr>
                <w:i/>
                <w:iCs/>
                <w:szCs w:val="24"/>
              </w:rPr>
              <w:t> »</w:t>
            </w:r>
            <w:r w:rsidRPr="00694E4C">
              <w:rPr>
                <w:i/>
                <w:iCs/>
                <w:szCs w:val="24"/>
              </w:rPr>
              <w:t>]</w:t>
            </w:r>
          </w:p>
        </w:tc>
      </w:tr>
      <w:tr w:rsidR="00032B9B" w:rsidRPr="00694E4C" w14:paraId="5ED1B860" w14:textId="77777777">
        <w:trPr>
          <w:cantSplit/>
          <w:jc w:val="center"/>
        </w:trPr>
        <w:tc>
          <w:tcPr>
            <w:tcW w:w="1170" w:type="dxa"/>
            <w:tcBorders>
              <w:top w:val="single" w:sz="6" w:space="0" w:color="auto"/>
              <w:left w:val="single" w:sz="6" w:space="0" w:color="auto"/>
              <w:bottom w:val="single" w:sz="6" w:space="0" w:color="auto"/>
              <w:right w:val="single" w:sz="6" w:space="0" w:color="auto"/>
            </w:tcBorders>
          </w:tcPr>
          <w:p w14:paraId="6686E8F5" w14:textId="58255C8E" w:rsidR="00032B9B" w:rsidRPr="00694E4C" w:rsidRDefault="00032B9B" w:rsidP="00032B9B">
            <w:pPr>
              <w:rPr>
                <w:szCs w:val="24"/>
              </w:rPr>
            </w:pPr>
          </w:p>
        </w:tc>
        <w:tc>
          <w:tcPr>
            <w:tcW w:w="990" w:type="dxa"/>
            <w:tcBorders>
              <w:top w:val="single" w:sz="6" w:space="0" w:color="auto"/>
              <w:left w:val="single" w:sz="6" w:space="0" w:color="auto"/>
              <w:bottom w:val="single" w:sz="6" w:space="0" w:color="auto"/>
              <w:right w:val="single" w:sz="6" w:space="0" w:color="auto"/>
            </w:tcBorders>
          </w:tcPr>
          <w:p w14:paraId="0BF5E349" w14:textId="1B384114" w:rsidR="00032B9B" w:rsidRPr="00694E4C" w:rsidRDefault="00032B9B" w:rsidP="00032B9B">
            <w:pPr>
              <w:rPr>
                <w:szCs w:val="24"/>
              </w:rPr>
            </w:pPr>
          </w:p>
        </w:tc>
        <w:tc>
          <w:tcPr>
            <w:tcW w:w="5040" w:type="dxa"/>
            <w:tcBorders>
              <w:top w:val="single" w:sz="6" w:space="0" w:color="auto"/>
              <w:left w:val="single" w:sz="6" w:space="0" w:color="auto"/>
              <w:bottom w:val="single" w:sz="6" w:space="0" w:color="auto"/>
              <w:right w:val="single" w:sz="6" w:space="0" w:color="auto"/>
            </w:tcBorders>
          </w:tcPr>
          <w:p w14:paraId="4F09E9EC" w14:textId="77777777" w:rsidR="00902C5D" w:rsidRPr="00694E4C" w:rsidRDefault="00902C5D" w:rsidP="00902C5D">
            <w:pPr>
              <w:rPr>
                <w:szCs w:val="24"/>
              </w:rPr>
            </w:pPr>
            <w:r w:rsidRPr="00694E4C">
              <w:rPr>
                <w:szCs w:val="24"/>
              </w:rPr>
              <w:t>Nom du marché :</w:t>
            </w:r>
            <w:r w:rsidRPr="00694E4C">
              <w:rPr>
                <w:i/>
                <w:iCs/>
                <w:szCs w:val="24"/>
              </w:rPr>
              <w:t xml:space="preserve"> [insérer le nom complet]</w:t>
            </w:r>
          </w:p>
          <w:p w14:paraId="4A5FDF92" w14:textId="77777777" w:rsidR="00902C5D" w:rsidRPr="00694E4C" w:rsidRDefault="00902C5D" w:rsidP="00902C5D">
            <w:pPr>
              <w:rPr>
                <w:szCs w:val="24"/>
              </w:rPr>
            </w:pPr>
            <w:r w:rsidRPr="00694E4C">
              <w:rPr>
                <w:szCs w:val="24"/>
              </w:rPr>
              <w:t xml:space="preserve">Brève description des Travaux réalisés par le candidat : </w:t>
            </w:r>
            <w:r w:rsidRPr="00694E4C">
              <w:rPr>
                <w:i/>
                <w:szCs w:val="24"/>
              </w:rPr>
              <w:t>[insérer une brève description des travaux]</w:t>
            </w:r>
          </w:p>
          <w:p w14:paraId="5B10BFE6" w14:textId="77777777" w:rsidR="00902C5D" w:rsidRPr="00694E4C" w:rsidRDefault="00902C5D" w:rsidP="00902C5D">
            <w:pPr>
              <w:rPr>
                <w:szCs w:val="24"/>
              </w:rPr>
            </w:pPr>
            <w:r w:rsidRPr="00694E4C">
              <w:rPr>
                <w:szCs w:val="24"/>
              </w:rPr>
              <w:t xml:space="preserve">Montant du marché : </w:t>
            </w:r>
            <w:r w:rsidRPr="00694E4C">
              <w:rPr>
                <w:i/>
                <w:iCs/>
                <w:szCs w:val="24"/>
              </w:rPr>
              <w:t>[insérer le montant en monnaie du marché] [insérer le montant en équivalent $EU*]</w:t>
            </w:r>
          </w:p>
          <w:p w14:paraId="2C9ECEEB" w14:textId="77777777" w:rsidR="00902C5D" w:rsidRPr="00694E4C" w:rsidRDefault="00902C5D" w:rsidP="00902C5D">
            <w:pPr>
              <w:rPr>
                <w:szCs w:val="24"/>
              </w:rPr>
            </w:pPr>
            <w:r w:rsidRPr="00694E4C">
              <w:rPr>
                <w:szCs w:val="24"/>
              </w:rPr>
              <w:t xml:space="preserve">Taux de change : </w:t>
            </w:r>
            <w:r w:rsidRPr="00694E4C">
              <w:rPr>
                <w:i/>
                <w:iCs/>
                <w:szCs w:val="24"/>
              </w:rPr>
              <w:t>[insérer le taux de change utilisé pour calculer le montant en $EU]</w:t>
            </w:r>
          </w:p>
          <w:p w14:paraId="6374EA94" w14:textId="77777777" w:rsidR="00902C5D" w:rsidRPr="00694E4C" w:rsidRDefault="00902C5D" w:rsidP="00902C5D">
            <w:pPr>
              <w:rPr>
                <w:szCs w:val="24"/>
              </w:rPr>
            </w:pPr>
            <w:r w:rsidRPr="00694E4C">
              <w:rPr>
                <w:szCs w:val="24"/>
              </w:rPr>
              <w:t>Nom du Maître de l’Ouvrage :</w:t>
            </w:r>
            <w:r w:rsidRPr="00694E4C">
              <w:rPr>
                <w:i/>
                <w:iCs/>
                <w:szCs w:val="24"/>
              </w:rPr>
              <w:t xml:space="preserve"> [insérer le nom complet]</w:t>
            </w:r>
          </w:p>
          <w:p w14:paraId="6F0B727C" w14:textId="17582E79" w:rsidR="00032B9B" w:rsidRPr="00694E4C" w:rsidRDefault="00902C5D" w:rsidP="00902C5D">
            <w:pPr>
              <w:rPr>
                <w:szCs w:val="24"/>
              </w:rPr>
            </w:pPr>
            <w:r w:rsidRPr="00694E4C">
              <w:rPr>
                <w:szCs w:val="24"/>
              </w:rPr>
              <w:t>Adresse :</w:t>
            </w:r>
            <w:r w:rsidRPr="00694E4C">
              <w:rPr>
                <w:i/>
                <w:iCs/>
                <w:szCs w:val="24"/>
              </w:rPr>
              <w:t xml:space="preserve"> [nom de rue, numéro, ville, pays]</w:t>
            </w:r>
          </w:p>
        </w:tc>
        <w:tc>
          <w:tcPr>
            <w:tcW w:w="1980" w:type="dxa"/>
            <w:tcBorders>
              <w:top w:val="single" w:sz="6" w:space="0" w:color="auto"/>
              <w:left w:val="single" w:sz="6" w:space="0" w:color="auto"/>
              <w:bottom w:val="single" w:sz="6" w:space="0" w:color="auto"/>
              <w:right w:val="single" w:sz="6" w:space="0" w:color="auto"/>
            </w:tcBorders>
          </w:tcPr>
          <w:p w14:paraId="3FC0B44D" w14:textId="1DCBFD22" w:rsidR="00032B9B" w:rsidRPr="00694E4C" w:rsidRDefault="00902C5D" w:rsidP="00902C5D">
            <w:pPr>
              <w:jc w:val="left"/>
              <w:rPr>
                <w:i/>
                <w:iCs/>
                <w:szCs w:val="24"/>
              </w:rPr>
            </w:pPr>
            <w:r w:rsidRPr="00694E4C">
              <w:rPr>
                <w:i/>
                <w:iCs/>
                <w:szCs w:val="24"/>
              </w:rPr>
              <w:t>[indiquer « Entrepreneur » « partenaire de GE » ou « Sous-traitant » ou « Ensemblier »]</w:t>
            </w:r>
          </w:p>
        </w:tc>
      </w:tr>
      <w:tr w:rsidR="00032B9B" w:rsidRPr="00694E4C" w14:paraId="2444F5F6" w14:textId="77777777">
        <w:trPr>
          <w:cantSplit/>
          <w:jc w:val="center"/>
        </w:trPr>
        <w:tc>
          <w:tcPr>
            <w:tcW w:w="1170" w:type="dxa"/>
            <w:tcBorders>
              <w:top w:val="single" w:sz="6" w:space="0" w:color="auto"/>
              <w:left w:val="single" w:sz="6" w:space="0" w:color="auto"/>
              <w:bottom w:val="single" w:sz="6" w:space="0" w:color="auto"/>
              <w:right w:val="single" w:sz="6" w:space="0" w:color="auto"/>
            </w:tcBorders>
          </w:tcPr>
          <w:p w14:paraId="1095C9B7" w14:textId="5A37A5DD" w:rsidR="00032B9B" w:rsidRPr="00694E4C" w:rsidRDefault="00032B9B" w:rsidP="00032B9B">
            <w:pPr>
              <w:rPr>
                <w:szCs w:val="24"/>
              </w:rPr>
            </w:pPr>
          </w:p>
        </w:tc>
        <w:tc>
          <w:tcPr>
            <w:tcW w:w="990" w:type="dxa"/>
            <w:tcBorders>
              <w:top w:val="single" w:sz="6" w:space="0" w:color="auto"/>
              <w:left w:val="single" w:sz="6" w:space="0" w:color="auto"/>
              <w:bottom w:val="single" w:sz="6" w:space="0" w:color="auto"/>
              <w:right w:val="single" w:sz="6" w:space="0" w:color="auto"/>
            </w:tcBorders>
          </w:tcPr>
          <w:p w14:paraId="7D8FD17E" w14:textId="50800474" w:rsidR="00032B9B" w:rsidRPr="00694E4C" w:rsidRDefault="00032B9B" w:rsidP="00032B9B">
            <w:pPr>
              <w:rPr>
                <w:szCs w:val="24"/>
              </w:rPr>
            </w:pPr>
          </w:p>
        </w:tc>
        <w:tc>
          <w:tcPr>
            <w:tcW w:w="5040" w:type="dxa"/>
            <w:tcBorders>
              <w:top w:val="single" w:sz="6" w:space="0" w:color="auto"/>
              <w:left w:val="single" w:sz="6" w:space="0" w:color="auto"/>
              <w:bottom w:val="single" w:sz="6" w:space="0" w:color="auto"/>
              <w:right w:val="single" w:sz="6" w:space="0" w:color="auto"/>
            </w:tcBorders>
          </w:tcPr>
          <w:p w14:paraId="4A0408C7" w14:textId="77777777" w:rsidR="00902C5D" w:rsidRPr="00694E4C" w:rsidRDefault="00902C5D" w:rsidP="00902C5D">
            <w:pPr>
              <w:rPr>
                <w:szCs w:val="24"/>
              </w:rPr>
            </w:pPr>
            <w:r w:rsidRPr="00694E4C">
              <w:rPr>
                <w:szCs w:val="24"/>
              </w:rPr>
              <w:t>Nom du marché :</w:t>
            </w:r>
            <w:r w:rsidRPr="00694E4C">
              <w:rPr>
                <w:i/>
                <w:iCs/>
                <w:szCs w:val="24"/>
              </w:rPr>
              <w:t xml:space="preserve"> [insérer le nom complet]</w:t>
            </w:r>
          </w:p>
          <w:p w14:paraId="17D1A764" w14:textId="77777777" w:rsidR="00902C5D" w:rsidRPr="00694E4C" w:rsidRDefault="00902C5D" w:rsidP="00902C5D">
            <w:pPr>
              <w:rPr>
                <w:szCs w:val="24"/>
              </w:rPr>
            </w:pPr>
            <w:r w:rsidRPr="00694E4C">
              <w:rPr>
                <w:szCs w:val="24"/>
              </w:rPr>
              <w:t xml:space="preserve">Brève description des Travaux réalisés par le candidat : </w:t>
            </w:r>
            <w:r w:rsidRPr="00694E4C">
              <w:rPr>
                <w:i/>
                <w:szCs w:val="24"/>
              </w:rPr>
              <w:t>[insérer une brève description des travaux]</w:t>
            </w:r>
          </w:p>
          <w:p w14:paraId="610F6CC9" w14:textId="77777777" w:rsidR="00902C5D" w:rsidRPr="00694E4C" w:rsidRDefault="00902C5D" w:rsidP="00902C5D">
            <w:pPr>
              <w:rPr>
                <w:szCs w:val="24"/>
              </w:rPr>
            </w:pPr>
            <w:r w:rsidRPr="00694E4C">
              <w:rPr>
                <w:szCs w:val="24"/>
              </w:rPr>
              <w:t xml:space="preserve">Montant du marché : </w:t>
            </w:r>
            <w:r w:rsidRPr="00694E4C">
              <w:rPr>
                <w:i/>
                <w:iCs/>
                <w:szCs w:val="24"/>
              </w:rPr>
              <w:t>[insérer le montant en monnaie du marché] [insérer le montant en équivalent $EU*]</w:t>
            </w:r>
          </w:p>
          <w:p w14:paraId="27CD4379" w14:textId="77777777" w:rsidR="00902C5D" w:rsidRPr="00694E4C" w:rsidRDefault="00902C5D" w:rsidP="00902C5D">
            <w:pPr>
              <w:rPr>
                <w:szCs w:val="24"/>
              </w:rPr>
            </w:pPr>
            <w:r w:rsidRPr="00694E4C">
              <w:rPr>
                <w:szCs w:val="24"/>
              </w:rPr>
              <w:t xml:space="preserve">Taux de change : </w:t>
            </w:r>
            <w:r w:rsidRPr="00694E4C">
              <w:rPr>
                <w:i/>
                <w:iCs/>
                <w:szCs w:val="24"/>
              </w:rPr>
              <w:t>[insérer le taux de change utilisé pour calculer le montant en $EU]</w:t>
            </w:r>
          </w:p>
          <w:p w14:paraId="08A23461" w14:textId="77777777" w:rsidR="00902C5D" w:rsidRPr="00694E4C" w:rsidRDefault="00902C5D" w:rsidP="00902C5D">
            <w:pPr>
              <w:rPr>
                <w:szCs w:val="24"/>
              </w:rPr>
            </w:pPr>
            <w:r w:rsidRPr="00694E4C">
              <w:rPr>
                <w:szCs w:val="24"/>
              </w:rPr>
              <w:t>Nom du Maître de l’Ouvrage :</w:t>
            </w:r>
            <w:r w:rsidRPr="00694E4C">
              <w:rPr>
                <w:i/>
                <w:iCs/>
                <w:szCs w:val="24"/>
              </w:rPr>
              <w:t xml:space="preserve"> [insérer le nom complet]</w:t>
            </w:r>
          </w:p>
          <w:p w14:paraId="29870FE3" w14:textId="51C02249" w:rsidR="00032B9B" w:rsidRPr="00694E4C" w:rsidRDefault="00902C5D" w:rsidP="00902C5D">
            <w:pPr>
              <w:rPr>
                <w:szCs w:val="24"/>
              </w:rPr>
            </w:pPr>
            <w:r w:rsidRPr="00694E4C">
              <w:rPr>
                <w:szCs w:val="24"/>
              </w:rPr>
              <w:t>Adresse :</w:t>
            </w:r>
            <w:r w:rsidRPr="00694E4C">
              <w:rPr>
                <w:i/>
                <w:iCs/>
                <w:szCs w:val="24"/>
              </w:rPr>
              <w:t xml:space="preserve"> [nom de rue, numéro, ville, pays]</w:t>
            </w:r>
          </w:p>
        </w:tc>
        <w:tc>
          <w:tcPr>
            <w:tcW w:w="1980" w:type="dxa"/>
            <w:tcBorders>
              <w:top w:val="single" w:sz="6" w:space="0" w:color="auto"/>
              <w:left w:val="single" w:sz="6" w:space="0" w:color="auto"/>
              <w:bottom w:val="single" w:sz="6" w:space="0" w:color="auto"/>
              <w:right w:val="single" w:sz="6" w:space="0" w:color="auto"/>
            </w:tcBorders>
          </w:tcPr>
          <w:p w14:paraId="62E2723A" w14:textId="2DBBEEFC" w:rsidR="00032B9B" w:rsidRPr="00694E4C" w:rsidRDefault="00902C5D" w:rsidP="00902C5D">
            <w:pPr>
              <w:jc w:val="left"/>
              <w:rPr>
                <w:i/>
                <w:iCs/>
                <w:szCs w:val="24"/>
              </w:rPr>
            </w:pPr>
            <w:r w:rsidRPr="00694E4C">
              <w:rPr>
                <w:i/>
                <w:iCs/>
                <w:szCs w:val="24"/>
              </w:rPr>
              <w:t>[indiquer « Entrepreneur » « partenaire de GE » ou « Sous-traitant » ou « Ensemblier »]</w:t>
            </w:r>
          </w:p>
        </w:tc>
      </w:tr>
    </w:tbl>
    <w:p w14:paraId="049C9E82" w14:textId="7084198A" w:rsidR="0079054E" w:rsidRPr="00694E4C" w:rsidRDefault="007A0314" w:rsidP="005E1DB5">
      <w:pPr>
        <w:rPr>
          <w:szCs w:val="24"/>
        </w:rPr>
      </w:pPr>
      <w:r w:rsidRPr="00694E4C">
        <w:rPr>
          <w:szCs w:val="24"/>
        </w:rPr>
        <w:t xml:space="preserve">* </w:t>
      </w:r>
      <w:r w:rsidR="00032B9B" w:rsidRPr="00694E4C">
        <w:rPr>
          <w:szCs w:val="24"/>
        </w:rPr>
        <w:t xml:space="preserve">  </w:t>
      </w:r>
      <w:r w:rsidRPr="00694E4C">
        <w:rPr>
          <w:szCs w:val="24"/>
        </w:rPr>
        <w:t>Cf. article 14 des IC concernant le taux de change</w:t>
      </w:r>
    </w:p>
    <w:p w14:paraId="0779A74A" w14:textId="77777777" w:rsidR="0079054E" w:rsidRPr="00694E4C" w:rsidRDefault="0079054E" w:rsidP="005E1DB5">
      <w:pPr>
        <w:pStyle w:val="Outline"/>
        <w:suppressAutoHyphens/>
        <w:spacing w:before="0"/>
        <w:rPr>
          <w:kern w:val="0"/>
          <w:szCs w:val="24"/>
        </w:rPr>
      </w:pPr>
    </w:p>
    <w:p w14:paraId="58946B6E" w14:textId="7BB79944" w:rsidR="00902C5D" w:rsidRPr="00694E4C" w:rsidRDefault="0079054E" w:rsidP="00902C5D">
      <w:pPr>
        <w:widowControl w:val="0"/>
        <w:numPr>
          <w:ilvl w:val="12"/>
          <w:numId w:val="0"/>
        </w:numPr>
        <w:suppressAutoHyphens w:val="0"/>
        <w:overflowPunct/>
        <w:adjustRightInd/>
        <w:jc w:val="center"/>
        <w:textAlignment w:val="auto"/>
        <w:rPr>
          <w:b/>
          <w:sz w:val="32"/>
          <w:szCs w:val="32"/>
          <w:lang w:eastAsia="en-US"/>
        </w:rPr>
      </w:pPr>
      <w:r w:rsidRPr="00694E4C">
        <w:rPr>
          <w:szCs w:val="24"/>
        </w:rPr>
        <w:br w:type="page"/>
      </w:r>
      <w:bookmarkStart w:id="524" w:name="_Toc498849284"/>
      <w:bookmarkStart w:id="525" w:name="_Toc498850126"/>
      <w:bookmarkStart w:id="526" w:name="_Toc498851731"/>
      <w:bookmarkStart w:id="527" w:name="_Toc477253640"/>
      <w:bookmarkStart w:id="528" w:name="_Toc498847220"/>
      <w:bookmarkStart w:id="529" w:name="_Toc498850127"/>
      <w:bookmarkStart w:id="530" w:name="_Toc498851732"/>
      <w:bookmarkStart w:id="531" w:name="_Toc499021799"/>
      <w:bookmarkStart w:id="532" w:name="_Toc499023482"/>
      <w:bookmarkStart w:id="533" w:name="_Toc501529964"/>
      <w:bookmarkStart w:id="534" w:name="_Toc25474905"/>
      <w:r w:rsidR="00902C5D" w:rsidRPr="00694E4C">
        <w:rPr>
          <w:b/>
          <w:sz w:val="32"/>
          <w:szCs w:val="32"/>
          <w:lang w:eastAsia="en-US"/>
        </w:rPr>
        <w:t xml:space="preserve">Formulaire EXP – </w:t>
      </w:r>
      <w:bookmarkEnd w:id="524"/>
      <w:bookmarkEnd w:id="525"/>
      <w:bookmarkEnd w:id="526"/>
      <w:r w:rsidR="00902C5D" w:rsidRPr="00694E4C">
        <w:rPr>
          <w:b/>
          <w:sz w:val="32"/>
          <w:szCs w:val="32"/>
          <w:lang w:eastAsia="en-US"/>
        </w:rPr>
        <w:t>4.2 (a)</w:t>
      </w:r>
    </w:p>
    <w:p w14:paraId="61136EFD" w14:textId="77777777" w:rsidR="00663CA4" w:rsidRPr="00694E4C" w:rsidRDefault="00663CA4" w:rsidP="002E29D5">
      <w:pPr>
        <w:widowControl w:val="0"/>
        <w:suppressAutoHyphens w:val="0"/>
        <w:overflowPunct/>
        <w:adjustRightInd/>
        <w:jc w:val="center"/>
        <w:textAlignment w:val="auto"/>
        <w:rPr>
          <w:b/>
          <w:sz w:val="36"/>
          <w:szCs w:val="24"/>
          <w:lang w:eastAsia="en-US"/>
        </w:rPr>
      </w:pPr>
      <w:r w:rsidRPr="00694E4C">
        <w:rPr>
          <w:b/>
          <w:sz w:val="36"/>
          <w:szCs w:val="24"/>
          <w:lang w:eastAsia="en-US"/>
        </w:rPr>
        <w:t>Expérience spécifique de construction</w:t>
      </w:r>
      <w:bookmarkEnd w:id="527"/>
      <w:r w:rsidRPr="00694E4C">
        <w:rPr>
          <w:b/>
          <w:sz w:val="36"/>
          <w:szCs w:val="24"/>
          <w:lang w:eastAsia="en-US"/>
        </w:rPr>
        <w:t xml:space="preserve"> </w:t>
      </w:r>
      <w:bookmarkEnd w:id="528"/>
      <w:bookmarkEnd w:id="529"/>
      <w:bookmarkEnd w:id="530"/>
      <w:bookmarkEnd w:id="531"/>
      <w:bookmarkEnd w:id="532"/>
      <w:bookmarkEnd w:id="533"/>
      <w:bookmarkEnd w:id="534"/>
    </w:p>
    <w:p w14:paraId="1F704E98" w14:textId="77777777" w:rsidR="002E29D5" w:rsidRPr="00694E4C" w:rsidRDefault="002E29D5" w:rsidP="005E1DB5">
      <w:pPr>
        <w:rPr>
          <w:i/>
          <w:szCs w:val="24"/>
        </w:rPr>
      </w:pPr>
    </w:p>
    <w:p w14:paraId="2A037567" w14:textId="366D89E5" w:rsidR="001412C0" w:rsidRPr="00694E4C" w:rsidRDefault="001412C0" w:rsidP="005E1DB5">
      <w:pPr>
        <w:rPr>
          <w:i/>
          <w:szCs w:val="24"/>
        </w:rPr>
      </w:pPr>
      <w:r w:rsidRPr="00694E4C">
        <w:rPr>
          <w:i/>
          <w:szCs w:val="24"/>
        </w:rPr>
        <w:t xml:space="preserve">[Formulaire à compléter pour les marchés réalisés par le candidat et par chaque partie, dans le cas d’un </w:t>
      </w:r>
      <w:r w:rsidR="00032C19" w:rsidRPr="00694E4C">
        <w:rPr>
          <w:i/>
          <w:szCs w:val="24"/>
        </w:rPr>
        <w:t>GE</w:t>
      </w:r>
      <w:r w:rsidRPr="00694E4C">
        <w:rPr>
          <w:i/>
          <w:szCs w:val="24"/>
        </w:rPr>
        <w:t xml:space="preserve"> ou par un sous-traitant spécialisé.</w:t>
      </w:r>
      <w:r w:rsidR="00626332" w:rsidRPr="00694E4C">
        <w:rPr>
          <w:i/>
          <w:szCs w:val="24"/>
        </w:rPr>
        <w:t>]</w:t>
      </w:r>
    </w:p>
    <w:p w14:paraId="1F6712AF" w14:textId="77777777" w:rsidR="0095406F" w:rsidRPr="00694E4C" w:rsidRDefault="0095406F" w:rsidP="0095406F">
      <w:pPr>
        <w:ind w:right="162"/>
      </w:pPr>
    </w:p>
    <w:p w14:paraId="4BC726AA" w14:textId="77777777" w:rsidR="0095406F" w:rsidRPr="00694E4C" w:rsidRDefault="0095406F" w:rsidP="0095406F">
      <w:pPr>
        <w:ind w:right="162"/>
      </w:pPr>
      <w:r w:rsidRPr="00694E4C">
        <w:t xml:space="preserve">Nom du Candidat : _______________________ </w:t>
      </w:r>
      <w:r w:rsidRPr="00694E4C">
        <w:tab/>
        <w:t>Date : _________________</w:t>
      </w:r>
    </w:p>
    <w:p w14:paraId="32232B6A" w14:textId="77777777" w:rsidR="0095406F" w:rsidRPr="00694E4C" w:rsidRDefault="0095406F" w:rsidP="0095406F">
      <w:pPr>
        <w:ind w:right="162"/>
      </w:pPr>
      <w:r w:rsidRPr="00694E4C">
        <w:t>Nom de la partie au GE : ___________________ __No. AP: ___</w:t>
      </w:r>
    </w:p>
    <w:p w14:paraId="0A454B51" w14:textId="77777777" w:rsidR="0095406F" w:rsidRPr="00694E4C" w:rsidRDefault="0095406F" w:rsidP="0095406F">
      <w:r w:rsidRPr="00694E4C">
        <w:t xml:space="preserve">Page </w:t>
      </w:r>
      <w:r w:rsidRPr="00694E4C">
        <w:rPr>
          <w:i/>
        </w:rPr>
        <w:t>[insérer le nombre de page]</w:t>
      </w:r>
      <w:r w:rsidRPr="00694E4C">
        <w:t xml:space="preserve"> de </w:t>
      </w:r>
      <w:r w:rsidRPr="00694E4C">
        <w:rPr>
          <w:i/>
        </w:rPr>
        <w:t>[insérer le nombre total]</w:t>
      </w:r>
      <w:r w:rsidRPr="00694E4C">
        <w:t xml:space="preserve"> pages</w:t>
      </w:r>
    </w:p>
    <w:p w14:paraId="3A2F4CE5" w14:textId="77777777" w:rsidR="002E29D5" w:rsidRPr="00694E4C" w:rsidRDefault="002E29D5" w:rsidP="005E1DB5">
      <w:pPr>
        <w:spacing w:after="120"/>
        <w:jc w:val="right"/>
        <w:rPr>
          <w:szCs w:val="24"/>
        </w:rPr>
      </w:pPr>
    </w:p>
    <w:tbl>
      <w:tblPr>
        <w:tblW w:w="0" w:type="auto"/>
        <w:tblInd w:w="72" w:type="dxa"/>
        <w:tblLayout w:type="fixed"/>
        <w:tblCellMar>
          <w:left w:w="72" w:type="dxa"/>
          <w:right w:w="72" w:type="dxa"/>
        </w:tblCellMar>
        <w:tblLook w:val="0000" w:firstRow="0" w:lastRow="0" w:firstColumn="0" w:lastColumn="0" w:noHBand="0" w:noVBand="0"/>
      </w:tblPr>
      <w:tblGrid>
        <w:gridCol w:w="4204"/>
        <w:gridCol w:w="8"/>
        <w:gridCol w:w="1168"/>
        <w:gridCol w:w="1189"/>
        <w:gridCol w:w="1316"/>
        <w:gridCol w:w="1295"/>
      </w:tblGrid>
      <w:tr w:rsidR="0079054E" w:rsidRPr="00694E4C" w14:paraId="4F8EA75C" w14:textId="77777777" w:rsidTr="005F5CB3">
        <w:trPr>
          <w:cantSplit/>
          <w:tblHeader/>
        </w:trPr>
        <w:tc>
          <w:tcPr>
            <w:tcW w:w="4212" w:type="dxa"/>
            <w:gridSpan w:val="2"/>
            <w:tcBorders>
              <w:top w:val="single" w:sz="6" w:space="0" w:color="auto"/>
              <w:left w:val="single" w:sz="6" w:space="0" w:color="auto"/>
              <w:bottom w:val="single" w:sz="6" w:space="0" w:color="auto"/>
              <w:right w:val="single" w:sz="6" w:space="0" w:color="auto"/>
            </w:tcBorders>
            <w:tcMar>
              <w:top w:w="57" w:type="dxa"/>
              <w:bottom w:w="57" w:type="dxa"/>
            </w:tcMar>
          </w:tcPr>
          <w:p w14:paraId="1D22F422" w14:textId="77777777" w:rsidR="0079054E" w:rsidRPr="00694E4C" w:rsidRDefault="0079054E" w:rsidP="005E1DB5">
            <w:pPr>
              <w:spacing w:before="120" w:after="120"/>
              <w:rPr>
                <w:szCs w:val="24"/>
              </w:rPr>
            </w:pPr>
            <w:r w:rsidRPr="00694E4C">
              <w:rPr>
                <w:b/>
                <w:szCs w:val="24"/>
              </w:rPr>
              <w:t>Numéro de marché similaire</w:t>
            </w:r>
            <w:r w:rsidR="00C61F34" w:rsidRPr="00694E4C">
              <w:rPr>
                <w:b/>
                <w:szCs w:val="24"/>
              </w:rPr>
              <w:t> :</w:t>
            </w:r>
            <w:r w:rsidRPr="00694E4C">
              <w:rPr>
                <w:szCs w:val="24"/>
              </w:rPr>
              <w:t xml:space="preserve"> </w:t>
            </w:r>
            <w:r w:rsidR="001412C0" w:rsidRPr="00694E4C">
              <w:rPr>
                <w:i/>
                <w:iCs/>
                <w:szCs w:val="24"/>
              </w:rPr>
              <w:t>[insérer numéro</w:t>
            </w:r>
            <w:r w:rsidR="001412C0" w:rsidRPr="00694E4C">
              <w:rPr>
                <w:bCs/>
                <w:i/>
                <w:iCs/>
                <w:szCs w:val="24"/>
              </w:rPr>
              <w:t xml:space="preserve"> du marché similaire</w:t>
            </w:r>
            <w:r w:rsidR="001412C0" w:rsidRPr="00694E4C">
              <w:rPr>
                <w:i/>
                <w:iCs/>
                <w:szCs w:val="24"/>
              </w:rPr>
              <w:t xml:space="preserve">] </w:t>
            </w:r>
            <w:r w:rsidR="001412C0" w:rsidRPr="00694E4C">
              <w:rPr>
                <w:bCs/>
                <w:szCs w:val="24"/>
              </w:rPr>
              <w:t xml:space="preserve">sur </w:t>
            </w:r>
            <w:r w:rsidR="001412C0" w:rsidRPr="00694E4C">
              <w:rPr>
                <w:i/>
                <w:iCs/>
                <w:szCs w:val="24"/>
              </w:rPr>
              <w:t>[insérer nombre total de marchés requis]</w:t>
            </w:r>
          </w:p>
        </w:tc>
        <w:tc>
          <w:tcPr>
            <w:tcW w:w="4968" w:type="dxa"/>
            <w:gridSpan w:val="4"/>
            <w:tcBorders>
              <w:top w:val="single" w:sz="6" w:space="0" w:color="auto"/>
              <w:left w:val="single" w:sz="6" w:space="0" w:color="auto"/>
              <w:bottom w:val="single" w:sz="6" w:space="0" w:color="auto"/>
              <w:right w:val="single" w:sz="6" w:space="0" w:color="auto"/>
            </w:tcBorders>
            <w:tcMar>
              <w:top w:w="57" w:type="dxa"/>
              <w:bottom w:w="57" w:type="dxa"/>
            </w:tcMar>
          </w:tcPr>
          <w:p w14:paraId="60FC712D" w14:textId="77777777" w:rsidR="0079054E" w:rsidRPr="00694E4C" w:rsidRDefault="0079054E" w:rsidP="005E1DB5">
            <w:pPr>
              <w:spacing w:before="120"/>
              <w:jc w:val="center"/>
              <w:rPr>
                <w:b/>
                <w:szCs w:val="24"/>
              </w:rPr>
            </w:pPr>
            <w:r w:rsidRPr="00694E4C">
              <w:rPr>
                <w:b/>
                <w:szCs w:val="24"/>
              </w:rPr>
              <w:t>Information</w:t>
            </w:r>
          </w:p>
        </w:tc>
      </w:tr>
      <w:tr w:rsidR="0079054E" w:rsidRPr="00694E4C" w14:paraId="1B390B6C" w14:textId="77777777" w:rsidTr="005F5CB3">
        <w:trPr>
          <w:cantSplit/>
        </w:trPr>
        <w:tc>
          <w:tcPr>
            <w:tcW w:w="4212" w:type="dxa"/>
            <w:gridSpan w:val="2"/>
            <w:tcBorders>
              <w:top w:val="single" w:sz="6" w:space="0" w:color="auto"/>
              <w:left w:val="single" w:sz="6" w:space="0" w:color="auto"/>
              <w:bottom w:val="single" w:sz="6" w:space="0" w:color="auto"/>
              <w:right w:val="single" w:sz="6" w:space="0" w:color="auto"/>
            </w:tcBorders>
            <w:tcMar>
              <w:top w:w="57" w:type="dxa"/>
              <w:bottom w:w="57" w:type="dxa"/>
            </w:tcMar>
          </w:tcPr>
          <w:p w14:paraId="2EB7505C" w14:textId="77777777" w:rsidR="0079054E" w:rsidRPr="00694E4C" w:rsidRDefault="0079054E" w:rsidP="005E1DB5">
            <w:pPr>
              <w:pStyle w:val="Corpsdetexte"/>
              <w:suppressAutoHyphens/>
              <w:rPr>
                <w:szCs w:val="24"/>
                <w:lang w:val="fr-FR"/>
              </w:rPr>
            </w:pPr>
            <w:r w:rsidRPr="00694E4C">
              <w:rPr>
                <w:szCs w:val="24"/>
                <w:lang w:val="fr-FR"/>
              </w:rPr>
              <w:t>Identification du marché</w:t>
            </w:r>
          </w:p>
        </w:tc>
        <w:tc>
          <w:tcPr>
            <w:tcW w:w="4968" w:type="dxa"/>
            <w:gridSpan w:val="4"/>
            <w:tcBorders>
              <w:top w:val="single" w:sz="6" w:space="0" w:color="auto"/>
              <w:left w:val="single" w:sz="6" w:space="0" w:color="auto"/>
              <w:bottom w:val="single" w:sz="6" w:space="0" w:color="auto"/>
              <w:right w:val="single" w:sz="6" w:space="0" w:color="auto"/>
            </w:tcBorders>
            <w:tcMar>
              <w:top w:w="57" w:type="dxa"/>
              <w:bottom w:w="57" w:type="dxa"/>
            </w:tcMar>
          </w:tcPr>
          <w:p w14:paraId="4992AE64" w14:textId="77777777" w:rsidR="0079054E" w:rsidRPr="00694E4C" w:rsidRDefault="001412C0" w:rsidP="005E1DB5">
            <w:pPr>
              <w:pStyle w:val="Corpsdetexte"/>
              <w:suppressAutoHyphens/>
              <w:rPr>
                <w:szCs w:val="24"/>
                <w:lang w:val="fr-FR"/>
              </w:rPr>
            </w:pPr>
            <w:r w:rsidRPr="00694E4C">
              <w:rPr>
                <w:i/>
                <w:iCs/>
                <w:szCs w:val="24"/>
                <w:lang w:val="fr-FR"/>
              </w:rPr>
              <w:t>[Indiquer le numéro d’identification et le nom du marché, le cas échéant]</w:t>
            </w:r>
          </w:p>
        </w:tc>
      </w:tr>
      <w:tr w:rsidR="0079054E" w:rsidRPr="00694E4C" w14:paraId="40A07983" w14:textId="77777777" w:rsidTr="005F5CB3">
        <w:trPr>
          <w:cantSplit/>
        </w:trPr>
        <w:tc>
          <w:tcPr>
            <w:tcW w:w="4212" w:type="dxa"/>
            <w:gridSpan w:val="2"/>
            <w:tcBorders>
              <w:top w:val="single" w:sz="6" w:space="0" w:color="auto"/>
              <w:left w:val="single" w:sz="6" w:space="0" w:color="auto"/>
              <w:bottom w:val="single" w:sz="6" w:space="0" w:color="auto"/>
              <w:right w:val="single" w:sz="6" w:space="0" w:color="auto"/>
            </w:tcBorders>
            <w:tcMar>
              <w:top w:w="57" w:type="dxa"/>
              <w:bottom w:w="57" w:type="dxa"/>
            </w:tcMar>
          </w:tcPr>
          <w:p w14:paraId="6FEFB6BA" w14:textId="7380F09B" w:rsidR="0079054E" w:rsidRPr="00694E4C" w:rsidRDefault="0079054E" w:rsidP="00902C5D">
            <w:pPr>
              <w:pStyle w:val="Corpsdetexte"/>
              <w:suppressAutoHyphens/>
              <w:rPr>
                <w:szCs w:val="24"/>
                <w:lang w:val="fr-FR"/>
              </w:rPr>
            </w:pPr>
            <w:r w:rsidRPr="00694E4C">
              <w:rPr>
                <w:szCs w:val="24"/>
                <w:lang w:val="fr-FR"/>
              </w:rPr>
              <w:t xml:space="preserve">Date d’attribution </w:t>
            </w:r>
          </w:p>
        </w:tc>
        <w:tc>
          <w:tcPr>
            <w:tcW w:w="4968" w:type="dxa"/>
            <w:gridSpan w:val="4"/>
            <w:tcBorders>
              <w:top w:val="single" w:sz="6" w:space="0" w:color="auto"/>
              <w:left w:val="nil"/>
              <w:bottom w:val="single" w:sz="6" w:space="0" w:color="auto"/>
              <w:right w:val="single" w:sz="6" w:space="0" w:color="auto"/>
            </w:tcBorders>
            <w:tcMar>
              <w:top w:w="57" w:type="dxa"/>
              <w:bottom w:w="57" w:type="dxa"/>
            </w:tcMar>
          </w:tcPr>
          <w:p w14:paraId="2E67010F" w14:textId="2503F3D9" w:rsidR="0079054E" w:rsidRPr="00694E4C" w:rsidRDefault="001412C0" w:rsidP="00902C5D">
            <w:pPr>
              <w:pStyle w:val="Corpsdetexte"/>
              <w:suppressAutoHyphens/>
              <w:rPr>
                <w:i/>
                <w:iCs/>
                <w:szCs w:val="24"/>
                <w:lang w:val="fr-FR"/>
              </w:rPr>
            </w:pPr>
            <w:r w:rsidRPr="00694E4C">
              <w:rPr>
                <w:i/>
                <w:iCs/>
                <w:szCs w:val="24"/>
                <w:lang w:val="fr-FR"/>
              </w:rPr>
              <w:t>[jour, mois, année, p. ex. 15 juin 2015]</w:t>
            </w:r>
          </w:p>
        </w:tc>
      </w:tr>
      <w:tr w:rsidR="0079054E" w:rsidRPr="00694E4C" w14:paraId="7A88D3C3" w14:textId="77777777" w:rsidTr="005F5CB3">
        <w:trPr>
          <w:cantSplit/>
        </w:trPr>
        <w:tc>
          <w:tcPr>
            <w:tcW w:w="4212" w:type="dxa"/>
            <w:gridSpan w:val="2"/>
            <w:tcBorders>
              <w:top w:val="single" w:sz="6" w:space="0" w:color="auto"/>
              <w:left w:val="single" w:sz="6" w:space="0" w:color="auto"/>
              <w:bottom w:val="single" w:sz="6" w:space="0" w:color="auto"/>
              <w:right w:val="single" w:sz="6" w:space="0" w:color="auto"/>
            </w:tcBorders>
            <w:tcMar>
              <w:top w:w="57" w:type="dxa"/>
              <w:bottom w:w="57" w:type="dxa"/>
            </w:tcMar>
          </w:tcPr>
          <w:p w14:paraId="676260FE" w14:textId="7D319DD5" w:rsidR="0079054E" w:rsidRPr="00694E4C" w:rsidRDefault="00902C5D" w:rsidP="005E1DB5">
            <w:pPr>
              <w:pStyle w:val="Corpsdetexte"/>
              <w:suppressAutoHyphens/>
              <w:rPr>
                <w:szCs w:val="24"/>
                <w:lang w:val="fr-FR"/>
              </w:rPr>
            </w:pPr>
            <w:r w:rsidRPr="00694E4C">
              <w:rPr>
                <w:szCs w:val="24"/>
                <w:lang w:val="fr-FR"/>
              </w:rPr>
              <w:t>Date d’achèvement</w:t>
            </w:r>
          </w:p>
        </w:tc>
        <w:tc>
          <w:tcPr>
            <w:tcW w:w="4968" w:type="dxa"/>
            <w:gridSpan w:val="4"/>
            <w:tcBorders>
              <w:top w:val="single" w:sz="6" w:space="0" w:color="auto"/>
              <w:left w:val="nil"/>
              <w:bottom w:val="single" w:sz="6" w:space="0" w:color="auto"/>
              <w:right w:val="single" w:sz="6" w:space="0" w:color="auto"/>
            </w:tcBorders>
            <w:tcMar>
              <w:top w:w="57" w:type="dxa"/>
              <w:bottom w:w="57" w:type="dxa"/>
            </w:tcMar>
          </w:tcPr>
          <w:p w14:paraId="442FD846" w14:textId="39B66315" w:rsidR="0079054E" w:rsidRPr="00694E4C" w:rsidRDefault="00902C5D" w:rsidP="005E1DB5">
            <w:pPr>
              <w:pStyle w:val="Corpsdetexte"/>
              <w:suppressAutoHyphens/>
              <w:rPr>
                <w:szCs w:val="24"/>
                <w:lang w:val="fr-FR"/>
              </w:rPr>
            </w:pPr>
            <w:r w:rsidRPr="00694E4C">
              <w:rPr>
                <w:i/>
                <w:iCs/>
                <w:szCs w:val="24"/>
                <w:lang w:val="fr-FR"/>
              </w:rPr>
              <w:t>[jour, mois, année, p. ex. 3 octobre 2017]</w:t>
            </w:r>
          </w:p>
        </w:tc>
      </w:tr>
      <w:tr w:rsidR="007A0314" w:rsidRPr="00694E4C" w14:paraId="5FE11DEF" w14:textId="77777777" w:rsidTr="005F5CB3">
        <w:trPr>
          <w:cantSplit/>
        </w:trPr>
        <w:tc>
          <w:tcPr>
            <w:tcW w:w="4212" w:type="dxa"/>
            <w:gridSpan w:val="2"/>
            <w:tcBorders>
              <w:top w:val="single" w:sz="6" w:space="0" w:color="auto"/>
              <w:left w:val="single" w:sz="6" w:space="0" w:color="auto"/>
              <w:bottom w:val="single" w:sz="6" w:space="0" w:color="auto"/>
              <w:right w:val="single" w:sz="6" w:space="0" w:color="auto"/>
            </w:tcBorders>
            <w:tcMar>
              <w:top w:w="57" w:type="dxa"/>
              <w:bottom w:w="57" w:type="dxa"/>
            </w:tcMar>
          </w:tcPr>
          <w:p w14:paraId="7947D4D8" w14:textId="77777777" w:rsidR="007A0314" w:rsidRPr="00694E4C" w:rsidRDefault="007A0314" w:rsidP="005E1DB5">
            <w:pPr>
              <w:spacing w:before="120"/>
              <w:rPr>
                <w:szCs w:val="24"/>
              </w:rPr>
            </w:pPr>
            <w:r w:rsidRPr="00694E4C">
              <w:rPr>
                <w:szCs w:val="24"/>
              </w:rPr>
              <w:t>Rôle dans le marché</w:t>
            </w:r>
          </w:p>
          <w:p w14:paraId="6E30D3FA" w14:textId="0F7F56E4" w:rsidR="00902C5D" w:rsidRPr="00694E4C" w:rsidRDefault="0095406F" w:rsidP="00902C5D">
            <w:pPr>
              <w:rPr>
                <w:szCs w:val="24"/>
              </w:rPr>
            </w:pPr>
            <w:r w:rsidRPr="00694E4C">
              <w:rPr>
                <w:rFonts w:asciiTheme="majorBidi" w:hAnsiTheme="majorBidi" w:cstheme="majorBidi"/>
                <w:i/>
                <w:spacing w:val="-2"/>
              </w:rPr>
              <w:t>[cocher la case appropriée]</w:t>
            </w:r>
          </w:p>
        </w:tc>
        <w:tc>
          <w:tcPr>
            <w:tcW w:w="1168" w:type="dxa"/>
            <w:tcBorders>
              <w:top w:val="single" w:sz="6" w:space="0" w:color="auto"/>
              <w:left w:val="nil"/>
              <w:bottom w:val="single" w:sz="6" w:space="0" w:color="auto"/>
              <w:right w:val="single" w:sz="6" w:space="0" w:color="auto"/>
            </w:tcBorders>
            <w:tcMar>
              <w:top w:w="57" w:type="dxa"/>
              <w:bottom w:w="57" w:type="dxa"/>
            </w:tcMar>
            <w:vAlign w:val="center"/>
          </w:tcPr>
          <w:p w14:paraId="62410CA3" w14:textId="1A9F7793" w:rsidR="007A0314" w:rsidRPr="00694E4C" w:rsidRDefault="007A0314" w:rsidP="00902C5D">
            <w:pPr>
              <w:spacing w:before="120"/>
              <w:jc w:val="center"/>
              <w:rPr>
                <w:szCs w:val="24"/>
              </w:rPr>
            </w:pPr>
            <w:r w:rsidRPr="00694E4C">
              <w:rPr>
                <w:szCs w:val="24"/>
              </w:rPr>
              <w:t>Entrepre</w:t>
            </w:r>
            <w:r w:rsidR="00902C5D" w:rsidRPr="00694E4C">
              <w:rPr>
                <w:szCs w:val="24"/>
              </w:rPr>
              <w:t>-</w:t>
            </w:r>
            <w:r w:rsidRPr="00694E4C">
              <w:rPr>
                <w:szCs w:val="24"/>
              </w:rPr>
              <w:t>neur</w:t>
            </w:r>
            <w:r w:rsidR="00902C5D" w:rsidRPr="00694E4C">
              <w:rPr>
                <w:szCs w:val="24"/>
              </w:rPr>
              <w:br/>
            </w:r>
            <w:r w:rsidR="00902C5D" w:rsidRPr="00694E4C">
              <w:rPr>
                <w:rFonts w:ascii="MS Mincho" w:eastAsia="MS Mincho" w:hAnsi="MS Mincho" w:cs="MS Mincho"/>
                <w:spacing w:val="-2"/>
              </w:rPr>
              <w:sym w:font="Wingdings" w:char="F0A8"/>
            </w:r>
          </w:p>
        </w:tc>
        <w:tc>
          <w:tcPr>
            <w:tcW w:w="1189" w:type="dxa"/>
            <w:tcBorders>
              <w:top w:val="single" w:sz="6" w:space="0" w:color="auto"/>
              <w:left w:val="nil"/>
              <w:bottom w:val="single" w:sz="6" w:space="0" w:color="auto"/>
              <w:right w:val="single" w:sz="6" w:space="0" w:color="auto"/>
            </w:tcBorders>
            <w:tcMar>
              <w:top w:w="57" w:type="dxa"/>
              <w:bottom w:w="57" w:type="dxa"/>
            </w:tcMar>
            <w:vAlign w:val="center"/>
          </w:tcPr>
          <w:p w14:paraId="748EBBED" w14:textId="7298E916" w:rsidR="007A0314" w:rsidRPr="00694E4C" w:rsidRDefault="007A0314" w:rsidP="00902C5D">
            <w:pPr>
              <w:spacing w:before="120"/>
              <w:jc w:val="center"/>
              <w:rPr>
                <w:szCs w:val="24"/>
              </w:rPr>
            </w:pPr>
            <w:r w:rsidRPr="00694E4C">
              <w:rPr>
                <w:szCs w:val="24"/>
              </w:rPr>
              <w:t>Partenaire GE</w:t>
            </w:r>
            <w:r w:rsidR="00902C5D" w:rsidRPr="00694E4C">
              <w:rPr>
                <w:szCs w:val="24"/>
              </w:rPr>
              <w:br/>
            </w:r>
            <w:r w:rsidR="00902C5D" w:rsidRPr="00694E4C">
              <w:rPr>
                <w:rFonts w:ascii="MS Mincho" w:eastAsia="MS Mincho" w:hAnsi="MS Mincho" w:cs="MS Mincho"/>
                <w:spacing w:val="-2"/>
              </w:rPr>
              <w:sym w:font="Wingdings" w:char="F0A8"/>
            </w:r>
          </w:p>
        </w:tc>
        <w:tc>
          <w:tcPr>
            <w:tcW w:w="1316" w:type="dxa"/>
            <w:tcBorders>
              <w:top w:val="single" w:sz="6" w:space="0" w:color="auto"/>
              <w:left w:val="nil"/>
              <w:bottom w:val="single" w:sz="6" w:space="0" w:color="auto"/>
              <w:right w:val="single" w:sz="6" w:space="0" w:color="auto"/>
            </w:tcBorders>
            <w:tcMar>
              <w:top w:w="57" w:type="dxa"/>
              <w:bottom w:w="57" w:type="dxa"/>
            </w:tcMar>
            <w:vAlign w:val="center"/>
          </w:tcPr>
          <w:p w14:paraId="22CC76D3" w14:textId="1ECF2F4E" w:rsidR="007A0314" w:rsidRPr="00694E4C" w:rsidRDefault="007A0314" w:rsidP="00902C5D">
            <w:pPr>
              <w:spacing w:before="120"/>
              <w:jc w:val="center"/>
              <w:rPr>
                <w:szCs w:val="24"/>
              </w:rPr>
            </w:pPr>
            <w:r w:rsidRPr="00694E4C">
              <w:rPr>
                <w:szCs w:val="24"/>
              </w:rPr>
              <w:t>Ensemblier</w:t>
            </w:r>
            <w:r w:rsidR="00902C5D" w:rsidRPr="00694E4C">
              <w:rPr>
                <w:szCs w:val="24"/>
              </w:rPr>
              <w:br/>
            </w:r>
            <w:r w:rsidR="00902C5D" w:rsidRPr="00694E4C">
              <w:rPr>
                <w:rFonts w:ascii="MS Mincho" w:eastAsia="MS Mincho" w:hAnsi="MS Mincho" w:cs="MS Mincho"/>
                <w:spacing w:val="-2"/>
              </w:rPr>
              <w:sym w:font="Wingdings" w:char="F0A8"/>
            </w:r>
          </w:p>
        </w:tc>
        <w:tc>
          <w:tcPr>
            <w:tcW w:w="1295"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8F73CB8" w14:textId="4DB99960" w:rsidR="007A0314" w:rsidRPr="00694E4C" w:rsidRDefault="007A0314" w:rsidP="00902C5D">
            <w:pPr>
              <w:jc w:val="center"/>
              <w:rPr>
                <w:szCs w:val="24"/>
              </w:rPr>
            </w:pPr>
            <w:r w:rsidRPr="00694E4C">
              <w:rPr>
                <w:szCs w:val="24"/>
              </w:rPr>
              <w:t>Sous-traitant</w:t>
            </w:r>
            <w:r w:rsidR="00902C5D" w:rsidRPr="00694E4C">
              <w:rPr>
                <w:szCs w:val="24"/>
              </w:rPr>
              <w:br/>
            </w:r>
            <w:r w:rsidR="00902C5D" w:rsidRPr="00694E4C">
              <w:rPr>
                <w:rFonts w:ascii="MS Mincho" w:eastAsia="MS Mincho" w:hAnsi="MS Mincho" w:cs="MS Mincho"/>
                <w:spacing w:val="-2"/>
              </w:rPr>
              <w:sym w:font="Wingdings" w:char="F0A8"/>
            </w:r>
          </w:p>
        </w:tc>
      </w:tr>
      <w:tr w:rsidR="00902C5D" w:rsidRPr="00694E4C" w14:paraId="1C15A7D7" w14:textId="77777777" w:rsidTr="005F5CB3">
        <w:trPr>
          <w:cantSplit/>
        </w:trPr>
        <w:tc>
          <w:tcPr>
            <w:tcW w:w="4204" w:type="dxa"/>
            <w:tcBorders>
              <w:top w:val="single" w:sz="6" w:space="0" w:color="auto"/>
              <w:left w:val="single" w:sz="6" w:space="0" w:color="auto"/>
              <w:bottom w:val="single" w:sz="6" w:space="0" w:color="auto"/>
              <w:right w:val="single" w:sz="6" w:space="0" w:color="auto"/>
            </w:tcBorders>
            <w:tcMar>
              <w:top w:w="57" w:type="dxa"/>
              <w:bottom w:w="57" w:type="dxa"/>
            </w:tcMar>
          </w:tcPr>
          <w:p w14:paraId="4F786D9A" w14:textId="65C99D20" w:rsidR="00902C5D" w:rsidRPr="00694E4C" w:rsidRDefault="00902C5D" w:rsidP="00902C5D">
            <w:pPr>
              <w:pStyle w:val="Corpsdetexte"/>
              <w:suppressAutoHyphens/>
              <w:jc w:val="left"/>
              <w:rPr>
                <w:i/>
                <w:iCs/>
                <w:szCs w:val="24"/>
                <w:lang w:val="fr-FR"/>
              </w:rPr>
            </w:pPr>
            <w:r w:rsidRPr="00694E4C">
              <w:rPr>
                <w:szCs w:val="24"/>
                <w:lang w:val="fr-FR"/>
              </w:rPr>
              <w:t xml:space="preserve">Montant du marché : </w:t>
            </w:r>
          </w:p>
        </w:tc>
        <w:tc>
          <w:tcPr>
            <w:tcW w:w="2365" w:type="dxa"/>
            <w:gridSpan w:val="3"/>
            <w:tcBorders>
              <w:top w:val="single" w:sz="6" w:space="0" w:color="auto"/>
              <w:left w:val="single" w:sz="6" w:space="0" w:color="auto"/>
              <w:bottom w:val="single" w:sz="6" w:space="0" w:color="auto"/>
              <w:right w:val="single" w:sz="6" w:space="0" w:color="auto"/>
            </w:tcBorders>
            <w:tcMar>
              <w:top w:w="57" w:type="dxa"/>
              <w:bottom w:w="57" w:type="dxa"/>
            </w:tcMar>
          </w:tcPr>
          <w:p w14:paraId="0C416AF7" w14:textId="347FE05E" w:rsidR="00902C5D" w:rsidRPr="00694E4C" w:rsidRDefault="00902C5D" w:rsidP="00902C5D">
            <w:pPr>
              <w:pStyle w:val="Corpsdetexte"/>
              <w:suppressAutoHyphens/>
              <w:jc w:val="left"/>
              <w:rPr>
                <w:szCs w:val="24"/>
                <w:lang w:val="fr-FR"/>
              </w:rPr>
            </w:pPr>
            <w:r w:rsidRPr="00694E4C">
              <w:rPr>
                <w:i/>
                <w:iCs/>
                <w:szCs w:val="24"/>
                <w:lang w:val="fr-FR"/>
              </w:rPr>
              <w:t>[indiquer le montant total du marché en monnaie du marché]</w:t>
            </w:r>
          </w:p>
        </w:tc>
        <w:tc>
          <w:tcPr>
            <w:tcW w:w="2611" w:type="dxa"/>
            <w:gridSpan w:val="2"/>
            <w:tcBorders>
              <w:top w:val="single" w:sz="6" w:space="0" w:color="auto"/>
              <w:left w:val="single" w:sz="6" w:space="0" w:color="auto"/>
              <w:bottom w:val="single" w:sz="6" w:space="0" w:color="auto"/>
              <w:right w:val="single" w:sz="6" w:space="0" w:color="auto"/>
            </w:tcBorders>
            <w:tcMar>
              <w:top w:w="57" w:type="dxa"/>
              <w:bottom w:w="57" w:type="dxa"/>
            </w:tcMar>
          </w:tcPr>
          <w:p w14:paraId="7CAD36A1" w14:textId="1C1B7E51" w:rsidR="00902C5D" w:rsidRPr="00694E4C" w:rsidRDefault="00902C5D" w:rsidP="00902C5D">
            <w:pPr>
              <w:jc w:val="left"/>
              <w:rPr>
                <w:spacing w:val="-10"/>
                <w:szCs w:val="24"/>
              </w:rPr>
            </w:pPr>
            <w:r w:rsidRPr="00694E4C">
              <w:rPr>
                <w:spacing w:val="-10"/>
                <w:szCs w:val="24"/>
              </w:rPr>
              <w:t xml:space="preserve">$EU : </w:t>
            </w:r>
            <w:r w:rsidRPr="00694E4C">
              <w:rPr>
                <w:i/>
                <w:iCs/>
                <w:spacing w:val="-10"/>
                <w:szCs w:val="24"/>
              </w:rPr>
              <w:t>[insérer le taux de change utilisé pour calculer le montant en $EU*]</w:t>
            </w:r>
          </w:p>
        </w:tc>
      </w:tr>
      <w:tr w:rsidR="002E29D5" w:rsidRPr="00694E4C" w14:paraId="2E417325" w14:textId="77777777" w:rsidTr="005F5CB3">
        <w:trPr>
          <w:cantSplit/>
        </w:trPr>
        <w:tc>
          <w:tcPr>
            <w:tcW w:w="4212" w:type="dxa"/>
            <w:gridSpan w:val="2"/>
            <w:vMerge w:val="restart"/>
            <w:tcBorders>
              <w:top w:val="single" w:sz="6" w:space="0" w:color="auto"/>
              <w:left w:val="single" w:sz="6" w:space="0" w:color="auto"/>
              <w:right w:val="single" w:sz="6" w:space="0" w:color="auto"/>
            </w:tcBorders>
            <w:tcMar>
              <w:top w:w="57" w:type="dxa"/>
              <w:bottom w:w="57" w:type="dxa"/>
            </w:tcMar>
            <w:vAlign w:val="center"/>
          </w:tcPr>
          <w:p w14:paraId="05D4A592" w14:textId="77777777" w:rsidR="002E29D5" w:rsidRPr="00694E4C" w:rsidRDefault="002E29D5" w:rsidP="00902C5D">
            <w:pPr>
              <w:pStyle w:val="Corpsdetexte"/>
              <w:suppressAutoHyphens/>
              <w:jc w:val="left"/>
              <w:rPr>
                <w:szCs w:val="24"/>
                <w:lang w:val="fr-FR"/>
              </w:rPr>
            </w:pPr>
            <w:r w:rsidRPr="00694E4C">
              <w:rPr>
                <w:szCs w:val="24"/>
                <w:lang w:val="fr-FR"/>
              </w:rPr>
              <w:t>Dans le cas d’une partie à un GE ou d’un sous-traitant, préciser la part en montant du montant total du marché, ainsi que le rôle et les responsabilités</w:t>
            </w:r>
          </w:p>
        </w:tc>
        <w:tc>
          <w:tcPr>
            <w:tcW w:w="1168" w:type="dxa"/>
            <w:tcBorders>
              <w:top w:val="single" w:sz="6" w:space="0" w:color="auto"/>
              <w:left w:val="nil"/>
              <w:bottom w:val="single" w:sz="6" w:space="0" w:color="auto"/>
              <w:right w:val="single" w:sz="6" w:space="0" w:color="auto"/>
            </w:tcBorders>
            <w:tcMar>
              <w:top w:w="57" w:type="dxa"/>
              <w:bottom w:w="57" w:type="dxa"/>
            </w:tcMar>
          </w:tcPr>
          <w:p w14:paraId="49E089EF" w14:textId="5D846014" w:rsidR="002E29D5" w:rsidRPr="00694E4C" w:rsidRDefault="002E29D5" w:rsidP="00902C5D">
            <w:pPr>
              <w:pStyle w:val="Corpsdetexte"/>
              <w:suppressAutoHyphens/>
              <w:jc w:val="left"/>
              <w:rPr>
                <w:i/>
                <w:iCs/>
                <w:szCs w:val="24"/>
                <w:lang w:val="fr-FR"/>
              </w:rPr>
            </w:pPr>
            <w:r w:rsidRPr="00694E4C">
              <w:rPr>
                <w:i/>
                <w:iCs/>
                <w:szCs w:val="24"/>
                <w:lang w:val="fr-FR"/>
              </w:rPr>
              <w:t>[indiquer le pourcen</w:t>
            </w:r>
            <w:r w:rsidR="005F5CB3" w:rsidRPr="00694E4C">
              <w:rPr>
                <w:i/>
                <w:iCs/>
                <w:szCs w:val="24"/>
                <w:lang w:val="fr-FR"/>
              </w:rPr>
              <w:t>-</w:t>
            </w:r>
            <w:r w:rsidRPr="00694E4C">
              <w:rPr>
                <w:i/>
                <w:iCs/>
                <w:szCs w:val="24"/>
                <w:lang w:val="fr-FR"/>
              </w:rPr>
              <w:t xml:space="preserve">tage du total] </w:t>
            </w:r>
            <w:r w:rsidRPr="00694E4C">
              <w:rPr>
                <w:szCs w:val="24"/>
                <w:lang w:val="fr-FR"/>
              </w:rPr>
              <w:t>%</w:t>
            </w:r>
          </w:p>
        </w:tc>
        <w:tc>
          <w:tcPr>
            <w:tcW w:w="1189" w:type="dxa"/>
            <w:tcBorders>
              <w:top w:val="single" w:sz="6" w:space="0" w:color="auto"/>
              <w:left w:val="single" w:sz="6" w:space="0" w:color="auto"/>
              <w:bottom w:val="single" w:sz="6" w:space="0" w:color="auto"/>
              <w:right w:val="single" w:sz="6" w:space="0" w:color="auto"/>
            </w:tcBorders>
            <w:tcMar>
              <w:top w:w="57" w:type="dxa"/>
              <w:bottom w:w="57" w:type="dxa"/>
            </w:tcMar>
          </w:tcPr>
          <w:p w14:paraId="461882FF" w14:textId="77777777" w:rsidR="002E29D5" w:rsidRPr="00694E4C" w:rsidRDefault="002E29D5" w:rsidP="005E1DB5">
            <w:pPr>
              <w:pStyle w:val="Corpsdetexte"/>
              <w:suppressAutoHyphens/>
              <w:jc w:val="left"/>
              <w:rPr>
                <w:i/>
                <w:iCs/>
                <w:spacing w:val="-8"/>
                <w:szCs w:val="24"/>
                <w:lang w:val="fr-FR"/>
              </w:rPr>
            </w:pPr>
            <w:r w:rsidRPr="00694E4C">
              <w:rPr>
                <w:i/>
                <w:iCs/>
                <w:spacing w:val="-8"/>
                <w:szCs w:val="24"/>
                <w:lang w:val="fr-FR"/>
              </w:rPr>
              <w:t>[indiquer le montant en monnaie du marché]</w:t>
            </w:r>
          </w:p>
        </w:tc>
        <w:tc>
          <w:tcPr>
            <w:tcW w:w="2611" w:type="dxa"/>
            <w:gridSpan w:val="2"/>
            <w:tcBorders>
              <w:top w:val="single" w:sz="6" w:space="0" w:color="auto"/>
              <w:left w:val="single" w:sz="6" w:space="0" w:color="auto"/>
              <w:bottom w:val="single" w:sz="6" w:space="0" w:color="auto"/>
              <w:right w:val="single" w:sz="6" w:space="0" w:color="auto"/>
            </w:tcBorders>
            <w:tcMar>
              <w:top w:w="57" w:type="dxa"/>
              <w:bottom w:w="57" w:type="dxa"/>
            </w:tcMar>
          </w:tcPr>
          <w:p w14:paraId="35663D11" w14:textId="3A66C65E" w:rsidR="002E29D5" w:rsidRPr="00694E4C" w:rsidRDefault="002E29D5" w:rsidP="005E1DB5">
            <w:pPr>
              <w:pStyle w:val="Corpsdetexte"/>
              <w:suppressAutoHyphens/>
              <w:jc w:val="left"/>
              <w:rPr>
                <w:i/>
                <w:iCs/>
                <w:spacing w:val="-6"/>
                <w:szCs w:val="24"/>
                <w:lang w:val="fr-FR"/>
              </w:rPr>
            </w:pPr>
            <w:r w:rsidRPr="00694E4C">
              <w:rPr>
                <w:i/>
                <w:iCs/>
                <w:spacing w:val="-6"/>
                <w:szCs w:val="24"/>
                <w:lang w:val="fr-FR"/>
              </w:rPr>
              <w:t>[indiquer le montant en équivalent dollars des EU] [insérer le taux de change utilisé pour calculer le montant en $EU*]</w:t>
            </w:r>
          </w:p>
        </w:tc>
      </w:tr>
      <w:tr w:rsidR="002E29D5" w:rsidRPr="00694E4C" w14:paraId="3A979B40" w14:textId="77777777" w:rsidTr="005F5CB3">
        <w:trPr>
          <w:cantSplit/>
        </w:trPr>
        <w:tc>
          <w:tcPr>
            <w:tcW w:w="4212" w:type="dxa"/>
            <w:gridSpan w:val="2"/>
            <w:vMerge/>
            <w:tcBorders>
              <w:left w:val="single" w:sz="6" w:space="0" w:color="auto"/>
              <w:bottom w:val="single" w:sz="6" w:space="0" w:color="auto"/>
              <w:right w:val="single" w:sz="6" w:space="0" w:color="auto"/>
            </w:tcBorders>
            <w:tcMar>
              <w:top w:w="57" w:type="dxa"/>
              <w:bottom w:w="57" w:type="dxa"/>
            </w:tcMar>
          </w:tcPr>
          <w:p w14:paraId="1FEB0E3D" w14:textId="77777777" w:rsidR="002E29D5" w:rsidRPr="00694E4C" w:rsidRDefault="002E29D5" w:rsidP="005E1DB5">
            <w:pPr>
              <w:pStyle w:val="Corpsdetexte"/>
              <w:suppressAutoHyphens/>
              <w:rPr>
                <w:szCs w:val="24"/>
                <w:lang w:val="fr-FR"/>
              </w:rPr>
            </w:pPr>
          </w:p>
        </w:tc>
        <w:tc>
          <w:tcPr>
            <w:tcW w:w="4968" w:type="dxa"/>
            <w:gridSpan w:val="4"/>
            <w:tcBorders>
              <w:top w:val="single" w:sz="6" w:space="0" w:color="auto"/>
              <w:left w:val="nil"/>
              <w:bottom w:val="single" w:sz="6" w:space="0" w:color="auto"/>
              <w:right w:val="single" w:sz="6" w:space="0" w:color="auto"/>
            </w:tcBorders>
            <w:tcMar>
              <w:top w:w="57" w:type="dxa"/>
              <w:bottom w:w="57" w:type="dxa"/>
            </w:tcMar>
          </w:tcPr>
          <w:p w14:paraId="178DEBB1" w14:textId="3FF56F0A" w:rsidR="002E29D5" w:rsidRPr="00694E4C" w:rsidRDefault="002E29D5" w:rsidP="005E1DB5">
            <w:pPr>
              <w:pStyle w:val="Corpsdetexte"/>
              <w:suppressAutoHyphens/>
              <w:jc w:val="left"/>
              <w:rPr>
                <w:b/>
                <w:i/>
                <w:iCs/>
                <w:szCs w:val="24"/>
                <w:lang w:val="fr-FR"/>
              </w:rPr>
            </w:pPr>
            <w:r w:rsidRPr="00694E4C">
              <w:rPr>
                <w:b/>
                <w:i/>
                <w:iCs/>
                <w:szCs w:val="24"/>
                <w:lang w:val="fr-FR"/>
              </w:rPr>
              <w:t>[Insérer le rôle et les responsabilités]</w:t>
            </w:r>
          </w:p>
        </w:tc>
      </w:tr>
      <w:tr w:rsidR="001412C0" w:rsidRPr="00694E4C" w14:paraId="175A062E" w14:textId="77777777" w:rsidTr="005F5CB3">
        <w:trPr>
          <w:cantSplit/>
        </w:trPr>
        <w:tc>
          <w:tcPr>
            <w:tcW w:w="4212" w:type="dxa"/>
            <w:gridSpan w:val="2"/>
            <w:tcBorders>
              <w:top w:val="single" w:sz="6" w:space="0" w:color="auto"/>
              <w:left w:val="single" w:sz="6" w:space="0" w:color="auto"/>
              <w:bottom w:val="single" w:sz="6" w:space="0" w:color="auto"/>
              <w:right w:val="single" w:sz="6" w:space="0" w:color="auto"/>
            </w:tcBorders>
            <w:tcMar>
              <w:top w:w="57" w:type="dxa"/>
              <w:bottom w:w="57" w:type="dxa"/>
            </w:tcMar>
          </w:tcPr>
          <w:p w14:paraId="652BB7B2" w14:textId="77777777" w:rsidR="001412C0" w:rsidRPr="00694E4C" w:rsidRDefault="001412C0" w:rsidP="005E1DB5">
            <w:pPr>
              <w:pStyle w:val="Corpsdetexte"/>
              <w:suppressAutoHyphens/>
              <w:rPr>
                <w:szCs w:val="24"/>
                <w:lang w:val="fr-FR"/>
              </w:rPr>
            </w:pPr>
            <w:r w:rsidRPr="00694E4C">
              <w:rPr>
                <w:szCs w:val="24"/>
                <w:lang w:val="fr-FR"/>
              </w:rPr>
              <w:t xml:space="preserve">Nom </w:t>
            </w:r>
            <w:r w:rsidR="003C7D4A" w:rsidRPr="00694E4C">
              <w:rPr>
                <w:szCs w:val="24"/>
                <w:lang w:val="fr-FR"/>
              </w:rPr>
              <w:t xml:space="preserve">du </w:t>
            </w:r>
            <w:r w:rsidR="001512D4" w:rsidRPr="00694E4C">
              <w:rPr>
                <w:szCs w:val="24"/>
                <w:lang w:val="fr-FR"/>
              </w:rPr>
              <w:t>Maître de l’Ouvrage</w:t>
            </w:r>
            <w:r w:rsidR="00C61F34" w:rsidRPr="00694E4C">
              <w:rPr>
                <w:szCs w:val="24"/>
                <w:lang w:val="fr-FR"/>
              </w:rPr>
              <w:t> :</w:t>
            </w:r>
          </w:p>
        </w:tc>
        <w:tc>
          <w:tcPr>
            <w:tcW w:w="4968" w:type="dxa"/>
            <w:gridSpan w:val="4"/>
            <w:tcBorders>
              <w:top w:val="single" w:sz="6" w:space="0" w:color="auto"/>
              <w:left w:val="nil"/>
              <w:bottom w:val="single" w:sz="6" w:space="0" w:color="auto"/>
              <w:right w:val="single" w:sz="6" w:space="0" w:color="auto"/>
            </w:tcBorders>
            <w:tcMar>
              <w:top w:w="57" w:type="dxa"/>
              <w:bottom w:w="57" w:type="dxa"/>
            </w:tcMar>
          </w:tcPr>
          <w:p w14:paraId="59331283" w14:textId="77777777" w:rsidR="001412C0" w:rsidRPr="00694E4C" w:rsidRDefault="001412C0" w:rsidP="005E1DB5">
            <w:pPr>
              <w:pStyle w:val="Corpsdetexte"/>
              <w:suppressAutoHyphens/>
              <w:rPr>
                <w:szCs w:val="24"/>
                <w:lang w:val="fr-FR"/>
              </w:rPr>
            </w:pPr>
            <w:r w:rsidRPr="00694E4C">
              <w:rPr>
                <w:i/>
                <w:iCs/>
                <w:szCs w:val="24"/>
                <w:lang w:val="fr-FR"/>
              </w:rPr>
              <w:t>[indiquer le nom complet]</w:t>
            </w:r>
          </w:p>
        </w:tc>
      </w:tr>
      <w:tr w:rsidR="001412C0" w:rsidRPr="00694E4C" w14:paraId="634D3BCC" w14:textId="77777777" w:rsidTr="005F5CB3">
        <w:trPr>
          <w:cantSplit/>
        </w:trPr>
        <w:tc>
          <w:tcPr>
            <w:tcW w:w="4212" w:type="dxa"/>
            <w:gridSpan w:val="2"/>
            <w:tcBorders>
              <w:top w:val="single" w:sz="6" w:space="0" w:color="auto"/>
              <w:left w:val="single" w:sz="6" w:space="0" w:color="auto"/>
              <w:bottom w:val="single" w:sz="6" w:space="0" w:color="auto"/>
              <w:right w:val="single" w:sz="6" w:space="0" w:color="auto"/>
            </w:tcBorders>
            <w:tcMar>
              <w:top w:w="57" w:type="dxa"/>
              <w:bottom w:w="57" w:type="dxa"/>
            </w:tcMar>
          </w:tcPr>
          <w:p w14:paraId="73ABDD56" w14:textId="77777777" w:rsidR="001412C0" w:rsidRPr="00694E4C" w:rsidRDefault="001412C0" w:rsidP="005E1DB5">
            <w:pPr>
              <w:pStyle w:val="Corpsdetexte"/>
              <w:suppressAutoHyphens/>
              <w:rPr>
                <w:szCs w:val="24"/>
                <w:lang w:val="fr-FR"/>
              </w:rPr>
            </w:pPr>
            <w:r w:rsidRPr="00694E4C">
              <w:rPr>
                <w:szCs w:val="24"/>
                <w:lang w:val="fr-FR"/>
              </w:rPr>
              <w:t>Adresse</w:t>
            </w:r>
            <w:r w:rsidR="00C61F34" w:rsidRPr="00694E4C">
              <w:rPr>
                <w:szCs w:val="24"/>
                <w:lang w:val="fr-FR"/>
              </w:rPr>
              <w:t> :</w:t>
            </w:r>
          </w:p>
          <w:p w14:paraId="23572926" w14:textId="77777777" w:rsidR="001412C0" w:rsidRPr="00694E4C" w:rsidRDefault="001412C0" w:rsidP="005E1DB5">
            <w:pPr>
              <w:pStyle w:val="Corpsdetexte"/>
              <w:suppressAutoHyphens/>
              <w:rPr>
                <w:szCs w:val="24"/>
                <w:lang w:val="fr-FR"/>
              </w:rPr>
            </w:pPr>
          </w:p>
          <w:p w14:paraId="61D268D9" w14:textId="77777777" w:rsidR="001412C0" w:rsidRPr="00694E4C" w:rsidRDefault="001412C0" w:rsidP="005E1DB5">
            <w:pPr>
              <w:pStyle w:val="Corpsdetexte"/>
              <w:suppressAutoHyphens/>
              <w:rPr>
                <w:szCs w:val="24"/>
                <w:lang w:val="fr-FR"/>
              </w:rPr>
            </w:pPr>
            <w:r w:rsidRPr="00694E4C">
              <w:rPr>
                <w:szCs w:val="24"/>
                <w:lang w:val="fr-FR"/>
              </w:rPr>
              <w:t>Numéro de téléphone/télécopie</w:t>
            </w:r>
            <w:r w:rsidR="00C61F34" w:rsidRPr="00694E4C">
              <w:rPr>
                <w:szCs w:val="24"/>
                <w:lang w:val="fr-FR"/>
              </w:rPr>
              <w:t> :</w:t>
            </w:r>
          </w:p>
          <w:p w14:paraId="600D4910" w14:textId="77777777" w:rsidR="001412C0" w:rsidRPr="00694E4C" w:rsidRDefault="001412C0" w:rsidP="005E1DB5">
            <w:pPr>
              <w:pStyle w:val="Corpsdetexte"/>
              <w:suppressAutoHyphens/>
              <w:rPr>
                <w:szCs w:val="24"/>
                <w:lang w:val="fr-FR"/>
              </w:rPr>
            </w:pPr>
          </w:p>
          <w:p w14:paraId="78B8CACB" w14:textId="77777777" w:rsidR="001412C0" w:rsidRPr="00694E4C" w:rsidRDefault="001412C0" w:rsidP="005E1DB5">
            <w:pPr>
              <w:pStyle w:val="Corpsdetexte"/>
              <w:suppressAutoHyphens/>
              <w:rPr>
                <w:szCs w:val="24"/>
                <w:lang w:val="fr-FR"/>
              </w:rPr>
            </w:pPr>
            <w:r w:rsidRPr="00694E4C">
              <w:rPr>
                <w:szCs w:val="24"/>
                <w:lang w:val="fr-FR"/>
              </w:rPr>
              <w:t>Adresse électronique</w:t>
            </w:r>
            <w:r w:rsidR="00C61F34" w:rsidRPr="00694E4C">
              <w:rPr>
                <w:szCs w:val="24"/>
                <w:lang w:val="fr-FR"/>
              </w:rPr>
              <w:t> :</w:t>
            </w:r>
          </w:p>
        </w:tc>
        <w:tc>
          <w:tcPr>
            <w:tcW w:w="4968" w:type="dxa"/>
            <w:gridSpan w:val="4"/>
            <w:tcBorders>
              <w:top w:val="single" w:sz="6" w:space="0" w:color="auto"/>
              <w:left w:val="nil"/>
              <w:bottom w:val="single" w:sz="6" w:space="0" w:color="auto"/>
              <w:right w:val="single" w:sz="6" w:space="0" w:color="auto"/>
            </w:tcBorders>
            <w:tcMar>
              <w:top w:w="57" w:type="dxa"/>
              <w:bottom w:w="57" w:type="dxa"/>
            </w:tcMar>
          </w:tcPr>
          <w:p w14:paraId="6448C1BC" w14:textId="77777777" w:rsidR="001412C0" w:rsidRPr="00694E4C" w:rsidRDefault="001412C0" w:rsidP="005E1DB5">
            <w:pPr>
              <w:pStyle w:val="Corpsdetexte"/>
              <w:suppressAutoHyphens/>
              <w:rPr>
                <w:szCs w:val="24"/>
                <w:lang w:val="fr-FR"/>
              </w:rPr>
            </w:pPr>
            <w:r w:rsidRPr="00694E4C">
              <w:rPr>
                <w:i/>
                <w:iCs/>
                <w:szCs w:val="24"/>
                <w:lang w:val="fr-FR"/>
              </w:rPr>
              <w:t xml:space="preserve">[rue, numéro, ville, pays] </w:t>
            </w:r>
          </w:p>
          <w:p w14:paraId="563D2A07" w14:textId="77777777" w:rsidR="001412C0" w:rsidRPr="00694E4C" w:rsidRDefault="001412C0" w:rsidP="005E1DB5">
            <w:pPr>
              <w:pStyle w:val="Corpsdetexte"/>
              <w:suppressAutoHyphens/>
              <w:rPr>
                <w:i/>
                <w:iCs/>
                <w:szCs w:val="24"/>
                <w:lang w:val="fr-FR"/>
              </w:rPr>
            </w:pPr>
          </w:p>
          <w:p w14:paraId="03823B7E" w14:textId="77777777" w:rsidR="001412C0" w:rsidRPr="00694E4C" w:rsidRDefault="001412C0" w:rsidP="005E1DB5">
            <w:pPr>
              <w:pStyle w:val="Corpsdetexte"/>
              <w:suppressAutoHyphens/>
              <w:jc w:val="left"/>
              <w:rPr>
                <w:i/>
                <w:iCs/>
                <w:szCs w:val="24"/>
                <w:lang w:val="fr-FR"/>
              </w:rPr>
            </w:pPr>
            <w:r w:rsidRPr="00694E4C">
              <w:rPr>
                <w:i/>
                <w:iCs/>
                <w:szCs w:val="24"/>
                <w:lang w:val="fr-FR"/>
              </w:rPr>
              <w:t>[indiquer numéro de téléphone/télécopie, y compris le préfixe de pays et de localité]</w:t>
            </w:r>
          </w:p>
          <w:p w14:paraId="3631084C" w14:textId="77777777" w:rsidR="001412C0" w:rsidRPr="00694E4C" w:rsidRDefault="001412C0" w:rsidP="005E1DB5">
            <w:pPr>
              <w:pStyle w:val="Corpsdetexte"/>
              <w:suppressAutoHyphens/>
              <w:rPr>
                <w:i/>
                <w:iCs/>
                <w:szCs w:val="24"/>
                <w:lang w:val="fr-FR"/>
              </w:rPr>
            </w:pPr>
          </w:p>
          <w:p w14:paraId="410E7938" w14:textId="702DB0CF" w:rsidR="001412C0" w:rsidRPr="00694E4C" w:rsidRDefault="001412C0" w:rsidP="005F5CB3">
            <w:pPr>
              <w:pStyle w:val="Corpsdetexte"/>
              <w:suppressAutoHyphens/>
              <w:rPr>
                <w:szCs w:val="24"/>
                <w:lang w:val="fr-FR"/>
              </w:rPr>
            </w:pPr>
            <w:r w:rsidRPr="00694E4C">
              <w:rPr>
                <w:i/>
                <w:iCs/>
                <w:szCs w:val="24"/>
                <w:lang w:val="fr-FR"/>
              </w:rPr>
              <w:t>[indiquer l’adresse de courriel, le cas échéant]</w:t>
            </w:r>
          </w:p>
        </w:tc>
      </w:tr>
    </w:tbl>
    <w:p w14:paraId="0DFAACE2" w14:textId="77777777" w:rsidR="005F5CB3" w:rsidRPr="00694E4C" w:rsidRDefault="005F5CB3" w:rsidP="005F5CB3">
      <w:pPr>
        <w:pStyle w:val="Corpsdetexte"/>
        <w:suppressAutoHyphens/>
        <w:ind w:left="142"/>
        <w:rPr>
          <w:i/>
          <w:iCs/>
          <w:szCs w:val="24"/>
          <w:lang w:val="fr-FR"/>
        </w:rPr>
      </w:pPr>
      <w:r w:rsidRPr="00694E4C">
        <w:rPr>
          <w:szCs w:val="24"/>
          <w:lang w:val="fr-FR"/>
        </w:rPr>
        <w:t>* Cf. article 14 des IC concernant le taux de change</w:t>
      </w:r>
    </w:p>
    <w:p w14:paraId="2AE9C876" w14:textId="77777777" w:rsidR="005F5CB3" w:rsidRPr="00694E4C" w:rsidRDefault="0079054E" w:rsidP="005F5CB3">
      <w:pPr>
        <w:widowControl w:val="0"/>
        <w:numPr>
          <w:ilvl w:val="12"/>
          <w:numId w:val="0"/>
        </w:numPr>
        <w:suppressAutoHyphens w:val="0"/>
        <w:overflowPunct/>
        <w:adjustRightInd/>
        <w:jc w:val="center"/>
        <w:textAlignment w:val="auto"/>
        <w:rPr>
          <w:b/>
          <w:sz w:val="32"/>
          <w:szCs w:val="32"/>
          <w:lang w:eastAsia="en-US"/>
        </w:rPr>
      </w:pPr>
      <w:bookmarkStart w:id="535" w:name="_Toc498849285"/>
      <w:bookmarkStart w:id="536" w:name="_Toc498850128"/>
      <w:bookmarkStart w:id="537" w:name="_Toc498851733"/>
      <w:r w:rsidRPr="00694E4C">
        <w:rPr>
          <w:sz w:val="36"/>
          <w:szCs w:val="24"/>
        </w:rPr>
        <w:br w:type="page"/>
      </w:r>
      <w:bookmarkStart w:id="538" w:name="_Toc498847221"/>
      <w:bookmarkStart w:id="539" w:name="_Toc498850129"/>
      <w:bookmarkStart w:id="540" w:name="_Toc498851734"/>
      <w:bookmarkStart w:id="541" w:name="_Toc499021800"/>
      <w:bookmarkStart w:id="542" w:name="_Toc499023483"/>
      <w:bookmarkStart w:id="543" w:name="_Toc501529965"/>
      <w:bookmarkStart w:id="544" w:name="_Toc25474906"/>
      <w:r w:rsidR="005F5CB3" w:rsidRPr="00694E4C">
        <w:rPr>
          <w:b/>
          <w:sz w:val="32"/>
          <w:szCs w:val="32"/>
          <w:lang w:eastAsia="en-US"/>
        </w:rPr>
        <w:t>Formulaire EXP – 4.2 (a) (suite)</w:t>
      </w:r>
    </w:p>
    <w:p w14:paraId="2193C095" w14:textId="77777777" w:rsidR="00663CA4" w:rsidRPr="00694E4C" w:rsidRDefault="00663CA4" w:rsidP="005F5CB3">
      <w:pPr>
        <w:widowControl w:val="0"/>
        <w:numPr>
          <w:ilvl w:val="12"/>
          <w:numId w:val="0"/>
        </w:numPr>
        <w:suppressAutoHyphens w:val="0"/>
        <w:overflowPunct/>
        <w:adjustRightInd/>
        <w:jc w:val="center"/>
        <w:textAlignment w:val="auto"/>
        <w:rPr>
          <w:b/>
          <w:sz w:val="36"/>
          <w:szCs w:val="36"/>
          <w:lang w:eastAsia="en-US"/>
        </w:rPr>
      </w:pPr>
      <w:r w:rsidRPr="00694E4C">
        <w:rPr>
          <w:b/>
          <w:sz w:val="36"/>
          <w:szCs w:val="36"/>
          <w:lang w:eastAsia="en-US"/>
        </w:rPr>
        <w:t>Expérience spécifique de construction (suite)</w:t>
      </w:r>
      <w:bookmarkEnd w:id="538"/>
      <w:bookmarkEnd w:id="539"/>
      <w:bookmarkEnd w:id="540"/>
      <w:bookmarkEnd w:id="541"/>
      <w:bookmarkEnd w:id="542"/>
      <w:bookmarkEnd w:id="543"/>
      <w:bookmarkEnd w:id="544"/>
    </w:p>
    <w:bookmarkEnd w:id="535"/>
    <w:bookmarkEnd w:id="536"/>
    <w:bookmarkEnd w:id="537"/>
    <w:p w14:paraId="5BF9D35C" w14:textId="77777777" w:rsidR="0079054E" w:rsidRPr="00694E4C" w:rsidRDefault="0079054E" w:rsidP="005E1DB5">
      <w:pPr>
        <w:tabs>
          <w:tab w:val="right" w:pos="9630"/>
        </w:tabs>
        <w:ind w:right="162"/>
        <w:rPr>
          <w:szCs w:val="24"/>
        </w:rPr>
      </w:pPr>
    </w:p>
    <w:p w14:paraId="7D2E146C" w14:textId="77777777" w:rsidR="0095406F" w:rsidRPr="00694E4C" w:rsidRDefault="0095406F" w:rsidP="0095406F">
      <w:pPr>
        <w:ind w:right="162"/>
      </w:pPr>
      <w:r w:rsidRPr="00694E4C">
        <w:t xml:space="preserve">Nom du Candidat : _______________________ </w:t>
      </w:r>
      <w:r w:rsidRPr="00694E4C">
        <w:tab/>
        <w:t>Date : _________________</w:t>
      </w:r>
    </w:p>
    <w:p w14:paraId="6BD25D2E" w14:textId="77777777" w:rsidR="0095406F" w:rsidRPr="00694E4C" w:rsidRDefault="0095406F" w:rsidP="0095406F">
      <w:pPr>
        <w:ind w:right="162"/>
      </w:pPr>
      <w:r w:rsidRPr="00694E4C">
        <w:t>Nom de la partie au GE : ___________________ __No. AP: ___</w:t>
      </w:r>
    </w:p>
    <w:p w14:paraId="004DA7EC" w14:textId="77777777" w:rsidR="0095406F" w:rsidRPr="00694E4C" w:rsidRDefault="0095406F" w:rsidP="0095406F">
      <w:r w:rsidRPr="00694E4C">
        <w:t xml:space="preserve">Page </w:t>
      </w:r>
      <w:r w:rsidRPr="00694E4C">
        <w:rPr>
          <w:i/>
        </w:rPr>
        <w:t>[insérer le nombre de page]</w:t>
      </w:r>
      <w:r w:rsidRPr="00694E4C">
        <w:t xml:space="preserve"> de </w:t>
      </w:r>
      <w:r w:rsidRPr="00694E4C">
        <w:rPr>
          <w:i/>
        </w:rPr>
        <w:t>[insérer le nombre total]</w:t>
      </w:r>
      <w:r w:rsidRPr="00694E4C">
        <w:t xml:space="preserve"> pages</w:t>
      </w:r>
    </w:p>
    <w:p w14:paraId="793D2F92" w14:textId="77777777" w:rsidR="0079054E" w:rsidRPr="00694E4C" w:rsidRDefault="0079054E" w:rsidP="005E1DB5">
      <w:pPr>
        <w:rPr>
          <w:szCs w:val="24"/>
        </w:rPr>
      </w:pPr>
    </w:p>
    <w:tbl>
      <w:tblPr>
        <w:tblW w:w="0" w:type="auto"/>
        <w:tblInd w:w="72" w:type="dxa"/>
        <w:tblLayout w:type="fixed"/>
        <w:tblCellMar>
          <w:left w:w="72" w:type="dxa"/>
          <w:right w:w="72" w:type="dxa"/>
        </w:tblCellMar>
        <w:tblLook w:val="0000" w:firstRow="0" w:lastRow="0" w:firstColumn="0" w:lastColumn="0" w:noHBand="0" w:noVBand="0"/>
      </w:tblPr>
      <w:tblGrid>
        <w:gridCol w:w="4212"/>
        <w:gridCol w:w="5058"/>
      </w:tblGrid>
      <w:tr w:rsidR="0079054E" w:rsidRPr="00694E4C" w14:paraId="2F9495BB" w14:textId="77777777">
        <w:trPr>
          <w:cantSplit/>
          <w:tblHeader/>
        </w:trPr>
        <w:tc>
          <w:tcPr>
            <w:tcW w:w="4212" w:type="dxa"/>
            <w:tcBorders>
              <w:top w:val="single" w:sz="6" w:space="0" w:color="auto"/>
              <w:left w:val="single" w:sz="6" w:space="0" w:color="auto"/>
              <w:bottom w:val="single" w:sz="6" w:space="0" w:color="auto"/>
              <w:right w:val="single" w:sz="6" w:space="0" w:color="auto"/>
            </w:tcBorders>
          </w:tcPr>
          <w:p w14:paraId="3B56E4F5" w14:textId="77777777" w:rsidR="0079054E" w:rsidRPr="00694E4C" w:rsidRDefault="001412C0" w:rsidP="005E1DB5">
            <w:pPr>
              <w:pStyle w:val="Outline"/>
              <w:suppressAutoHyphens/>
              <w:spacing w:before="120"/>
              <w:rPr>
                <w:kern w:val="0"/>
                <w:szCs w:val="24"/>
              </w:rPr>
            </w:pPr>
            <w:r w:rsidRPr="00694E4C">
              <w:rPr>
                <w:b/>
                <w:szCs w:val="24"/>
              </w:rPr>
              <w:t>Numéro de marché similaire</w:t>
            </w:r>
            <w:r w:rsidR="00C61F34" w:rsidRPr="00694E4C">
              <w:rPr>
                <w:b/>
                <w:szCs w:val="24"/>
              </w:rPr>
              <w:t> :</w:t>
            </w:r>
            <w:r w:rsidRPr="00694E4C">
              <w:rPr>
                <w:szCs w:val="24"/>
              </w:rPr>
              <w:t xml:space="preserve"> </w:t>
            </w:r>
            <w:r w:rsidRPr="00694E4C">
              <w:rPr>
                <w:i/>
                <w:iCs/>
                <w:szCs w:val="24"/>
              </w:rPr>
              <w:t>[insérer numéro</w:t>
            </w:r>
            <w:r w:rsidRPr="00694E4C">
              <w:rPr>
                <w:bCs/>
                <w:i/>
                <w:iCs/>
                <w:szCs w:val="24"/>
              </w:rPr>
              <w:t xml:space="preserve"> du marché similaire</w:t>
            </w:r>
            <w:r w:rsidRPr="00694E4C">
              <w:rPr>
                <w:i/>
                <w:iCs/>
                <w:szCs w:val="24"/>
              </w:rPr>
              <w:t xml:space="preserve">] </w:t>
            </w:r>
            <w:r w:rsidRPr="00694E4C">
              <w:rPr>
                <w:bCs/>
                <w:szCs w:val="24"/>
              </w:rPr>
              <w:t xml:space="preserve">sur </w:t>
            </w:r>
            <w:r w:rsidRPr="00694E4C">
              <w:rPr>
                <w:i/>
                <w:iCs/>
                <w:szCs w:val="24"/>
              </w:rPr>
              <w:t>[insérer nombre total de marchés requis]</w:t>
            </w:r>
          </w:p>
        </w:tc>
        <w:tc>
          <w:tcPr>
            <w:tcW w:w="5058" w:type="dxa"/>
            <w:tcBorders>
              <w:top w:val="single" w:sz="6" w:space="0" w:color="auto"/>
              <w:left w:val="single" w:sz="6" w:space="0" w:color="auto"/>
              <w:bottom w:val="single" w:sz="6" w:space="0" w:color="auto"/>
              <w:right w:val="single" w:sz="6" w:space="0" w:color="auto"/>
            </w:tcBorders>
          </w:tcPr>
          <w:p w14:paraId="0F9A5AA8" w14:textId="77777777" w:rsidR="0079054E" w:rsidRPr="00694E4C" w:rsidRDefault="0079054E" w:rsidP="005E1DB5">
            <w:pPr>
              <w:spacing w:before="240"/>
              <w:ind w:left="288"/>
              <w:jc w:val="center"/>
              <w:rPr>
                <w:b/>
                <w:szCs w:val="24"/>
              </w:rPr>
            </w:pPr>
            <w:r w:rsidRPr="00694E4C">
              <w:rPr>
                <w:b/>
                <w:szCs w:val="24"/>
              </w:rPr>
              <w:t>Information</w:t>
            </w:r>
          </w:p>
        </w:tc>
      </w:tr>
      <w:tr w:rsidR="0079054E" w:rsidRPr="00694E4C" w14:paraId="3D8120DC" w14:textId="77777777">
        <w:trPr>
          <w:cantSplit/>
          <w:trHeight w:val="699"/>
        </w:trPr>
        <w:tc>
          <w:tcPr>
            <w:tcW w:w="4212" w:type="dxa"/>
            <w:tcBorders>
              <w:top w:val="single" w:sz="6" w:space="0" w:color="auto"/>
              <w:left w:val="single" w:sz="6" w:space="0" w:color="auto"/>
              <w:bottom w:val="single" w:sz="6" w:space="0" w:color="auto"/>
              <w:right w:val="nil"/>
            </w:tcBorders>
          </w:tcPr>
          <w:p w14:paraId="7240F156" w14:textId="77777777" w:rsidR="0079054E" w:rsidRPr="00694E4C" w:rsidRDefault="0079054E" w:rsidP="002E29D5">
            <w:pPr>
              <w:pStyle w:val="Outline"/>
              <w:keepNext/>
              <w:suppressAutoHyphens/>
              <w:spacing w:before="40"/>
              <w:jc w:val="center"/>
              <w:rPr>
                <w:kern w:val="0"/>
                <w:szCs w:val="24"/>
              </w:rPr>
            </w:pPr>
            <w:r w:rsidRPr="00694E4C">
              <w:rPr>
                <w:kern w:val="0"/>
                <w:szCs w:val="24"/>
              </w:rPr>
              <w:t xml:space="preserve">Description de la similitude conformément au </w:t>
            </w:r>
            <w:r w:rsidR="00EC45A0" w:rsidRPr="00694E4C">
              <w:rPr>
                <w:kern w:val="0"/>
                <w:szCs w:val="24"/>
              </w:rPr>
              <w:t>critère</w:t>
            </w:r>
            <w:r w:rsidRPr="00694E4C">
              <w:rPr>
                <w:kern w:val="0"/>
                <w:szCs w:val="24"/>
              </w:rPr>
              <w:t xml:space="preserve"> 4.2 a) de la Section III</w:t>
            </w:r>
            <w:r w:rsidR="00C61F34" w:rsidRPr="00694E4C">
              <w:rPr>
                <w:kern w:val="0"/>
                <w:szCs w:val="24"/>
              </w:rPr>
              <w:t> :</w:t>
            </w:r>
          </w:p>
        </w:tc>
        <w:tc>
          <w:tcPr>
            <w:tcW w:w="5058" w:type="dxa"/>
            <w:tcBorders>
              <w:top w:val="single" w:sz="6" w:space="0" w:color="auto"/>
              <w:left w:val="single" w:sz="6" w:space="0" w:color="auto"/>
              <w:bottom w:val="single" w:sz="6" w:space="0" w:color="auto"/>
              <w:right w:val="single" w:sz="6" w:space="0" w:color="auto"/>
            </w:tcBorders>
          </w:tcPr>
          <w:p w14:paraId="4077583E" w14:textId="77777777" w:rsidR="0079054E" w:rsidRPr="00694E4C" w:rsidRDefault="0079054E" w:rsidP="005E1DB5">
            <w:pPr>
              <w:rPr>
                <w:szCs w:val="24"/>
              </w:rPr>
            </w:pPr>
          </w:p>
        </w:tc>
      </w:tr>
      <w:tr w:rsidR="001412C0" w:rsidRPr="00694E4C" w14:paraId="7AE5317C" w14:textId="77777777">
        <w:trPr>
          <w:cantSplit/>
          <w:trHeight w:val="699"/>
        </w:trPr>
        <w:tc>
          <w:tcPr>
            <w:tcW w:w="4212" w:type="dxa"/>
            <w:tcBorders>
              <w:top w:val="single" w:sz="6" w:space="0" w:color="auto"/>
              <w:left w:val="single" w:sz="6" w:space="0" w:color="auto"/>
              <w:bottom w:val="single" w:sz="6" w:space="0" w:color="auto"/>
              <w:right w:val="nil"/>
            </w:tcBorders>
          </w:tcPr>
          <w:p w14:paraId="1DD665B3" w14:textId="77777777" w:rsidR="001412C0" w:rsidRPr="00694E4C" w:rsidRDefault="001412C0" w:rsidP="00532DAD">
            <w:pPr>
              <w:pStyle w:val="Liste"/>
              <w:numPr>
                <w:ilvl w:val="0"/>
                <w:numId w:val="26"/>
              </w:numPr>
              <w:tabs>
                <w:tab w:val="left" w:pos="864"/>
                <w:tab w:val="left" w:pos="936"/>
              </w:tabs>
              <w:suppressAutoHyphens/>
              <w:rPr>
                <w:szCs w:val="24"/>
                <w:lang w:val="fr-FR"/>
              </w:rPr>
            </w:pPr>
            <w:r w:rsidRPr="00694E4C">
              <w:rPr>
                <w:szCs w:val="24"/>
                <w:lang w:val="fr-FR"/>
              </w:rPr>
              <w:t>Montant </w:t>
            </w:r>
          </w:p>
        </w:tc>
        <w:tc>
          <w:tcPr>
            <w:tcW w:w="5058" w:type="dxa"/>
            <w:tcBorders>
              <w:top w:val="single" w:sz="6" w:space="0" w:color="auto"/>
              <w:left w:val="single" w:sz="6" w:space="0" w:color="auto"/>
              <w:bottom w:val="single" w:sz="6" w:space="0" w:color="auto"/>
              <w:right w:val="single" w:sz="6" w:space="0" w:color="auto"/>
            </w:tcBorders>
          </w:tcPr>
          <w:p w14:paraId="45084C55" w14:textId="732CC3CB" w:rsidR="001412C0" w:rsidRPr="00694E4C" w:rsidRDefault="001412C0" w:rsidP="002E29D5">
            <w:pPr>
              <w:spacing w:before="120"/>
              <w:jc w:val="center"/>
              <w:rPr>
                <w:i/>
                <w:iCs/>
                <w:szCs w:val="24"/>
              </w:rPr>
            </w:pPr>
            <w:r w:rsidRPr="00694E4C">
              <w:rPr>
                <w:i/>
                <w:iCs/>
                <w:szCs w:val="24"/>
              </w:rPr>
              <w:t>[indiquer le montant en monnaie du marché]</w:t>
            </w:r>
          </w:p>
          <w:p w14:paraId="6A653D95" w14:textId="176033AA" w:rsidR="001412C0" w:rsidRPr="00694E4C" w:rsidRDefault="001412C0" w:rsidP="002E29D5">
            <w:pPr>
              <w:spacing w:before="120"/>
              <w:jc w:val="center"/>
              <w:rPr>
                <w:i/>
                <w:iCs/>
                <w:szCs w:val="24"/>
              </w:rPr>
            </w:pPr>
            <w:r w:rsidRPr="00694E4C">
              <w:rPr>
                <w:i/>
                <w:iCs/>
                <w:szCs w:val="24"/>
              </w:rPr>
              <w:t>[indiquer le montant en $EU en chiffres et en toutes lettres]</w:t>
            </w:r>
          </w:p>
          <w:p w14:paraId="48F85BC3" w14:textId="77777777" w:rsidR="001412C0" w:rsidRPr="00694E4C" w:rsidRDefault="001412C0" w:rsidP="002E29D5">
            <w:pPr>
              <w:spacing w:before="120"/>
              <w:jc w:val="center"/>
              <w:rPr>
                <w:szCs w:val="24"/>
              </w:rPr>
            </w:pPr>
            <w:r w:rsidRPr="00694E4C">
              <w:rPr>
                <w:i/>
                <w:iCs/>
                <w:szCs w:val="24"/>
              </w:rPr>
              <w:t>[insérer le taux de change utilisé pour calculer le montant en $EU]</w:t>
            </w:r>
          </w:p>
        </w:tc>
      </w:tr>
      <w:tr w:rsidR="001412C0" w:rsidRPr="00694E4C" w14:paraId="6149CEA7" w14:textId="77777777">
        <w:trPr>
          <w:cantSplit/>
          <w:trHeight w:val="699"/>
        </w:trPr>
        <w:tc>
          <w:tcPr>
            <w:tcW w:w="4212" w:type="dxa"/>
            <w:tcBorders>
              <w:top w:val="single" w:sz="6" w:space="0" w:color="auto"/>
              <w:left w:val="single" w:sz="6" w:space="0" w:color="auto"/>
              <w:bottom w:val="single" w:sz="6" w:space="0" w:color="auto"/>
              <w:right w:val="nil"/>
            </w:tcBorders>
          </w:tcPr>
          <w:p w14:paraId="45A86698" w14:textId="77777777" w:rsidR="001412C0" w:rsidRPr="00694E4C" w:rsidRDefault="001412C0" w:rsidP="00532DAD">
            <w:pPr>
              <w:pStyle w:val="Liste"/>
              <w:numPr>
                <w:ilvl w:val="0"/>
                <w:numId w:val="26"/>
              </w:numPr>
              <w:tabs>
                <w:tab w:val="left" w:pos="864"/>
                <w:tab w:val="left" w:pos="936"/>
              </w:tabs>
              <w:suppressAutoHyphens/>
              <w:rPr>
                <w:szCs w:val="24"/>
                <w:lang w:val="fr-FR"/>
              </w:rPr>
            </w:pPr>
            <w:r w:rsidRPr="00694E4C">
              <w:rPr>
                <w:szCs w:val="24"/>
                <w:lang w:val="fr-FR"/>
              </w:rPr>
              <w:t>Taille physique</w:t>
            </w:r>
          </w:p>
        </w:tc>
        <w:tc>
          <w:tcPr>
            <w:tcW w:w="5058" w:type="dxa"/>
            <w:tcBorders>
              <w:top w:val="single" w:sz="6" w:space="0" w:color="auto"/>
              <w:left w:val="single" w:sz="6" w:space="0" w:color="auto"/>
              <w:bottom w:val="single" w:sz="6" w:space="0" w:color="auto"/>
              <w:right w:val="single" w:sz="6" w:space="0" w:color="auto"/>
            </w:tcBorders>
          </w:tcPr>
          <w:p w14:paraId="6874BB7E" w14:textId="77777777" w:rsidR="001412C0" w:rsidRPr="00694E4C" w:rsidRDefault="001412C0" w:rsidP="002E29D5">
            <w:pPr>
              <w:spacing w:before="120"/>
              <w:jc w:val="center"/>
              <w:rPr>
                <w:szCs w:val="24"/>
              </w:rPr>
            </w:pPr>
            <w:r w:rsidRPr="00694E4C">
              <w:rPr>
                <w:i/>
                <w:iCs/>
                <w:szCs w:val="24"/>
              </w:rPr>
              <w:t>[indiquer le volume des travaux]</w:t>
            </w:r>
          </w:p>
        </w:tc>
      </w:tr>
      <w:tr w:rsidR="001412C0" w:rsidRPr="00694E4C" w14:paraId="77B1EA32" w14:textId="77777777" w:rsidTr="005F5CB3">
        <w:trPr>
          <w:cantSplit/>
          <w:trHeight w:val="699"/>
        </w:trPr>
        <w:tc>
          <w:tcPr>
            <w:tcW w:w="4212" w:type="dxa"/>
            <w:tcBorders>
              <w:top w:val="single" w:sz="6" w:space="0" w:color="auto"/>
              <w:left w:val="single" w:sz="6" w:space="0" w:color="auto"/>
              <w:bottom w:val="single" w:sz="8" w:space="0" w:color="auto"/>
              <w:right w:val="nil"/>
            </w:tcBorders>
          </w:tcPr>
          <w:p w14:paraId="6789BC80" w14:textId="77777777" w:rsidR="001412C0" w:rsidRPr="00694E4C" w:rsidRDefault="001412C0" w:rsidP="00532DAD">
            <w:pPr>
              <w:pStyle w:val="Liste"/>
              <w:numPr>
                <w:ilvl w:val="0"/>
                <w:numId w:val="26"/>
              </w:numPr>
              <w:tabs>
                <w:tab w:val="left" w:pos="864"/>
                <w:tab w:val="left" w:pos="936"/>
              </w:tabs>
              <w:suppressAutoHyphens/>
              <w:rPr>
                <w:szCs w:val="24"/>
                <w:lang w:val="fr-FR"/>
              </w:rPr>
            </w:pPr>
            <w:r w:rsidRPr="00694E4C">
              <w:rPr>
                <w:szCs w:val="24"/>
                <w:lang w:val="fr-FR"/>
              </w:rPr>
              <w:t>Complexité</w:t>
            </w:r>
          </w:p>
        </w:tc>
        <w:tc>
          <w:tcPr>
            <w:tcW w:w="5058" w:type="dxa"/>
            <w:tcBorders>
              <w:top w:val="single" w:sz="6" w:space="0" w:color="auto"/>
              <w:left w:val="single" w:sz="6" w:space="0" w:color="auto"/>
              <w:bottom w:val="single" w:sz="8" w:space="0" w:color="auto"/>
              <w:right w:val="single" w:sz="6" w:space="0" w:color="auto"/>
            </w:tcBorders>
          </w:tcPr>
          <w:p w14:paraId="2A11608E" w14:textId="77777777" w:rsidR="001412C0" w:rsidRPr="00694E4C" w:rsidRDefault="001412C0" w:rsidP="002E29D5">
            <w:pPr>
              <w:spacing w:before="120"/>
              <w:jc w:val="center"/>
              <w:rPr>
                <w:i/>
                <w:iCs/>
                <w:szCs w:val="24"/>
              </w:rPr>
            </w:pPr>
            <w:r w:rsidRPr="00694E4C">
              <w:rPr>
                <w:i/>
                <w:iCs/>
                <w:szCs w:val="24"/>
              </w:rPr>
              <w:t>[donner une description de la complexité]</w:t>
            </w:r>
          </w:p>
        </w:tc>
      </w:tr>
      <w:tr w:rsidR="005F5CB3" w:rsidRPr="00694E4C" w14:paraId="4DBAB7CF" w14:textId="77777777" w:rsidTr="005F5CB3">
        <w:trPr>
          <w:cantSplit/>
          <w:trHeight w:val="595"/>
        </w:trPr>
        <w:tc>
          <w:tcPr>
            <w:tcW w:w="4212" w:type="dxa"/>
            <w:tcBorders>
              <w:top w:val="single" w:sz="8" w:space="0" w:color="auto"/>
              <w:left w:val="single" w:sz="8" w:space="0" w:color="auto"/>
              <w:bottom w:val="single" w:sz="8" w:space="0" w:color="auto"/>
              <w:right w:val="single" w:sz="8" w:space="0" w:color="auto"/>
            </w:tcBorders>
          </w:tcPr>
          <w:p w14:paraId="63B3EA59" w14:textId="20976A37" w:rsidR="005F5CB3" w:rsidRPr="00694E4C" w:rsidRDefault="005F5CB3" w:rsidP="005F5CB3">
            <w:pPr>
              <w:pStyle w:val="Liste"/>
              <w:numPr>
                <w:ilvl w:val="0"/>
                <w:numId w:val="26"/>
              </w:numPr>
              <w:tabs>
                <w:tab w:val="left" w:pos="864"/>
                <w:tab w:val="left" w:pos="936"/>
              </w:tabs>
              <w:suppressAutoHyphens/>
              <w:rPr>
                <w:szCs w:val="24"/>
                <w:lang w:val="fr-FR"/>
              </w:rPr>
            </w:pPr>
            <w:r w:rsidRPr="00694E4C">
              <w:rPr>
                <w:szCs w:val="24"/>
                <w:lang w:val="fr-FR"/>
              </w:rPr>
              <w:t>Méthodes/Technologie</w:t>
            </w:r>
          </w:p>
        </w:tc>
        <w:tc>
          <w:tcPr>
            <w:tcW w:w="5058" w:type="dxa"/>
            <w:tcBorders>
              <w:top w:val="single" w:sz="8" w:space="0" w:color="auto"/>
              <w:left w:val="single" w:sz="8" w:space="0" w:color="auto"/>
              <w:bottom w:val="single" w:sz="8" w:space="0" w:color="auto"/>
              <w:right w:val="single" w:sz="8" w:space="0" w:color="auto"/>
            </w:tcBorders>
          </w:tcPr>
          <w:p w14:paraId="0C98672C" w14:textId="7C25BE95" w:rsidR="005F5CB3" w:rsidRPr="00694E4C" w:rsidRDefault="005F5CB3" w:rsidP="005F5CB3">
            <w:pPr>
              <w:spacing w:before="120"/>
              <w:jc w:val="center"/>
              <w:rPr>
                <w:i/>
                <w:iCs/>
                <w:szCs w:val="24"/>
              </w:rPr>
            </w:pPr>
            <w:r w:rsidRPr="00694E4C">
              <w:rPr>
                <w:i/>
                <w:iCs/>
                <w:szCs w:val="24"/>
              </w:rPr>
              <w:t>[préciser les méthodes/technologies utilisées]</w:t>
            </w:r>
          </w:p>
        </w:tc>
      </w:tr>
      <w:tr w:rsidR="005F5CB3" w:rsidRPr="00694E4C" w14:paraId="0CD92B15" w14:textId="77777777" w:rsidTr="005F5CB3">
        <w:trPr>
          <w:cantSplit/>
          <w:trHeight w:val="594"/>
        </w:trPr>
        <w:tc>
          <w:tcPr>
            <w:tcW w:w="4212" w:type="dxa"/>
            <w:tcBorders>
              <w:top w:val="single" w:sz="8" w:space="0" w:color="auto"/>
              <w:left w:val="single" w:sz="8" w:space="0" w:color="auto"/>
              <w:bottom w:val="single" w:sz="8" w:space="0" w:color="auto"/>
              <w:right w:val="single" w:sz="8" w:space="0" w:color="auto"/>
            </w:tcBorders>
          </w:tcPr>
          <w:p w14:paraId="544E1257" w14:textId="3D7D0A54" w:rsidR="005F5CB3" w:rsidRPr="00694E4C" w:rsidRDefault="005F5CB3" w:rsidP="00532DAD">
            <w:pPr>
              <w:pStyle w:val="Liste"/>
              <w:numPr>
                <w:ilvl w:val="0"/>
                <w:numId w:val="26"/>
              </w:numPr>
              <w:tabs>
                <w:tab w:val="left" w:pos="864"/>
                <w:tab w:val="left" w:pos="936"/>
              </w:tabs>
              <w:suppressAutoHyphens/>
              <w:rPr>
                <w:szCs w:val="24"/>
                <w:lang w:val="fr-FR"/>
              </w:rPr>
            </w:pPr>
            <w:r w:rsidRPr="00694E4C">
              <w:rPr>
                <w:szCs w:val="24"/>
                <w:lang w:val="fr-FR"/>
              </w:rPr>
              <w:t>Cadences de construction</w:t>
            </w:r>
          </w:p>
        </w:tc>
        <w:tc>
          <w:tcPr>
            <w:tcW w:w="5058" w:type="dxa"/>
            <w:tcBorders>
              <w:top w:val="single" w:sz="8" w:space="0" w:color="auto"/>
              <w:left w:val="single" w:sz="8" w:space="0" w:color="auto"/>
              <w:bottom w:val="single" w:sz="8" w:space="0" w:color="auto"/>
              <w:right w:val="single" w:sz="8" w:space="0" w:color="auto"/>
            </w:tcBorders>
          </w:tcPr>
          <w:p w14:paraId="52226713" w14:textId="69F1CBD6" w:rsidR="005F5CB3" w:rsidRPr="00694E4C" w:rsidRDefault="005F5CB3" w:rsidP="002E29D5">
            <w:pPr>
              <w:spacing w:before="120"/>
              <w:jc w:val="center"/>
              <w:rPr>
                <w:i/>
                <w:iCs/>
                <w:szCs w:val="24"/>
              </w:rPr>
            </w:pPr>
            <w:r w:rsidRPr="00694E4C">
              <w:rPr>
                <w:i/>
                <w:iCs/>
                <w:szCs w:val="24"/>
              </w:rPr>
              <w:t>[indiquer les cadences pour les activités correspondantes]</w:t>
            </w:r>
          </w:p>
        </w:tc>
      </w:tr>
      <w:tr w:rsidR="001412C0" w:rsidRPr="00694E4C" w14:paraId="463BE3AD" w14:textId="77777777" w:rsidTr="005F5CB3">
        <w:trPr>
          <w:cantSplit/>
          <w:trHeight w:val="699"/>
        </w:trPr>
        <w:tc>
          <w:tcPr>
            <w:tcW w:w="4212" w:type="dxa"/>
            <w:tcBorders>
              <w:top w:val="single" w:sz="8" w:space="0" w:color="auto"/>
              <w:left w:val="single" w:sz="6" w:space="0" w:color="auto"/>
              <w:bottom w:val="single" w:sz="6" w:space="0" w:color="auto"/>
              <w:right w:val="nil"/>
            </w:tcBorders>
          </w:tcPr>
          <w:p w14:paraId="67205F8D" w14:textId="26C80168" w:rsidR="001412C0" w:rsidRPr="00694E4C" w:rsidRDefault="001412C0" w:rsidP="005F5CB3">
            <w:pPr>
              <w:pStyle w:val="Liste"/>
              <w:numPr>
                <w:ilvl w:val="0"/>
                <w:numId w:val="26"/>
              </w:numPr>
              <w:tabs>
                <w:tab w:val="left" w:pos="864"/>
                <w:tab w:val="left" w:pos="936"/>
              </w:tabs>
              <w:suppressAutoHyphens/>
              <w:rPr>
                <w:szCs w:val="24"/>
                <w:lang w:val="fr-FR"/>
              </w:rPr>
            </w:pPr>
            <w:r w:rsidRPr="00694E4C">
              <w:rPr>
                <w:szCs w:val="24"/>
                <w:lang w:val="fr-FR"/>
              </w:rPr>
              <w:t>Autres caractéristiques</w:t>
            </w:r>
          </w:p>
        </w:tc>
        <w:tc>
          <w:tcPr>
            <w:tcW w:w="5058" w:type="dxa"/>
            <w:tcBorders>
              <w:top w:val="single" w:sz="8" w:space="0" w:color="auto"/>
              <w:left w:val="single" w:sz="6" w:space="0" w:color="auto"/>
              <w:bottom w:val="single" w:sz="6" w:space="0" w:color="auto"/>
              <w:right w:val="single" w:sz="6" w:space="0" w:color="auto"/>
            </w:tcBorders>
          </w:tcPr>
          <w:p w14:paraId="5FFE9F8E" w14:textId="77777777" w:rsidR="001412C0" w:rsidRPr="00694E4C" w:rsidRDefault="001412C0" w:rsidP="002E29D5">
            <w:pPr>
              <w:spacing w:before="120"/>
              <w:jc w:val="center"/>
              <w:rPr>
                <w:szCs w:val="24"/>
              </w:rPr>
            </w:pPr>
            <w:r w:rsidRPr="00694E4C">
              <w:rPr>
                <w:i/>
                <w:iCs/>
                <w:szCs w:val="24"/>
              </w:rPr>
              <w:t>[indiquer les autres caractéristiques telles que décrites à la Section V, Étendue des travaux]</w:t>
            </w:r>
          </w:p>
        </w:tc>
      </w:tr>
    </w:tbl>
    <w:p w14:paraId="029A3C91" w14:textId="77777777" w:rsidR="0079054E" w:rsidRPr="00694E4C" w:rsidRDefault="0079054E" w:rsidP="005E1DB5">
      <w:pPr>
        <w:rPr>
          <w:szCs w:val="24"/>
        </w:rPr>
      </w:pPr>
    </w:p>
    <w:p w14:paraId="1482D61D" w14:textId="77777777" w:rsidR="005F5CB3" w:rsidRPr="00694E4C" w:rsidRDefault="0079054E" w:rsidP="005F5CB3">
      <w:pPr>
        <w:widowControl w:val="0"/>
        <w:numPr>
          <w:ilvl w:val="12"/>
          <w:numId w:val="0"/>
        </w:numPr>
        <w:suppressAutoHyphens w:val="0"/>
        <w:overflowPunct/>
        <w:adjustRightInd/>
        <w:jc w:val="center"/>
        <w:textAlignment w:val="auto"/>
        <w:rPr>
          <w:b/>
          <w:sz w:val="32"/>
          <w:szCs w:val="32"/>
          <w:lang w:eastAsia="en-US"/>
        </w:rPr>
      </w:pPr>
      <w:r w:rsidRPr="00694E4C">
        <w:br w:type="page"/>
      </w:r>
      <w:bookmarkStart w:id="545" w:name="_Toc477253641"/>
      <w:bookmarkStart w:id="546" w:name="_Toc25474907"/>
      <w:r w:rsidR="005F5CB3" w:rsidRPr="00694E4C">
        <w:rPr>
          <w:b/>
          <w:sz w:val="32"/>
          <w:szCs w:val="32"/>
          <w:lang w:eastAsia="en-US"/>
        </w:rPr>
        <w:t>Formulaire EXP – 4.2 (b)</w:t>
      </w:r>
    </w:p>
    <w:p w14:paraId="72123C8C" w14:textId="162246A0" w:rsidR="0079054E" w:rsidRPr="00694E4C" w:rsidRDefault="0079054E" w:rsidP="005F5CB3">
      <w:pPr>
        <w:pStyle w:val="Section4heading"/>
        <w:rPr>
          <w:lang w:val="fr-FR"/>
        </w:rPr>
      </w:pPr>
      <w:bookmarkStart w:id="547" w:name="_Toc485643929"/>
      <w:r w:rsidRPr="00694E4C">
        <w:rPr>
          <w:lang w:val="fr-FR"/>
        </w:rPr>
        <w:t>Expérience spécifique de construction dans les principales</w:t>
      </w:r>
      <w:r w:rsidR="004718D4" w:rsidRPr="00694E4C">
        <w:rPr>
          <w:lang w:val="fr-FR"/>
        </w:rPr>
        <w:t> </w:t>
      </w:r>
      <w:r w:rsidRPr="00694E4C">
        <w:rPr>
          <w:lang w:val="fr-FR"/>
        </w:rPr>
        <w:t>activités</w:t>
      </w:r>
      <w:bookmarkEnd w:id="545"/>
      <w:bookmarkEnd w:id="547"/>
      <w:r w:rsidRPr="00694E4C">
        <w:rPr>
          <w:lang w:val="fr-FR"/>
        </w:rPr>
        <w:t xml:space="preserve"> </w:t>
      </w:r>
      <w:bookmarkEnd w:id="546"/>
    </w:p>
    <w:p w14:paraId="25B192D1" w14:textId="77777777" w:rsidR="0095406F" w:rsidRPr="00694E4C" w:rsidRDefault="0095406F" w:rsidP="0095406F">
      <w:pPr>
        <w:ind w:right="162"/>
      </w:pPr>
      <w:r w:rsidRPr="00694E4C">
        <w:t xml:space="preserve">Nom du Candidat : _______________________ </w:t>
      </w:r>
      <w:r w:rsidRPr="00694E4C">
        <w:tab/>
        <w:t>Date : _________________</w:t>
      </w:r>
    </w:p>
    <w:p w14:paraId="285A2F06" w14:textId="77777777" w:rsidR="0095406F" w:rsidRPr="00694E4C" w:rsidRDefault="0095406F" w:rsidP="0095406F">
      <w:pPr>
        <w:ind w:right="162"/>
      </w:pPr>
      <w:r w:rsidRPr="00694E4C">
        <w:t>Nom de la partie au GE : ___________________ __No. AP: ___</w:t>
      </w:r>
    </w:p>
    <w:p w14:paraId="26CABD84" w14:textId="77777777" w:rsidR="0095406F" w:rsidRPr="00694E4C" w:rsidRDefault="0095406F" w:rsidP="0095406F">
      <w:r w:rsidRPr="00694E4C">
        <w:t xml:space="preserve">Page </w:t>
      </w:r>
      <w:r w:rsidRPr="00694E4C">
        <w:rPr>
          <w:i/>
        </w:rPr>
        <w:t>[insérer le nombre de page]</w:t>
      </w:r>
      <w:r w:rsidRPr="00694E4C">
        <w:t xml:space="preserve"> de </w:t>
      </w:r>
      <w:r w:rsidRPr="00694E4C">
        <w:rPr>
          <w:i/>
        </w:rPr>
        <w:t>[insérer le nombre total]</w:t>
      </w:r>
      <w:r w:rsidRPr="00694E4C">
        <w:t xml:space="preserve"> pages</w:t>
      </w:r>
    </w:p>
    <w:p w14:paraId="3C2C4AFD" w14:textId="77777777" w:rsidR="004718D4" w:rsidRPr="00694E4C" w:rsidRDefault="004718D4" w:rsidP="005E1DB5">
      <w:pPr>
        <w:jc w:val="right"/>
        <w:rPr>
          <w:bCs/>
          <w:iCs/>
          <w:szCs w:val="24"/>
        </w:rPr>
      </w:pPr>
    </w:p>
    <w:p w14:paraId="13258239" w14:textId="77777777" w:rsidR="00BE0810" w:rsidRPr="00694E4C" w:rsidRDefault="00BE0810" w:rsidP="005E1DB5">
      <w:pPr>
        <w:pStyle w:val="Outline"/>
        <w:suppressAutoHyphens/>
        <w:spacing w:before="0" w:after="200"/>
        <w:rPr>
          <w:kern w:val="0"/>
          <w:szCs w:val="24"/>
        </w:rPr>
      </w:pPr>
      <w:r w:rsidRPr="00694E4C">
        <w:rPr>
          <w:kern w:val="0"/>
          <w:szCs w:val="24"/>
        </w:rPr>
        <w:t xml:space="preserve">Tous les sous-traitants de travaux spécialisés doivent remplir ce formulaire conformément à </w:t>
      </w:r>
      <w:r w:rsidR="00B9039E" w:rsidRPr="00694E4C">
        <w:rPr>
          <w:kern w:val="0"/>
          <w:szCs w:val="24"/>
        </w:rPr>
        <w:t>l</w:t>
      </w:r>
      <w:r w:rsidR="00F46107" w:rsidRPr="00694E4C">
        <w:rPr>
          <w:kern w:val="0"/>
          <w:szCs w:val="24"/>
        </w:rPr>
        <w:t xml:space="preserve">es </w:t>
      </w:r>
      <w:r w:rsidR="00B9039E" w:rsidRPr="00694E4C">
        <w:rPr>
          <w:kern w:val="0"/>
          <w:szCs w:val="24"/>
        </w:rPr>
        <w:t>article</w:t>
      </w:r>
      <w:r w:rsidR="00F46107" w:rsidRPr="00694E4C">
        <w:rPr>
          <w:kern w:val="0"/>
          <w:szCs w:val="24"/>
        </w:rPr>
        <w:t>s</w:t>
      </w:r>
      <w:r w:rsidRPr="00694E4C">
        <w:rPr>
          <w:kern w:val="0"/>
          <w:szCs w:val="24"/>
        </w:rPr>
        <w:t xml:space="preserve"> 24.</w:t>
      </w:r>
      <w:r w:rsidR="001412C0" w:rsidRPr="00694E4C">
        <w:rPr>
          <w:kern w:val="0"/>
          <w:szCs w:val="24"/>
        </w:rPr>
        <w:t>2</w:t>
      </w:r>
      <w:r w:rsidR="00574374" w:rsidRPr="00694E4C">
        <w:rPr>
          <w:kern w:val="0"/>
          <w:szCs w:val="24"/>
        </w:rPr>
        <w:t xml:space="preserve"> </w:t>
      </w:r>
      <w:r w:rsidR="00F46107" w:rsidRPr="00694E4C">
        <w:rPr>
          <w:kern w:val="0"/>
          <w:szCs w:val="24"/>
        </w:rPr>
        <w:t xml:space="preserve">et 24.3 </w:t>
      </w:r>
      <w:r w:rsidR="00574374" w:rsidRPr="00694E4C">
        <w:rPr>
          <w:kern w:val="0"/>
          <w:szCs w:val="24"/>
        </w:rPr>
        <w:t>de l’I</w:t>
      </w:r>
      <w:r w:rsidRPr="00694E4C">
        <w:rPr>
          <w:kern w:val="0"/>
          <w:szCs w:val="24"/>
        </w:rPr>
        <w:t xml:space="preserve">C et du </w:t>
      </w:r>
      <w:r w:rsidR="001412C0" w:rsidRPr="00694E4C">
        <w:rPr>
          <w:kern w:val="0"/>
          <w:szCs w:val="24"/>
        </w:rPr>
        <w:t>critère</w:t>
      </w:r>
      <w:r w:rsidRPr="00694E4C">
        <w:rPr>
          <w:kern w:val="0"/>
          <w:szCs w:val="24"/>
        </w:rPr>
        <w:t xml:space="preserve"> 4.2 de la Section III, Critères et conditions de </w:t>
      </w:r>
      <w:r w:rsidR="00994049" w:rsidRPr="00694E4C">
        <w:rPr>
          <w:kern w:val="0"/>
          <w:szCs w:val="24"/>
        </w:rPr>
        <w:t>pré-qualifi</w:t>
      </w:r>
      <w:r w:rsidR="00F0653B" w:rsidRPr="00694E4C">
        <w:rPr>
          <w:kern w:val="0"/>
          <w:szCs w:val="24"/>
        </w:rPr>
        <w:t>cation</w:t>
      </w:r>
      <w:r w:rsidRPr="00694E4C">
        <w:rPr>
          <w:kern w:val="0"/>
          <w:szCs w:val="24"/>
        </w:rPr>
        <w:t>.</w:t>
      </w:r>
    </w:p>
    <w:p w14:paraId="21017843" w14:textId="77777777" w:rsidR="00BE0810" w:rsidRPr="00694E4C" w:rsidRDefault="00BE0810" w:rsidP="00CB05BF">
      <w:pPr>
        <w:pStyle w:val="Outline"/>
        <w:suppressAutoHyphens/>
        <w:spacing w:before="0" w:after="200"/>
        <w:ind w:left="426" w:hanging="426"/>
        <w:rPr>
          <w:i/>
          <w:iCs/>
          <w:kern w:val="0"/>
          <w:szCs w:val="24"/>
        </w:rPr>
      </w:pPr>
      <w:r w:rsidRPr="00694E4C">
        <w:rPr>
          <w:kern w:val="0"/>
          <w:szCs w:val="24"/>
        </w:rPr>
        <w:t>1.</w:t>
      </w:r>
      <w:r w:rsidRPr="00694E4C">
        <w:rPr>
          <w:kern w:val="0"/>
          <w:szCs w:val="24"/>
        </w:rPr>
        <w:tab/>
        <w:t xml:space="preserve">Travaux </w:t>
      </w:r>
      <w:r w:rsidR="00574374" w:rsidRPr="00694E4C">
        <w:rPr>
          <w:kern w:val="0"/>
          <w:szCs w:val="24"/>
        </w:rPr>
        <w:t>spécialisé</w:t>
      </w:r>
      <w:r w:rsidR="001412C0" w:rsidRPr="00694E4C">
        <w:rPr>
          <w:kern w:val="0"/>
          <w:szCs w:val="24"/>
        </w:rPr>
        <w:t>s No 1</w:t>
      </w:r>
      <w:r w:rsidRPr="00694E4C">
        <w:rPr>
          <w:kern w:val="0"/>
          <w:szCs w:val="24"/>
        </w:rPr>
        <w:t xml:space="preserve"> </w:t>
      </w:r>
      <w:r w:rsidRPr="00694E4C">
        <w:rPr>
          <w:i/>
          <w:iCs/>
          <w:kern w:val="0"/>
          <w:szCs w:val="24"/>
        </w:rPr>
        <w:t>[Présenter une brève description des travaux</w:t>
      </w:r>
      <w:r w:rsidR="005448EE" w:rsidRPr="00694E4C">
        <w:rPr>
          <w:i/>
          <w:iCs/>
          <w:kern w:val="0"/>
          <w:szCs w:val="24"/>
        </w:rPr>
        <w:t xml:space="preserve"> </w:t>
      </w:r>
      <w:r w:rsidRPr="00694E4C">
        <w:rPr>
          <w:i/>
          <w:iCs/>
          <w:kern w:val="0"/>
          <w:szCs w:val="24"/>
        </w:rPr>
        <w:t xml:space="preserve">et plus particulièrement de leur </w:t>
      </w:r>
      <w:r w:rsidR="00530D6A" w:rsidRPr="00694E4C">
        <w:rPr>
          <w:i/>
          <w:iCs/>
          <w:kern w:val="0"/>
          <w:szCs w:val="24"/>
        </w:rPr>
        <w:t>spécificité]</w:t>
      </w:r>
    </w:p>
    <w:p w14:paraId="506F549E" w14:textId="2BD9803C" w:rsidR="0079054E" w:rsidRPr="00694E4C" w:rsidRDefault="00F46107" w:rsidP="005E1DB5">
      <w:pPr>
        <w:tabs>
          <w:tab w:val="right" w:pos="9090"/>
        </w:tabs>
        <w:spacing w:after="200"/>
        <w:ind w:right="162"/>
        <w:rPr>
          <w:szCs w:val="24"/>
        </w:rPr>
      </w:pPr>
      <w:r w:rsidRPr="00694E4C">
        <w:rPr>
          <w:szCs w:val="24"/>
        </w:rPr>
        <w:t>Quantité totale de ces travaux réalisés dans le cadre du marché</w:t>
      </w:r>
      <w:r w:rsidR="00C61F34" w:rsidRPr="00694E4C">
        <w:rPr>
          <w:szCs w:val="24"/>
        </w:rPr>
        <w:t> :</w:t>
      </w:r>
      <w:r w:rsidRPr="00694E4C">
        <w:rPr>
          <w:szCs w:val="24"/>
        </w:rPr>
        <w:t xml:space="preserve"> </w:t>
      </w:r>
      <w:r w:rsidR="000E31C4" w:rsidRPr="00694E4C">
        <w:rPr>
          <w:bCs/>
          <w:iCs/>
          <w:spacing w:val="-2"/>
        </w:rPr>
        <w:t>__________________________</w:t>
      </w:r>
    </w:p>
    <w:tbl>
      <w:tblPr>
        <w:tblW w:w="9360" w:type="dxa"/>
        <w:tblInd w:w="72" w:type="dxa"/>
        <w:tblLayout w:type="fixed"/>
        <w:tblCellMar>
          <w:left w:w="72" w:type="dxa"/>
          <w:right w:w="72" w:type="dxa"/>
        </w:tblCellMar>
        <w:tblLook w:val="0000" w:firstRow="0" w:lastRow="0" w:firstColumn="0" w:lastColumn="0" w:noHBand="0" w:noVBand="0"/>
      </w:tblPr>
      <w:tblGrid>
        <w:gridCol w:w="3600"/>
        <w:gridCol w:w="1439"/>
        <w:gridCol w:w="1349"/>
        <w:gridCol w:w="1354"/>
        <w:gridCol w:w="1618"/>
      </w:tblGrid>
      <w:tr w:rsidR="0079054E" w:rsidRPr="00694E4C" w14:paraId="35E32D70" w14:textId="77777777" w:rsidTr="002C40EF">
        <w:trPr>
          <w:cantSplit/>
          <w:tblHeader/>
        </w:trPr>
        <w:tc>
          <w:tcPr>
            <w:tcW w:w="3599" w:type="dxa"/>
            <w:tcBorders>
              <w:top w:val="single" w:sz="6" w:space="0" w:color="auto"/>
              <w:left w:val="single" w:sz="6" w:space="0" w:color="auto"/>
              <w:bottom w:val="single" w:sz="6" w:space="0" w:color="auto"/>
              <w:right w:val="single" w:sz="6" w:space="0" w:color="auto"/>
            </w:tcBorders>
            <w:tcMar>
              <w:top w:w="28" w:type="dxa"/>
              <w:bottom w:w="28" w:type="dxa"/>
            </w:tcMar>
          </w:tcPr>
          <w:p w14:paraId="5A0E06AA" w14:textId="77777777" w:rsidR="001412C0" w:rsidRPr="00694E4C" w:rsidRDefault="001412C0" w:rsidP="005E1DB5">
            <w:pPr>
              <w:spacing w:before="120" w:after="120"/>
              <w:rPr>
                <w:szCs w:val="24"/>
              </w:rPr>
            </w:pPr>
          </w:p>
        </w:tc>
        <w:tc>
          <w:tcPr>
            <w:tcW w:w="5761" w:type="dxa"/>
            <w:gridSpan w:val="4"/>
            <w:tcBorders>
              <w:top w:val="single" w:sz="6" w:space="0" w:color="auto"/>
              <w:left w:val="single" w:sz="6" w:space="0" w:color="auto"/>
              <w:bottom w:val="single" w:sz="6" w:space="0" w:color="auto"/>
              <w:right w:val="single" w:sz="6" w:space="0" w:color="auto"/>
            </w:tcBorders>
            <w:tcMar>
              <w:top w:w="28" w:type="dxa"/>
              <w:bottom w:w="28" w:type="dxa"/>
            </w:tcMar>
          </w:tcPr>
          <w:p w14:paraId="67229CB8" w14:textId="77777777" w:rsidR="0079054E" w:rsidRPr="00694E4C" w:rsidRDefault="0079054E" w:rsidP="005E1DB5">
            <w:pPr>
              <w:spacing w:before="120"/>
              <w:jc w:val="center"/>
              <w:rPr>
                <w:b/>
                <w:szCs w:val="24"/>
              </w:rPr>
            </w:pPr>
            <w:r w:rsidRPr="00694E4C">
              <w:rPr>
                <w:b/>
                <w:szCs w:val="24"/>
              </w:rPr>
              <w:t>Information</w:t>
            </w:r>
          </w:p>
        </w:tc>
      </w:tr>
      <w:tr w:rsidR="001412C0" w:rsidRPr="00694E4C" w14:paraId="6CB5372F" w14:textId="77777777" w:rsidTr="002C40EF">
        <w:trPr>
          <w:cantSplit/>
          <w:trHeight w:val="479"/>
        </w:trPr>
        <w:tc>
          <w:tcPr>
            <w:tcW w:w="3599" w:type="dxa"/>
            <w:tcBorders>
              <w:top w:val="single" w:sz="6" w:space="0" w:color="auto"/>
              <w:left w:val="single" w:sz="6" w:space="0" w:color="auto"/>
              <w:bottom w:val="single" w:sz="6" w:space="0" w:color="auto"/>
              <w:right w:val="single" w:sz="6" w:space="0" w:color="auto"/>
            </w:tcBorders>
            <w:tcMar>
              <w:top w:w="28" w:type="dxa"/>
              <w:bottom w:w="28" w:type="dxa"/>
            </w:tcMar>
          </w:tcPr>
          <w:p w14:paraId="6752FF6C" w14:textId="77777777" w:rsidR="001412C0" w:rsidRPr="00694E4C" w:rsidRDefault="001412C0" w:rsidP="005E1DB5">
            <w:pPr>
              <w:pStyle w:val="Corpsdetexte"/>
              <w:suppressAutoHyphens/>
              <w:rPr>
                <w:sz w:val="22"/>
                <w:szCs w:val="24"/>
                <w:lang w:val="fr-FR"/>
              </w:rPr>
            </w:pPr>
            <w:r w:rsidRPr="00694E4C">
              <w:rPr>
                <w:sz w:val="22"/>
                <w:szCs w:val="24"/>
                <w:lang w:val="fr-FR"/>
              </w:rPr>
              <w:t>Identification du marché</w:t>
            </w:r>
          </w:p>
        </w:tc>
        <w:tc>
          <w:tcPr>
            <w:tcW w:w="5761" w:type="dxa"/>
            <w:gridSpan w:val="4"/>
            <w:tcBorders>
              <w:top w:val="single" w:sz="6" w:space="0" w:color="auto"/>
              <w:left w:val="single" w:sz="6" w:space="0" w:color="auto"/>
              <w:bottom w:val="single" w:sz="8" w:space="0" w:color="auto"/>
              <w:right w:val="single" w:sz="6" w:space="0" w:color="auto"/>
            </w:tcBorders>
            <w:tcMar>
              <w:top w:w="28" w:type="dxa"/>
              <w:bottom w:w="28" w:type="dxa"/>
            </w:tcMar>
          </w:tcPr>
          <w:p w14:paraId="761DB4FD" w14:textId="77777777" w:rsidR="001412C0" w:rsidRPr="00694E4C" w:rsidRDefault="001412C0" w:rsidP="005E1DB5">
            <w:pPr>
              <w:pStyle w:val="Corpsdetexte"/>
              <w:suppressAutoHyphens/>
              <w:rPr>
                <w:sz w:val="22"/>
                <w:szCs w:val="24"/>
                <w:lang w:val="fr-FR"/>
              </w:rPr>
            </w:pPr>
            <w:r w:rsidRPr="00694E4C">
              <w:rPr>
                <w:i/>
                <w:iCs/>
                <w:sz w:val="22"/>
                <w:szCs w:val="24"/>
                <w:lang w:val="fr-FR"/>
              </w:rPr>
              <w:t>[indiquer le numéro et le nom du marché, le cas échéant]</w:t>
            </w:r>
          </w:p>
        </w:tc>
      </w:tr>
      <w:tr w:rsidR="002C40EF" w:rsidRPr="00694E4C" w14:paraId="094029F3" w14:textId="77777777" w:rsidTr="002C40EF">
        <w:trPr>
          <w:cantSplit/>
          <w:trHeight w:val="419"/>
        </w:trPr>
        <w:tc>
          <w:tcPr>
            <w:tcW w:w="3599" w:type="dxa"/>
            <w:tcBorders>
              <w:top w:val="single" w:sz="6" w:space="0" w:color="auto"/>
              <w:left w:val="single" w:sz="6" w:space="0" w:color="auto"/>
              <w:bottom w:val="single" w:sz="6" w:space="0" w:color="auto"/>
              <w:right w:val="single" w:sz="8" w:space="0" w:color="auto"/>
            </w:tcBorders>
            <w:tcMar>
              <w:top w:w="28" w:type="dxa"/>
              <w:bottom w:w="28" w:type="dxa"/>
            </w:tcMar>
          </w:tcPr>
          <w:p w14:paraId="1355980D" w14:textId="1A59B1CC" w:rsidR="002C40EF" w:rsidRPr="00694E4C" w:rsidRDefault="002C40EF" w:rsidP="002C40EF">
            <w:pPr>
              <w:pStyle w:val="Corpsdetexte"/>
              <w:suppressAutoHyphens/>
              <w:rPr>
                <w:sz w:val="22"/>
                <w:szCs w:val="24"/>
                <w:lang w:val="fr-FR"/>
              </w:rPr>
            </w:pPr>
            <w:r w:rsidRPr="00694E4C">
              <w:rPr>
                <w:sz w:val="22"/>
                <w:szCs w:val="24"/>
                <w:lang w:val="fr-FR"/>
              </w:rPr>
              <w:t>Date d’attribution</w:t>
            </w:r>
          </w:p>
        </w:tc>
        <w:tc>
          <w:tcPr>
            <w:tcW w:w="5761" w:type="dxa"/>
            <w:gridSpan w:val="4"/>
            <w:tcBorders>
              <w:top w:val="single" w:sz="8" w:space="0" w:color="auto"/>
              <w:left w:val="single" w:sz="8" w:space="0" w:color="auto"/>
              <w:bottom w:val="single" w:sz="8" w:space="0" w:color="auto"/>
              <w:right w:val="single" w:sz="8" w:space="0" w:color="auto"/>
            </w:tcBorders>
            <w:tcMar>
              <w:top w:w="28" w:type="dxa"/>
              <w:bottom w:w="28" w:type="dxa"/>
            </w:tcMar>
          </w:tcPr>
          <w:p w14:paraId="623AEA6C" w14:textId="6815B72C" w:rsidR="002C40EF" w:rsidRPr="00694E4C" w:rsidRDefault="002C40EF" w:rsidP="002C40EF">
            <w:pPr>
              <w:pStyle w:val="Corpsdetexte"/>
              <w:suppressAutoHyphens/>
              <w:rPr>
                <w:i/>
                <w:iCs/>
                <w:sz w:val="22"/>
                <w:szCs w:val="24"/>
                <w:lang w:val="fr-FR"/>
              </w:rPr>
            </w:pPr>
            <w:r w:rsidRPr="00694E4C">
              <w:rPr>
                <w:i/>
                <w:iCs/>
                <w:sz w:val="22"/>
                <w:szCs w:val="24"/>
                <w:lang w:val="fr-FR"/>
              </w:rPr>
              <w:t>[jour, mois, année, par ex. 15 juin 2015]</w:t>
            </w:r>
          </w:p>
        </w:tc>
      </w:tr>
      <w:tr w:rsidR="002C40EF" w:rsidRPr="00694E4C" w14:paraId="6B776DE9" w14:textId="77777777" w:rsidTr="002C40EF">
        <w:trPr>
          <w:cantSplit/>
          <w:trHeight w:val="418"/>
        </w:trPr>
        <w:tc>
          <w:tcPr>
            <w:tcW w:w="3599" w:type="dxa"/>
            <w:tcBorders>
              <w:top w:val="single" w:sz="6" w:space="0" w:color="auto"/>
              <w:left w:val="single" w:sz="6" w:space="0" w:color="auto"/>
              <w:bottom w:val="single" w:sz="6" w:space="0" w:color="auto"/>
              <w:right w:val="single" w:sz="8" w:space="0" w:color="auto"/>
            </w:tcBorders>
            <w:tcMar>
              <w:top w:w="28" w:type="dxa"/>
              <w:bottom w:w="28" w:type="dxa"/>
            </w:tcMar>
          </w:tcPr>
          <w:p w14:paraId="712265C8" w14:textId="539BC822" w:rsidR="002C40EF" w:rsidRPr="00694E4C" w:rsidRDefault="002C40EF" w:rsidP="005E1DB5">
            <w:pPr>
              <w:pStyle w:val="Corpsdetexte"/>
              <w:suppressAutoHyphens/>
              <w:rPr>
                <w:sz w:val="22"/>
                <w:szCs w:val="24"/>
                <w:lang w:val="fr-FR"/>
              </w:rPr>
            </w:pPr>
            <w:r w:rsidRPr="00694E4C">
              <w:rPr>
                <w:sz w:val="22"/>
                <w:szCs w:val="24"/>
                <w:lang w:val="fr-FR"/>
              </w:rPr>
              <w:t>Date d’achèvement</w:t>
            </w:r>
          </w:p>
        </w:tc>
        <w:tc>
          <w:tcPr>
            <w:tcW w:w="5761" w:type="dxa"/>
            <w:gridSpan w:val="4"/>
            <w:tcBorders>
              <w:top w:val="single" w:sz="8" w:space="0" w:color="auto"/>
              <w:left w:val="single" w:sz="8" w:space="0" w:color="auto"/>
              <w:bottom w:val="single" w:sz="8" w:space="0" w:color="auto"/>
              <w:right w:val="single" w:sz="8" w:space="0" w:color="auto"/>
            </w:tcBorders>
            <w:tcMar>
              <w:top w:w="28" w:type="dxa"/>
              <w:bottom w:w="28" w:type="dxa"/>
            </w:tcMar>
          </w:tcPr>
          <w:p w14:paraId="4FA797CD" w14:textId="76E5C724" w:rsidR="002C40EF" w:rsidRPr="00694E4C" w:rsidRDefault="002C40EF" w:rsidP="005E1DB5">
            <w:pPr>
              <w:pStyle w:val="Corpsdetexte"/>
              <w:suppressAutoHyphens/>
              <w:rPr>
                <w:i/>
                <w:iCs/>
                <w:sz w:val="22"/>
                <w:szCs w:val="24"/>
                <w:lang w:val="fr-FR"/>
              </w:rPr>
            </w:pPr>
            <w:r w:rsidRPr="00694E4C">
              <w:rPr>
                <w:i/>
                <w:iCs/>
                <w:sz w:val="22"/>
                <w:szCs w:val="24"/>
                <w:lang w:val="fr-FR"/>
              </w:rPr>
              <w:t>[jour, mois, année, par ex. 3 octobre 2017]</w:t>
            </w:r>
          </w:p>
        </w:tc>
      </w:tr>
      <w:tr w:rsidR="00F46107" w:rsidRPr="00694E4C" w14:paraId="07EA86D6" w14:textId="77777777" w:rsidTr="002C40EF">
        <w:trPr>
          <w:cantSplit/>
        </w:trPr>
        <w:tc>
          <w:tcPr>
            <w:tcW w:w="3599" w:type="dxa"/>
            <w:tcBorders>
              <w:top w:val="single" w:sz="6" w:space="0" w:color="auto"/>
              <w:left w:val="single" w:sz="6" w:space="0" w:color="auto"/>
              <w:bottom w:val="single" w:sz="6" w:space="0" w:color="auto"/>
              <w:right w:val="single" w:sz="6" w:space="0" w:color="auto"/>
            </w:tcBorders>
            <w:tcMar>
              <w:top w:w="28" w:type="dxa"/>
              <w:bottom w:w="28" w:type="dxa"/>
            </w:tcMar>
          </w:tcPr>
          <w:p w14:paraId="078FAAA3" w14:textId="77777777" w:rsidR="00F46107" w:rsidRPr="00694E4C" w:rsidRDefault="00F46107" w:rsidP="005E1DB5">
            <w:pPr>
              <w:spacing w:before="120"/>
              <w:rPr>
                <w:sz w:val="22"/>
                <w:szCs w:val="24"/>
              </w:rPr>
            </w:pPr>
            <w:r w:rsidRPr="00694E4C">
              <w:rPr>
                <w:sz w:val="22"/>
                <w:szCs w:val="24"/>
              </w:rPr>
              <w:t>Rôle dans le marché</w:t>
            </w:r>
          </w:p>
          <w:p w14:paraId="7D95F44A" w14:textId="3EBAA9D8" w:rsidR="000E31C4" w:rsidRPr="00694E4C" w:rsidRDefault="0095406F" w:rsidP="002C40EF">
            <w:pPr>
              <w:rPr>
                <w:sz w:val="22"/>
                <w:szCs w:val="24"/>
              </w:rPr>
            </w:pPr>
            <w:r w:rsidRPr="00694E4C">
              <w:rPr>
                <w:rFonts w:asciiTheme="majorBidi" w:hAnsiTheme="majorBidi" w:cstheme="majorBidi"/>
                <w:i/>
                <w:spacing w:val="-2"/>
              </w:rPr>
              <w:t>[cocher la case appropriée]</w:t>
            </w:r>
          </w:p>
        </w:tc>
        <w:tc>
          <w:tcPr>
            <w:tcW w:w="1439" w:type="dxa"/>
            <w:tcBorders>
              <w:top w:val="single" w:sz="8" w:space="0" w:color="auto"/>
              <w:left w:val="nil"/>
              <w:bottom w:val="single" w:sz="6" w:space="0" w:color="auto"/>
              <w:right w:val="single" w:sz="6" w:space="0" w:color="auto"/>
            </w:tcBorders>
            <w:tcMar>
              <w:top w:w="28" w:type="dxa"/>
              <w:bottom w:w="28" w:type="dxa"/>
            </w:tcMar>
            <w:vAlign w:val="center"/>
          </w:tcPr>
          <w:p w14:paraId="7CC9B0BE" w14:textId="6E6F1064" w:rsidR="00F46107" w:rsidRPr="00694E4C" w:rsidRDefault="00F46107" w:rsidP="002C40EF">
            <w:pPr>
              <w:spacing w:before="120"/>
              <w:jc w:val="center"/>
              <w:rPr>
                <w:szCs w:val="24"/>
              </w:rPr>
            </w:pPr>
            <w:r w:rsidRPr="00694E4C">
              <w:rPr>
                <w:szCs w:val="24"/>
              </w:rPr>
              <w:t xml:space="preserve">Entrepreneur </w:t>
            </w:r>
            <w:r w:rsidR="002C40EF" w:rsidRPr="00694E4C">
              <w:rPr>
                <w:szCs w:val="24"/>
              </w:rPr>
              <w:br/>
            </w:r>
            <w:r w:rsidR="002C40EF" w:rsidRPr="00694E4C">
              <w:rPr>
                <w:rFonts w:ascii="MS Mincho" w:eastAsia="MS Mincho" w:hAnsi="MS Mincho" w:cs="MS Mincho"/>
                <w:spacing w:val="-2"/>
              </w:rPr>
              <w:sym w:font="Wingdings" w:char="F0A8"/>
            </w:r>
          </w:p>
        </w:tc>
        <w:tc>
          <w:tcPr>
            <w:tcW w:w="1349" w:type="dxa"/>
            <w:tcBorders>
              <w:top w:val="single" w:sz="8" w:space="0" w:color="auto"/>
              <w:left w:val="nil"/>
              <w:bottom w:val="single" w:sz="6" w:space="0" w:color="auto"/>
              <w:right w:val="single" w:sz="6" w:space="0" w:color="auto"/>
            </w:tcBorders>
            <w:tcMar>
              <w:top w:w="28" w:type="dxa"/>
              <w:bottom w:w="28" w:type="dxa"/>
            </w:tcMar>
            <w:vAlign w:val="center"/>
          </w:tcPr>
          <w:p w14:paraId="608E5E96" w14:textId="2DD5693D" w:rsidR="00F46107" w:rsidRPr="00694E4C" w:rsidRDefault="00F46107" w:rsidP="002C40EF">
            <w:pPr>
              <w:spacing w:before="120"/>
              <w:jc w:val="center"/>
              <w:rPr>
                <w:szCs w:val="24"/>
              </w:rPr>
            </w:pPr>
            <w:r w:rsidRPr="00694E4C">
              <w:rPr>
                <w:szCs w:val="24"/>
              </w:rPr>
              <w:t>Partenaire de GE</w:t>
            </w:r>
            <w:r w:rsidR="002C40EF" w:rsidRPr="00694E4C">
              <w:rPr>
                <w:szCs w:val="24"/>
              </w:rPr>
              <w:br/>
            </w:r>
            <w:r w:rsidR="002C40EF" w:rsidRPr="00694E4C">
              <w:rPr>
                <w:rFonts w:ascii="MS Mincho" w:eastAsia="MS Mincho" w:hAnsi="MS Mincho" w:cs="MS Mincho"/>
                <w:spacing w:val="-2"/>
              </w:rPr>
              <w:sym w:font="Wingdings" w:char="F0A8"/>
            </w:r>
          </w:p>
        </w:tc>
        <w:tc>
          <w:tcPr>
            <w:tcW w:w="1354" w:type="dxa"/>
            <w:tcBorders>
              <w:top w:val="single" w:sz="8" w:space="0" w:color="auto"/>
              <w:left w:val="nil"/>
              <w:bottom w:val="single" w:sz="6" w:space="0" w:color="auto"/>
              <w:right w:val="single" w:sz="6" w:space="0" w:color="auto"/>
            </w:tcBorders>
            <w:tcMar>
              <w:top w:w="28" w:type="dxa"/>
              <w:bottom w:w="28" w:type="dxa"/>
            </w:tcMar>
            <w:vAlign w:val="center"/>
          </w:tcPr>
          <w:p w14:paraId="50CF7A2E" w14:textId="3BEBAF96" w:rsidR="00F46107" w:rsidRPr="00694E4C" w:rsidRDefault="00F46107" w:rsidP="002C40EF">
            <w:pPr>
              <w:spacing w:before="120"/>
              <w:jc w:val="center"/>
              <w:rPr>
                <w:szCs w:val="24"/>
              </w:rPr>
            </w:pPr>
            <w:r w:rsidRPr="00694E4C">
              <w:rPr>
                <w:szCs w:val="24"/>
              </w:rPr>
              <w:t>Ensemblier</w:t>
            </w:r>
            <w:r w:rsidR="002C40EF" w:rsidRPr="00694E4C">
              <w:rPr>
                <w:szCs w:val="24"/>
              </w:rPr>
              <w:br/>
            </w:r>
            <w:r w:rsidR="002C40EF" w:rsidRPr="00694E4C">
              <w:rPr>
                <w:rFonts w:ascii="MS Mincho" w:eastAsia="MS Mincho" w:hAnsi="MS Mincho" w:cs="MS Mincho"/>
                <w:spacing w:val="-2"/>
              </w:rPr>
              <w:sym w:font="Wingdings" w:char="F0A8"/>
            </w:r>
          </w:p>
        </w:tc>
        <w:tc>
          <w:tcPr>
            <w:tcW w:w="1619" w:type="dxa"/>
            <w:tcBorders>
              <w:top w:val="single" w:sz="8" w:space="0" w:color="auto"/>
              <w:left w:val="single" w:sz="6" w:space="0" w:color="auto"/>
              <w:bottom w:val="single" w:sz="6" w:space="0" w:color="auto"/>
              <w:right w:val="single" w:sz="6" w:space="0" w:color="auto"/>
            </w:tcBorders>
            <w:tcMar>
              <w:top w:w="28" w:type="dxa"/>
              <w:bottom w:w="28" w:type="dxa"/>
            </w:tcMar>
            <w:vAlign w:val="center"/>
          </w:tcPr>
          <w:p w14:paraId="428F20CF" w14:textId="4F990809" w:rsidR="00F46107" w:rsidRPr="00694E4C" w:rsidRDefault="00F46107" w:rsidP="002C40EF">
            <w:pPr>
              <w:jc w:val="center"/>
              <w:rPr>
                <w:szCs w:val="24"/>
              </w:rPr>
            </w:pPr>
            <w:r w:rsidRPr="00694E4C">
              <w:rPr>
                <w:szCs w:val="24"/>
              </w:rPr>
              <w:t>Sous-traitant</w:t>
            </w:r>
            <w:r w:rsidR="002C40EF" w:rsidRPr="00694E4C">
              <w:rPr>
                <w:szCs w:val="24"/>
              </w:rPr>
              <w:br/>
            </w:r>
            <w:r w:rsidR="002C40EF" w:rsidRPr="00694E4C">
              <w:rPr>
                <w:rFonts w:ascii="MS Mincho" w:eastAsia="MS Mincho" w:hAnsi="MS Mincho" w:cs="MS Mincho"/>
                <w:spacing w:val="-2"/>
              </w:rPr>
              <w:sym w:font="Wingdings" w:char="F0A8"/>
            </w:r>
          </w:p>
        </w:tc>
      </w:tr>
      <w:tr w:rsidR="00242983" w:rsidRPr="00694E4C" w14:paraId="5C57D418" w14:textId="77777777" w:rsidTr="002C40EF">
        <w:trPr>
          <w:cantSplit/>
          <w:trHeight w:val="267"/>
        </w:trPr>
        <w:tc>
          <w:tcPr>
            <w:tcW w:w="3602" w:type="dxa"/>
            <w:tcBorders>
              <w:top w:val="single" w:sz="6" w:space="0" w:color="auto"/>
              <w:left w:val="single" w:sz="6" w:space="0" w:color="auto"/>
              <w:bottom w:val="single" w:sz="6" w:space="0" w:color="auto"/>
              <w:right w:val="single" w:sz="6" w:space="0" w:color="auto"/>
            </w:tcBorders>
            <w:tcMar>
              <w:top w:w="28" w:type="dxa"/>
              <w:bottom w:w="28" w:type="dxa"/>
            </w:tcMar>
          </w:tcPr>
          <w:p w14:paraId="6EC1846B" w14:textId="77777777" w:rsidR="000E31C4" w:rsidRPr="00694E4C" w:rsidRDefault="00242983" w:rsidP="000E31C4">
            <w:pPr>
              <w:pStyle w:val="Corpsdetexte"/>
              <w:suppressAutoHyphens/>
              <w:jc w:val="left"/>
              <w:rPr>
                <w:bCs/>
                <w:i/>
                <w:spacing w:val="-4"/>
                <w:sz w:val="22"/>
                <w:szCs w:val="22"/>
                <w:lang w:val="fr-FR"/>
              </w:rPr>
            </w:pPr>
            <w:r w:rsidRPr="00694E4C">
              <w:rPr>
                <w:spacing w:val="-4"/>
                <w:sz w:val="22"/>
                <w:szCs w:val="22"/>
                <w:lang w:val="fr-FR"/>
              </w:rPr>
              <w:t>Quantité (volume ou taux de production, le cas échéant) mise en œuvre dans le cadre du marché par an (ou toute autre période inférieure à un an)</w:t>
            </w:r>
            <w:r w:rsidR="000E31C4" w:rsidRPr="00694E4C">
              <w:rPr>
                <w:bCs/>
                <w:i/>
                <w:spacing w:val="-4"/>
                <w:sz w:val="22"/>
                <w:szCs w:val="22"/>
                <w:lang w:val="fr-FR"/>
              </w:rPr>
              <w:t xml:space="preserve"> </w:t>
            </w:r>
          </w:p>
          <w:p w14:paraId="33161789" w14:textId="1A128C74" w:rsidR="00242983" w:rsidRPr="00694E4C" w:rsidRDefault="000E31C4" w:rsidP="001B73FF">
            <w:pPr>
              <w:pStyle w:val="Corpsdetexte"/>
              <w:suppressAutoHyphens/>
              <w:jc w:val="left"/>
              <w:rPr>
                <w:sz w:val="22"/>
                <w:szCs w:val="22"/>
                <w:lang w:val="fr-FR"/>
              </w:rPr>
            </w:pPr>
            <w:r w:rsidRPr="00694E4C">
              <w:rPr>
                <w:bCs/>
                <w:i/>
                <w:sz w:val="22"/>
                <w:szCs w:val="22"/>
                <w:lang w:val="fr-FR"/>
              </w:rPr>
              <w:t>[Ins</w:t>
            </w:r>
            <w:r w:rsidR="001B73FF" w:rsidRPr="00694E4C">
              <w:rPr>
                <w:bCs/>
                <w:i/>
                <w:sz w:val="22"/>
                <w:szCs w:val="22"/>
                <w:lang w:val="fr-FR"/>
              </w:rPr>
              <w:t>érer l’étendue de la participation indiquant la quantité des activités clés exécutées avec succès</w:t>
            </w:r>
            <w:r w:rsidRPr="00694E4C">
              <w:rPr>
                <w:bCs/>
                <w:i/>
                <w:sz w:val="22"/>
                <w:szCs w:val="22"/>
                <w:lang w:val="fr-FR"/>
              </w:rPr>
              <w:t>]</w:t>
            </w:r>
          </w:p>
        </w:tc>
        <w:tc>
          <w:tcPr>
            <w:tcW w:w="2785" w:type="dxa"/>
            <w:gridSpan w:val="2"/>
            <w:tcBorders>
              <w:top w:val="single" w:sz="6" w:space="0" w:color="auto"/>
              <w:left w:val="single" w:sz="6" w:space="0" w:color="auto"/>
              <w:bottom w:val="single" w:sz="6" w:space="0" w:color="auto"/>
              <w:right w:val="single" w:sz="6" w:space="0" w:color="auto"/>
            </w:tcBorders>
            <w:tcMar>
              <w:top w:w="28" w:type="dxa"/>
              <w:bottom w:w="28" w:type="dxa"/>
            </w:tcMar>
          </w:tcPr>
          <w:p w14:paraId="7AC4AEF8" w14:textId="77777777" w:rsidR="00242983" w:rsidRPr="00694E4C" w:rsidRDefault="00242983" w:rsidP="000E31C4">
            <w:pPr>
              <w:tabs>
                <w:tab w:val="left" w:pos="2610"/>
              </w:tabs>
              <w:jc w:val="center"/>
              <w:rPr>
                <w:sz w:val="22"/>
                <w:szCs w:val="22"/>
              </w:rPr>
            </w:pPr>
            <w:r w:rsidRPr="00694E4C">
              <w:rPr>
                <w:sz w:val="22"/>
                <w:szCs w:val="22"/>
              </w:rPr>
              <w:t>Quantité totale dans le cadre du marché</w:t>
            </w:r>
          </w:p>
          <w:p w14:paraId="6679489E" w14:textId="77777777" w:rsidR="00242983" w:rsidRPr="00694E4C" w:rsidRDefault="00242983" w:rsidP="000E31C4">
            <w:pPr>
              <w:pStyle w:val="Corpsdetexte"/>
              <w:suppressAutoHyphens/>
              <w:jc w:val="center"/>
              <w:rPr>
                <w:sz w:val="22"/>
                <w:szCs w:val="22"/>
                <w:lang w:val="fr-FR"/>
              </w:rPr>
            </w:pPr>
            <w:r w:rsidRPr="00694E4C">
              <w:rPr>
                <w:sz w:val="22"/>
                <w:szCs w:val="22"/>
                <w:lang w:val="fr-FR"/>
              </w:rPr>
              <w:t>(i)</w:t>
            </w:r>
          </w:p>
        </w:tc>
        <w:tc>
          <w:tcPr>
            <w:tcW w:w="1354" w:type="dxa"/>
            <w:tcBorders>
              <w:top w:val="single" w:sz="6" w:space="0" w:color="auto"/>
              <w:left w:val="single" w:sz="6" w:space="0" w:color="auto"/>
              <w:bottom w:val="single" w:sz="6" w:space="0" w:color="auto"/>
              <w:right w:val="single" w:sz="6" w:space="0" w:color="auto"/>
            </w:tcBorders>
            <w:tcMar>
              <w:top w:w="28" w:type="dxa"/>
              <w:bottom w:w="28" w:type="dxa"/>
            </w:tcMar>
          </w:tcPr>
          <w:p w14:paraId="1D056EF8" w14:textId="77777777" w:rsidR="00242983" w:rsidRPr="00694E4C" w:rsidRDefault="00242983" w:rsidP="000E31C4">
            <w:pPr>
              <w:tabs>
                <w:tab w:val="left" w:pos="2610"/>
              </w:tabs>
              <w:jc w:val="center"/>
              <w:rPr>
                <w:sz w:val="22"/>
                <w:szCs w:val="22"/>
              </w:rPr>
            </w:pPr>
            <w:r w:rsidRPr="00694E4C">
              <w:rPr>
                <w:sz w:val="22"/>
                <w:szCs w:val="22"/>
              </w:rPr>
              <w:t>Pourcentage de participation</w:t>
            </w:r>
          </w:p>
          <w:p w14:paraId="747EE6E6" w14:textId="77777777" w:rsidR="00242983" w:rsidRPr="00694E4C" w:rsidRDefault="00242983" w:rsidP="000E31C4">
            <w:pPr>
              <w:pStyle w:val="Corpsdetexte"/>
              <w:suppressAutoHyphens/>
              <w:jc w:val="center"/>
              <w:rPr>
                <w:sz w:val="22"/>
                <w:szCs w:val="22"/>
                <w:lang w:val="fr-FR"/>
              </w:rPr>
            </w:pPr>
            <w:r w:rsidRPr="00694E4C">
              <w:rPr>
                <w:sz w:val="22"/>
                <w:szCs w:val="22"/>
                <w:lang w:val="fr-FR"/>
              </w:rPr>
              <w:t>(ii)</w:t>
            </w:r>
          </w:p>
        </w:tc>
        <w:tc>
          <w:tcPr>
            <w:tcW w:w="1619" w:type="dxa"/>
            <w:tcBorders>
              <w:top w:val="single" w:sz="6" w:space="0" w:color="auto"/>
              <w:left w:val="single" w:sz="6" w:space="0" w:color="auto"/>
              <w:bottom w:val="single" w:sz="6" w:space="0" w:color="auto"/>
              <w:right w:val="single" w:sz="6" w:space="0" w:color="auto"/>
            </w:tcBorders>
            <w:tcMar>
              <w:top w:w="28" w:type="dxa"/>
              <w:bottom w:w="28" w:type="dxa"/>
            </w:tcMar>
          </w:tcPr>
          <w:p w14:paraId="46802C4C" w14:textId="7F8D4F72" w:rsidR="00242983" w:rsidRPr="00694E4C" w:rsidRDefault="00242983" w:rsidP="000E31C4">
            <w:pPr>
              <w:tabs>
                <w:tab w:val="left" w:pos="2610"/>
              </w:tabs>
              <w:jc w:val="center"/>
              <w:rPr>
                <w:sz w:val="22"/>
                <w:szCs w:val="22"/>
              </w:rPr>
            </w:pPr>
            <w:r w:rsidRPr="00694E4C">
              <w:rPr>
                <w:sz w:val="22"/>
                <w:szCs w:val="22"/>
              </w:rPr>
              <w:t>Quantité effective mise en œuvre</w:t>
            </w:r>
          </w:p>
          <w:p w14:paraId="3E3041C4" w14:textId="77777777" w:rsidR="00242983" w:rsidRPr="00694E4C" w:rsidRDefault="00242983" w:rsidP="000E31C4">
            <w:pPr>
              <w:pStyle w:val="Corpsdetexte"/>
              <w:suppressAutoHyphens/>
              <w:jc w:val="center"/>
              <w:rPr>
                <w:sz w:val="22"/>
                <w:szCs w:val="22"/>
                <w:lang w:val="fr-FR"/>
              </w:rPr>
            </w:pPr>
            <w:r w:rsidRPr="00694E4C">
              <w:rPr>
                <w:sz w:val="22"/>
                <w:szCs w:val="22"/>
                <w:lang w:val="fr-FR"/>
              </w:rPr>
              <w:t>(i) x (ii)</w:t>
            </w:r>
          </w:p>
        </w:tc>
      </w:tr>
      <w:tr w:rsidR="00242983" w:rsidRPr="00694E4C" w14:paraId="47F4659F" w14:textId="77777777" w:rsidTr="002C40EF">
        <w:trPr>
          <w:cantSplit/>
          <w:trHeight w:val="267"/>
        </w:trPr>
        <w:tc>
          <w:tcPr>
            <w:tcW w:w="3602" w:type="dxa"/>
            <w:tcBorders>
              <w:top w:val="single" w:sz="6" w:space="0" w:color="auto"/>
              <w:left w:val="single" w:sz="6" w:space="0" w:color="auto"/>
              <w:bottom w:val="single" w:sz="6" w:space="0" w:color="auto"/>
              <w:right w:val="single" w:sz="6" w:space="0" w:color="auto"/>
            </w:tcBorders>
            <w:tcMar>
              <w:top w:w="28" w:type="dxa"/>
              <w:bottom w:w="28" w:type="dxa"/>
            </w:tcMar>
          </w:tcPr>
          <w:p w14:paraId="30707908" w14:textId="77777777" w:rsidR="00242983" w:rsidRPr="00694E4C" w:rsidRDefault="00242983" w:rsidP="002C40EF">
            <w:pPr>
              <w:pStyle w:val="Corpsdetexte"/>
              <w:suppressAutoHyphens/>
              <w:jc w:val="center"/>
              <w:rPr>
                <w:sz w:val="22"/>
                <w:szCs w:val="22"/>
                <w:lang w:val="fr-FR"/>
              </w:rPr>
            </w:pPr>
            <w:r w:rsidRPr="00694E4C">
              <w:rPr>
                <w:sz w:val="22"/>
                <w:szCs w:val="22"/>
                <w:lang w:val="fr-FR"/>
              </w:rPr>
              <w:t>1</w:t>
            </w:r>
            <w:r w:rsidRPr="00694E4C">
              <w:rPr>
                <w:sz w:val="22"/>
                <w:szCs w:val="22"/>
                <w:vertAlign w:val="superscript"/>
                <w:lang w:val="fr-FR"/>
              </w:rPr>
              <w:t>ère</w:t>
            </w:r>
            <w:r w:rsidRPr="00694E4C">
              <w:rPr>
                <w:sz w:val="22"/>
                <w:szCs w:val="22"/>
                <w:lang w:val="fr-FR"/>
              </w:rPr>
              <w:t xml:space="preserve"> année</w:t>
            </w:r>
          </w:p>
        </w:tc>
        <w:tc>
          <w:tcPr>
            <w:tcW w:w="2785" w:type="dxa"/>
            <w:gridSpan w:val="2"/>
            <w:tcBorders>
              <w:top w:val="single" w:sz="6" w:space="0" w:color="auto"/>
              <w:left w:val="single" w:sz="6" w:space="0" w:color="auto"/>
              <w:bottom w:val="single" w:sz="6" w:space="0" w:color="auto"/>
              <w:right w:val="single" w:sz="6" w:space="0" w:color="auto"/>
            </w:tcBorders>
            <w:tcMar>
              <w:top w:w="28" w:type="dxa"/>
              <w:bottom w:w="28" w:type="dxa"/>
            </w:tcMar>
          </w:tcPr>
          <w:p w14:paraId="65DFF95A" w14:textId="77777777" w:rsidR="00242983" w:rsidRPr="00694E4C" w:rsidRDefault="00242983" w:rsidP="005E1DB5">
            <w:pPr>
              <w:pStyle w:val="Corpsdetexte"/>
              <w:suppressAutoHyphens/>
              <w:rPr>
                <w:sz w:val="22"/>
                <w:szCs w:val="22"/>
                <w:lang w:val="fr-FR"/>
              </w:rPr>
            </w:pPr>
          </w:p>
        </w:tc>
        <w:tc>
          <w:tcPr>
            <w:tcW w:w="1354" w:type="dxa"/>
            <w:tcBorders>
              <w:top w:val="single" w:sz="6" w:space="0" w:color="auto"/>
              <w:left w:val="single" w:sz="6" w:space="0" w:color="auto"/>
              <w:bottom w:val="single" w:sz="6" w:space="0" w:color="auto"/>
              <w:right w:val="single" w:sz="6" w:space="0" w:color="auto"/>
            </w:tcBorders>
            <w:tcMar>
              <w:top w:w="28" w:type="dxa"/>
              <w:bottom w:w="28" w:type="dxa"/>
            </w:tcMar>
          </w:tcPr>
          <w:p w14:paraId="5C6DDC8B" w14:textId="77777777" w:rsidR="00242983" w:rsidRPr="00694E4C" w:rsidRDefault="00242983" w:rsidP="005E1DB5">
            <w:pPr>
              <w:pStyle w:val="Corpsdetexte"/>
              <w:suppressAutoHyphens/>
              <w:rPr>
                <w:sz w:val="22"/>
                <w:szCs w:val="22"/>
                <w:lang w:val="fr-FR"/>
              </w:rPr>
            </w:pPr>
          </w:p>
        </w:tc>
        <w:tc>
          <w:tcPr>
            <w:tcW w:w="1619" w:type="dxa"/>
            <w:tcBorders>
              <w:top w:val="single" w:sz="6" w:space="0" w:color="auto"/>
              <w:left w:val="single" w:sz="6" w:space="0" w:color="auto"/>
              <w:bottom w:val="single" w:sz="6" w:space="0" w:color="auto"/>
              <w:right w:val="single" w:sz="6" w:space="0" w:color="auto"/>
            </w:tcBorders>
            <w:tcMar>
              <w:top w:w="28" w:type="dxa"/>
              <w:bottom w:w="28" w:type="dxa"/>
            </w:tcMar>
          </w:tcPr>
          <w:p w14:paraId="7DB29B15" w14:textId="77777777" w:rsidR="00242983" w:rsidRPr="00694E4C" w:rsidRDefault="00242983" w:rsidP="005E1DB5">
            <w:pPr>
              <w:pStyle w:val="Corpsdetexte"/>
              <w:suppressAutoHyphens/>
              <w:rPr>
                <w:sz w:val="22"/>
                <w:szCs w:val="22"/>
                <w:lang w:val="fr-FR"/>
              </w:rPr>
            </w:pPr>
          </w:p>
        </w:tc>
      </w:tr>
      <w:tr w:rsidR="00242983" w:rsidRPr="00694E4C" w14:paraId="15277C31" w14:textId="77777777" w:rsidTr="002C40EF">
        <w:trPr>
          <w:cantSplit/>
          <w:trHeight w:val="267"/>
        </w:trPr>
        <w:tc>
          <w:tcPr>
            <w:tcW w:w="3602" w:type="dxa"/>
            <w:tcBorders>
              <w:top w:val="single" w:sz="6" w:space="0" w:color="auto"/>
              <w:left w:val="single" w:sz="6" w:space="0" w:color="auto"/>
              <w:bottom w:val="single" w:sz="6" w:space="0" w:color="auto"/>
              <w:right w:val="single" w:sz="6" w:space="0" w:color="auto"/>
            </w:tcBorders>
            <w:tcMar>
              <w:top w:w="28" w:type="dxa"/>
              <w:bottom w:w="28" w:type="dxa"/>
            </w:tcMar>
          </w:tcPr>
          <w:p w14:paraId="05EB5B4F" w14:textId="77777777" w:rsidR="00242983" w:rsidRPr="00694E4C" w:rsidRDefault="00242983" w:rsidP="002C40EF">
            <w:pPr>
              <w:pStyle w:val="Corpsdetexte"/>
              <w:suppressAutoHyphens/>
              <w:jc w:val="center"/>
              <w:rPr>
                <w:sz w:val="22"/>
                <w:szCs w:val="22"/>
                <w:lang w:val="fr-FR"/>
              </w:rPr>
            </w:pPr>
            <w:r w:rsidRPr="00694E4C">
              <w:rPr>
                <w:sz w:val="22"/>
                <w:szCs w:val="22"/>
                <w:lang w:val="fr-FR"/>
              </w:rPr>
              <w:t>2</w:t>
            </w:r>
            <w:r w:rsidRPr="00694E4C">
              <w:rPr>
                <w:sz w:val="22"/>
                <w:szCs w:val="22"/>
                <w:vertAlign w:val="superscript"/>
                <w:lang w:val="fr-FR"/>
              </w:rPr>
              <w:t>ème</w:t>
            </w:r>
            <w:r w:rsidR="00C61F34" w:rsidRPr="00694E4C">
              <w:rPr>
                <w:sz w:val="22"/>
                <w:szCs w:val="22"/>
                <w:lang w:val="fr-FR"/>
              </w:rPr>
              <w:t xml:space="preserve"> </w:t>
            </w:r>
            <w:r w:rsidRPr="00694E4C">
              <w:rPr>
                <w:sz w:val="22"/>
                <w:szCs w:val="22"/>
                <w:lang w:val="fr-FR"/>
              </w:rPr>
              <w:t>année</w:t>
            </w:r>
          </w:p>
        </w:tc>
        <w:tc>
          <w:tcPr>
            <w:tcW w:w="2785" w:type="dxa"/>
            <w:gridSpan w:val="2"/>
            <w:tcBorders>
              <w:top w:val="single" w:sz="6" w:space="0" w:color="auto"/>
              <w:left w:val="single" w:sz="6" w:space="0" w:color="auto"/>
              <w:bottom w:val="single" w:sz="6" w:space="0" w:color="auto"/>
              <w:right w:val="single" w:sz="6" w:space="0" w:color="auto"/>
            </w:tcBorders>
            <w:tcMar>
              <w:top w:w="28" w:type="dxa"/>
              <w:bottom w:w="28" w:type="dxa"/>
            </w:tcMar>
          </w:tcPr>
          <w:p w14:paraId="311A914F" w14:textId="77777777" w:rsidR="00242983" w:rsidRPr="00694E4C" w:rsidRDefault="00242983" w:rsidP="005E1DB5">
            <w:pPr>
              <w:pStyle w:val="Corpsdetexte"/>
              <w:suppressAutoHyphens/>
              <w:rPr>
                <w:sz w:val="22"/>
                <w:szCs w:val="22"/>
                <w:lang w:val="fr-FR"/>
              </w:rPr>
            </w:pPr>
          </w:p>
        </w:tc>
        <w:tc>
          <w:tcPr>
            <w:tcW w:w="1354" w:type="dxa"/>
            <w:tcBorders>
              <w:top w:val="single" w:sz="6" w:space="0" w:color="auto"/>
              <w:left w:val="single" w:sz="6" w:space="0" w:color="auto"/>
              <w:bottom w:val="single" w:sz="6" w:space="0" w:color="auto"/>
              <w:right w:val="single" w:sz="6" w:space="0" w:color="auto"/>
            </w:tcBorders>
            <w:tcMar>
              <w:top w:w="28" w:type="dxa"/>
              <w:bottom w:w="28" w:type="dxa"/>
            </w:tcMar>
          </w:tcPr>
          <w:p w14:paraId="63455299" w14:textId="77777777" w:rsidR="00242983" w:rsidRPr="00694E4C" w:rsidRDefault="00242983" w:rsidP="005E1DB5">
            <w:pPr>
              <w:pStyle w:val="Corpsdetexte"/>
              <w:suppressAutoHyphens/>
              <w:rPr>
                <w:sz w:val="22"/>
                <w:szCs w:val="22"/>
                <w:lang w:val="fr-FR"/>
              </w:rPr>
            </w:pPr>
          </w:p>
        </w:tc>
        <w:tc>
          <w:tcPr>
            <w:tcW w:w="1619" w:type="dxa"/>
            <w:tcBorders>
              <w:top w:val="single" w:sz="6" w:space="0" w:color="auto"/>
              <w:left w:val="single" w:sz="6" w:space="0" w:color="auto"/>
              <w:bottom w:val="single" w:sz="6" w:space="0" w:color="auto"/>
              <w:right w:val="single" w:sz="6" w:space="0" w:color="auto"/>
            </w:tcBorders>
            <w:tcMar>
              <w:top w:w="28" w:type="dxa"/>
              <w:bottom w:w="28" w:type="dxa"/>
            </w:tcMar>
          </w:tcPr>
          <w:p w14:paraId="757E9BAF" w14:textId="77777777" w:rsidR="00242983" w:rsidRPr="00694E4C" w:rsidRDefault="00242983" w:rsidP="005E1DB5">
            <w:pPr>
              <w:pStyle w:val="Corpsdetexte"/>
              <w:suppressAutoHyphens/>
              <w:rPr>
                <w:sz w:val="22"/>
                <w:szCs w:val="22"/>
                <w:lang w:val="fr-FR"/>
              </w:rPr>
            </w:pPr>
          </w:p>
        </w:tc>
      </w:tr>
      <w:tr w:rsidR="00242983" w:rsidRPr="00694E4C" w14:paraId="7D2EA852" w14:textId="77777777" w:rsidTr="002C40EF">
        <w:trPr>
          <w:cantSplit/>
          <w:trHeight w:val="267"/>
        </w:trPr>
        <w:tc>
          <w:tcPr>
            <w:tcW w:w="3602" w:type="dxa"/>
            <w:tcBorders>
              <w:top w:val="single" w:sz="6" w:space="0" w:color="auto"/>
              <w:left w:val="single" w:sz="6" w:space="0" w:color="auto"/>
              <w:bottom w:val="single" w:sz="6" w:space="0" w:color="auto"/>
              <w:right w:val="single" w:sz="6" w:space="0" w:color="auto"/>
            </w:tcBorders>
            <w:tcMar>
              <w:top w:w="28" w:type="dxa"/>
              <w:bottom w:w="28" w:type="dxa"/>
            </w:tcMar>
          </w:tcPr>
          <w:p w14:paraId="26D421C5" w14:textId="77777777" w:rsidR="00242983" w:rsidRPr="00694E4C" w:rsidRDefault="00242983" w:rsidP="002C40EF">
            <w:pPr>
              <w:pStyle w:val="Corpsdetexte"/>
              <w:suppressAutoHyphens/>
              <w:jc w:val="center"/>
              <w:rPr>
                <w:sz w:val="22"/>
                <w:szCs w:val="22"/>
                <w:lang w:val="fr-FR"/>
              </w:rPr>
            </w:pPr>
            <w:r w:rsidRPr="00694E4C">
              <w:rPr>
                <w:sz w:val="22"/>
                <w:szCs w:val="22"/>
                <w:lang w:val="fr-FR"/>
              </w:rPr>
              <w:t>3</w:t>
            </w:r>
            <w:r w:rsidRPr="00694E4C">
              <w:rPr>
                <w:sz w:val="22"/>
                <w:szCs w:val="22"/>
                <w:vertAlign w:val="superscript"/>
                <w:lang w:val="fr-FR"/>
              </w:rPr>
              <w:t>ème</w:t>
            </w:r>
            <w:r w:rsidR="00C61F34" w:rsidRPr="00694E4C">
              <w:rPr>
                <w:sz w:val="22"/>
                <w:szCs w:val="22"/>
                <w:lang w:val="fr-FR"/>
              </w:rPr>
              <w:t xml:space="preserve"> </w:t>
            </w:r>
            <w:r w:rsidRPr="00694E4C">
              <w:rPr>
                <w:sz w:val="22"/>
                <w:szCs w:val="22"/>
                <w:lang w:val="fr-FR"/>
              </w:rPr>
              <w:t>année</w:t>
            </w:r>
          </w:p>
        </w:tc>
        <w:tc>
          <w:tcPr>
            <w:tcW w:w="2785" w:type="dxa"/>
            <w:gridSpan w:val="2"/>
            <w:tcBorders>
              <w:top w:val="single" w:sz="6" w:space="0" w:color="auto"/>
              <w:left w:val="single" w:sz="6" w:space="0" w:color="auto"/>
              <w:bottom w:val="single" w:sz="6" w:space="0" w:color="auto"/>
              <w:right w:val="single" w:sz="6" w:space="0" w:color="auto"/>
            </w:tcBorders>
            <w:tcMar>
              <w:top w:w="28" w:type="dxa"/>
              <w:bottom w:w="28" w:type="dxa"/>
            </w:tcMar>
          </w:tcPr>
          <w:p w14:paraId="33203E5C" w14:textId="77777777" w:rsidR="00242983" w:rsidRPr="00694E4C" w:rsidRDefault="00242983" w:rsidP="005E1DB5">
            <w:pPr>
              <w:pStyle w:val="Corpsdetexte"/>
              <w:suppressAutoHyphens/>
              <w:rPr>
                <w:sz w:val="22"/>
                <w:szCs w:val="22"/>
                <w:lang w:val="fr-FR"/>
              </w:rPr>
            </w:pPr>
          </w:p>
        </w:tc>
        <w:tc>
          <w:tcPr>
            <w:tcW w:w="1354" w:type="dxa"/>
            <w:tcBorders>
              <w:top w:val="single" w:sz="6" w:space="0" w:color="auto"/>
              <w:left w:val="single" w:sz="6" w:space="0" w:color="auto"/>
              <w:bottom w:val="single" w:sz="6" w:space="0" w:color="auto"/>
              <w:right w:val="single" w:sz="6" w:space="0" w:color="auto"/>
            </w:tcBorders>
            <w:tcMar>
              <w:top w:w="28" w:type="dxa"/>
              <w:bottom w:w="28" w:type="dxa"/>
            </w:tcMar>
          </w:tcPr>
          <w:p w14:paraId="7705274F" w14:textId="77777777" w:rsidR="00242983" w:rsidRPr="00694E4C" w:rsidRDefault="00242983" w:rsidP="005E1DB5">
            <w:pPr>
              <w:pStyle w:val="Corpsdetexte"/>
              <w:suppressAutoHyphens/>
              <w:rPr>
                <w:sz w:val="22"/>
                <w:szCs w:val="22"/>
                <w:lang w:val="fr-FR"/>
              </w:rPr>
            </w:pPr>
          </w:p>
        </w:tc>
        <w:tc>
          <w:tcPr>
            <w:tcW w:w="1619" w:type="dxa"/>
            <w:tcBorders>
              <w:top w:val="single" w:sz="6" w:space="0" w:color="auto"/>
              <w:left w:val="single" w:sz="6" w:space="0" w:color="auto"/>
              <w:bottom w:val="single" w:sz="6" w:space="0" w:color="auto"/>
              <w:right w:val="single" w:sz="6" w:space="0" w:color="auto"/>
            </w:tcBorders>
            <w:tcMar>
              <w:top w:w="28" w:type="dxa"/>
              <w:bottom w:w="28" w:type="dxa"/>
            </w:tcMar>
          </w:tcPr>
          <w:p w14:paraId="1BC20460" w14:textId="77777777" w:rsidR="00242983" w:rsidRPr="00694E4C" w:rsidRDefault="00242983" w:rsidP="005E1DB5">
            <w:pPr>
              <w:pStyle w:val="Corpsdetexte"/>
              <w:suppressAutoHyphens/>
              <w:rPr>
                <w:sz w:val="22"/>
                <w:szCs w:val="22"/>
                <w:lang w:val="fr-FR"/>
              </w:rPr>
            </w:pPr>
          </w:p>
        </w:tc>
      </w:tr>
      <w:tr w:rsidR="00242983" w:rsidRPr="00694E4C" w14:paraId="7C0BC59A" w14:textId="77777777" w:rsidTr="002C40EF">
        <w:trPr>
          <w:cantSplit/>
          <w:trHeight w:val="267"/>
        </w:trPr>
        <w:tc>
          <w:tcPr>
            <w:tcW w:w="3602" w:type="dxa"/>
            <w:tcBorders>
              <w:top w:val="single" w:sz="6" w:space="0" w:color="auto"/>
              <w:left w:val="single" w:sz="6" w:space="0" w:color="auto"/>
              <w:bottom w:val="single" w:sz="6" w:space="0" w:color="auto"/>
              <w:right w:val="single" w:sz="6" w:space="0" w:color="auto"/>
            </w:tcBorders>
            <w:tcMar>
              <w:top w:w="28" w:type="dxa"/>
              <w:bottom w:w="28" w:type="dxa"/>
            </w:tcMar>
          </w:tcPr>
          <w:p w14:paraId="01FC3CA4" w14:textId="77777777" w:rsidR="00242983" w:rsidRPr="00694E4C" w:rsidRDefault="00242983" w:rsidP="002C40EF">
            <w:pPr>
              <w:pStyle w:val="Corpsdetexte"/>
              <w:suppressAutoHyphens/>
              <w:jc w:val="center"/>
              <w:rPr>
                <w:sz w:val="22"/>
                <w:szCs w:val="22"/>
                <w:lang w:val="fr-FR"/>
              </w:rPr>
            </w:pPr>
            <w:r w:rsidRPr="00694E4C">
              <w:rPr>
                <w:sz w:val="22"/>
                <w:szCs w:val="22"/>
                <w:lang w:val="fr-FR"/>
              </w:rPr>
              <w:t>4</w:t>
            </w:r>
            <w:r w:rsidRPr="00694E4C">
              <w:rPr>
                <w:sz w:val="22"/>
                <w:szCs w:val="22"/>
                <w:vertAlign w:val="superscript"/>
                <w:lang w:val="fr-FR"/>
              </w:rPr>
              <w:t>ème</w:t>
            </w:r>
            <w:r w:rsidR="00C61F34" w:rsidRPr="00694E4C">
              <w:rPr>
                <w:sz w:val="22"/>
                <w:szCs w:val="22"/>
                <w:lang w:val="fr-FR"/>
              </w:rPr>
              <w:t xml:space="preserve"> </w:t>
            </w:r>
            <w:r w:rsidRPr="00694E4C">
              <w:rPr>
                <w:sz w:val="22"/>
                <w:szCs w:val="22"/>
                <w:lang w:val="fr-FR"/>
              </w:rPr>
              <w:t>année</w:t>
            </w:r>
          </w:p>
        </w:tc>
        <w:tc>
          <w:tcPr>
            <w:tcW w:w="2785" w:type="dxa"/>
            <w:gridSpan w:val="2"/>
            <w:tcBorders>
              <w:top w:val="single" w:sz="6" w:space="0" w:color="auto"/>
              <w:left w:val="single" w:sz="6" w:space="0" w:color="auto"/>
              <w:bottom w:val="single" w:sz="6" w:space="0" w:color="auto"/>
              <w:right w:val="single" w:sz="6" w:space="0" w:color="auto"/>
            </w:tcBorders>
            <w:tcMar>
              <w:top w:w="28" w:type="dxa"/>
              <w:bottom w:w="28" w:type="dxa"/>
            </w:tcMar>
          </w:tcPr>
          <w:p w14:paraId="44AF13F4" w14:textId="77777777" w:rsidR="00242983" w:rsidRPr="00694E4C" w:rsidRDefault="00242983" w:rsidP="005E1DB5">
            <w:pPr>
              <w:pStyle w:val="Corpsdetexte"/>
              <w:suppressAutoHyphens/>
              <w:rPr>
                <w:sz w:val="22"/>
                <w:szCs w:val="22"/>
                <w:lang w:val="fr-FR"/>
              </w:rPr>
            </w:pPr>
          </w:p>
        </w:tc>
        <w:tc>
          <w:tcPr>
            <w:tcW w:w="1354" w:type="dxa"/>
            <w:tcBorders>
              <w:top w:val="single" w:sz="6" w:space="0" w:color="auto"/>
              <w:left w:val="single" w:sz="6" w:space="0" w:color="auto"/>
              <w:bottom w:val="single" w:sz="6" w:space="0" w:color="auto"/>
              <w:right w:val="single" w:sz="6" w:space="0" w:color="auto"/>
            </w:tcBorders>
            <w:tcMar>
              <w:top w:w="28" w:type="dxa"/>
              <w:bottom w:w="28" w:type="dxa"/>
            </w:tcMar>
          </w:tcPr>
          <w:p w14:paraId="0B9D5036" w14:textId="77777777" w:rsidR="00242983" w:rsidRPr="00694E4C" w:rsidRDefault="00242983" w:rsidP="005E1DB5">
            <w:pPr>
              <w:pStyle w:val="Corpsdetexte"/>
              <w:suppressAutoHyphens/>
              <w:rPr>
                <w:sz w:val="22"/>
                <w:szCs w:val="22"/>
                <w:lang w:val="fr-FR"/>
              </w:rPr>
            </w:pPr>
          </w:p>
        </w:tc>
        <w:tc>
          <w:tcPr>
            <w:tcW w:w="1619" w:type="dxa"/>
            <w:tcBorders>
              <w:top w:val="single" w:sz="6" w:space="0" w:color="auto"/>
              <w:left w:val="single" w:sz="6" w:space="0" w:color="auto"/>
              <w:bottom w:val="single" w:sz="6" w:space="0" w:color="auto"/>
              <w:right w:val="single" w:sz="6" w:space="0" w:color="auto"/>
            </w:tcBorders>
            <w:tcMar>
              <w:top w:w="28" w:type="dxa"/>
              <w:bottom w:w="28" w:type="dxa"/>
            </w:tcMar>
          </w:tcPr>
          <w:p w14:paraId="2D1AE68F" w14:textId="77777777" w:rsidR="00242983" w:rsidRPr="00694E4C" w:rsidRDefault="00242983" w:rsidP="005E1DB5">
            <w:pPr>
              <w:pStyle w:val="Corpsdetexte"/>
              <w:suppressAutoHyphens/>
              <w:rPr>
                <w:sz w:val="22"/>
                <w:szCs w:val="22"/>
                <w:lang w:val="fr-FR"/>
              </w:rPr>
            </w:pPr>
          </w:p>
        </w:tc>
      </w:tr>
      <w:tr w:rsidR="001412C0" w:rsidRPr="00694E4C" w14:paraId="668E4C7D" w14:textId="77777777" w:rsidTr="002C40EF">
        <w:trPr>
          <w:cantSplit/>
          <w:trHeight w:val="930"/>
        </w:trPr>
        <w:tc>
          <w:tcPr>
            <w:tcW w:w="3599" w:type="dxa"/>
            <w:tcBorders>
              <w:top w:val="single" w:sz="6" w:space="0" w:color="auto"/>
              <w:left w:val="single" w:sz="6" w:space="0" w:color="auto"/>
              <w:bottom w:val="single" w:sz="6" w:space="0" w:color="auto"/>
              <w:right w:val="single" w:sz="6" w:space="0" w:color="auto"/>
            </w:tcBorders>
            <w:tcMar>
              <w:top w:w="28" w:type="dxa"/>
              <w:bottom w:w="28" w:type="dxa"/>
            </w:tcMar>
          </w:tcPr>
          <w:p w14:paraId="6AA893FD" w14:textId="77777777" w:rsidR="001412C0" w:rsidRPr="00694E4C" w:rsidRDefault="001412C0" w:rsidP="005E1DB5">
            <w:pPr>
              <w:pStyle w:val="Corpsdetexte"/>
              <w:suppressAutoHyphens/>
              <w:rPr>
                <w:sz w:val="22"/>
                <w:szCs w:val="22"/>
                <w:lang w:val="fr-FR"/>
              </w:rPr>
            </w:pPr>
            <w:r w:rsidRPr="00694E4C">
              <w:rPr>
                <w:sz w:val="22"/>
                <w:szCs w:val="22"/>
                <w:lang w:val="fr-FR"/>
              </w:rPr>
              <w:t xml:space="preserve">Nom </w:t>
            </w:r>
            <w:r w:rsidR="003C7D4A" w:rsidRPr="00694E4C">
              <w:rPr>
                <w:sz w:val="22"/>
                <w:szCs w:val="22"/>
                <w:lang w:val="fr-FR"/>
              </w:rPr>
              <w:t xml:space="preserve">du </w:t>
            </w:r>
            <w:r w:rsidR="001512D4" w:rsidRPr="00694E4C">
              <w:rPr>
                <w:sz w:val="22"/>
                <w:szCs w:val="22"/>
                <w:lang w:val="fr-FR"/>
              </w:rPr>
              <w:t>Maître de l’Ouvrage</w:t>
            </w:r>
            <w:r w:rsidR="00C61F34" w:rsidRPr="00694E4C">
              <w:rPr>
                <w:sz w:val="22"/>
                <w:szCs w:val="22"/>
                <w:lang w:val="fr-FR"/>
              </w:rPr>
              <w:t> :</w:t>
            </w:r>
          </w:p>
        </w:tc>
        <w:tc>
          <w:tcPr>
            <w:tcW w:w="5761" w:type="dxa"/>
            <w:gridSpan w:val="4"/>
            <w:tcBorders>
              <w:top w:val="single" w:sz="6" w:space="0" w:color="auto"/>
              <w:left w:val="nil"/>
              <w:bottom w:val="single" w:sz="6" w:space="0" w:color="auto"/>
              <w:right w:val="single" w:sz="6" w:space="0" w:color="auto"/>
            </w:tcBorders>
            <w:tcMar>
              <w:top w:w="28" w:type="dxa"/>
              <w:bottom w:w="28" w:type="dxa"/>
            </w:tcMar>
          </w:tcPr>
          <w:p w14:paraId="6042323E" w14:textId="77777777" w:rsidR="001412C0" w:rsidRPr="00694E4C" w:rsidRDefault="001412C0" w:rsidP="005E1DB5">
            <w:pPr>
              <w:pStyle w:val="Corpsdetexte"/>
              <w:suppressAutoHyphens/>
              <w:rPr>
                <w:sz w:val="22"/>
                <w:szCs w:val="22"/>
                <w:lang w:val="fr-FR"/>
              </w:rPr>
            </w:pPr>
            <w:r w:rsidRPr="00694E4C">
              <w:rPr>
                <w:i/>
                <w:iCs/>
                <w:sz w:val="22"/>
                <w:szCs w:val="22"/>
                <w:lang w:val="fr-FR"/>
              </w:rPr>
              <w:t>[indiquer le nom complet]</w:t>
            </w:r>
          </w:p>
        </w:tc>
      </w:tr>
      <w:tr w:rsidR="001412C0" w:rsidRPr="00694E4C" w14:paraId="2F5423AD" w14:textId="77777777" w:rsidTr="002C40EF">
        <w:trPr>
          <w:cantSplit/>
        </w:trPr>
        <w:tc>
          <w:tcPr>
            <w:tcW w:w="3599" w:type="dxa"/>
            <w:tcBorders>
              <w:top w:val="single" w:sz="6" w:space="0" w:color="auto"/>
              <w:left w:val="single" w:sz="6" w:space="0" w:color="auto"/>
              <w:bottom w:val="single" w:sz="6" w:space="0" w:color="auto"/>
              <w:right w:val="single" w:sz="6" w:space="0" w:color="auto"/>
            </w:tcBorders>
            <w:tcMar>
              <w:top w:w="28" w:type="dxa"/>
              <w:bottom w:w="28" w:type="dxa"/>
            </w:tcMar>
          </w:tcPr>
          <w:p w14:paraId="7C193AB0" w14:textId="77777777" w:rsidR="001412C0" w:rsidRPr="00694E4C" w:rsidRDefault="001412C0" w:rsidP="005E1DB5">
            <w:pPr>
              <w:pStyle w:val="Corpsdetexte"/>
              <w:suppressAutoHyphens/>
              <w:rPr>
                <w:sz w:val="22"/>
                <w:szCs w:val="22"/>
                <w:lang w:val="fr-FR"/>
              </w:rPr>
            </w:pPr>
            <w:r w:rsidRPr="00694E4C">
              <w:rPr>
                <w:sz w:val="22"/>
                <w:szCs w:val="22"/>
                <w:lang w:val="fr-FR"/>
              </w:rPr>
              <w:t>Adresse</w:t>
            </w:r>
            <w:r w:rsidR="00C61F34" w:rsidRPr="00694E4C">
              <w:rPr>
                <w:sz w:val="22"/>
                <w:szCs w:val="22"/>
                <w:lang w:val="fr-FR"/>
              </w:rPr>
              <w:t> :</w:t>
            </w:r>
          </w:p>
          <w:p w14:paraId="6EED65A0" w14:textId="77777777" w:rsidR="001412C0" w:rsidRPr="00694E4C" w:rsidRDefault="001412C0" w:rsidP="005E1DB5">
            <w:pPr>
              <w:pStyle w:val="Corpsdetexte"/>
              <w:suppressAutoHyphens/>
              <w:rPr>
                <w:sz w:val="22"/>
                <w:szCs w:val="22"/>
                <w:lang w:val="fr-FR"/>
              </w:rPr>
            </w:pPr>
          </w:p>
          <w:p w14:paraId="24609659" w14:textId="77777777" w:rsidR="001412C0" w:rsidRPr="00694E4C" w:rsidRDefault="001412C0" w:rsidP="005E1DB5">
            <w:pPr>
              <w:pStyle w:val="Corpsdetexte"/>
              <w:suppressAutoHyphens/>
              <w:rPr>
                <w:sz w:val="22"/>
                <w:szCs w:val="22"/>
                <w:lang w:val="fr-FR"/>
              </w:rPr>
            </w:pPr>
            <w:r w:rsidRPr="00694E4C">
              <w:rPr>
                <w:sz w:val="22"/>
                <w:szCs w:val="22"/>
                <w:lang w:val="fr-FR"/>
              </w:rPr>
              <w:t>Numéro de téléphone/télécopie</w:t>
            </w:r>
            <w:r w:rsidR="00C61F34" w:rsidRPr="00694E4C">
              <w:rPr>
                <w:sz w:val="22"/>
                <w:szCs w:val="22"/>
                <w:lang w:val="fr-FR"/>
              </w:rPr>
              <w:t> :</w:t>
            </w:r>
          </w:p>
          <w:p w14:paraId="0AFFE3F2" w14:textId="77777777" w:rsidR="002C40EF" w:rsidRPr="00694E4C" w:rsidRDefault="002C40EF" w:rsidP="005E1DB5">
            <w:pPr>
              <w:pStyle w:val="Corpsdetexte"/>
              <w:suppressAutoHyphens/>
              <w:rPr>
                <w:sz w:val="22"/>
                <w:szCs w:val="22"/>
                <w:lang w:val="fr-FR"/>
              </w:rPr>
            </w:pPr>
          </w:p>
          <w:p w14:paraId="15D872D0" w14:textId="77777777" w:rsidR="002C40EF" w:rsidRPr="00694E4C" w:rsidRDefault="002C40EF" w:rsidP="005E1DB5">
            <w:pPr>
              <w:pStyle w:val="Corpsdetexte"/>
              <w:suppressAutoHyphens/>
              <w:rPr>
                <w:sz w:val="22"/>
                <w:szCs w:val="22"/>
                <w:lang w:val="fr-FR"/>
              </w:rPr>
            </w:pPr>
          </w:p>
          <w:p w14:paraId="2874AB7A" w14:textId="77777777" w:rsidR="001412C0" w:rsidRPr="00694E4C" w:rsidRDefault="001412C0" w:rsidP="005E1DB5">
            <w:pPr>
              <w:pStyle w:val="Corpsdetexte"/>
              <w:suppressAutoHyphens/>
              <w:rPr>
                <w:sz w:val="22"/>
                <w:szCs w:val="22"/>
                <w:lang w:val="fr-FR"/>
              </w:rPr>
            </w:pPr>
            <w:r w:rsidRPr="00694E4C">
              <w:rPr>
                <w:sz w:val="22"/>
                <w:szCs w:val="22"/>
                <w:lang w:val="fr-FR"/>
              </w:rPr>
              <w:t>Adresse électronique</w:t>
            </w:r>
            <w:r w:rsidR="00C61F34" w:rsidRPr="00694E4C">
              <w:rPr>
                <w:sz w:val="22"/>
                <w:szCs w:val="22"/>
                <w:lang w:val="fr-FR"/>
              </w:rPr>
              <w:t> :</w:t>
            </w:r>
          </w:p>
        </w:tc>
        <w:tc>
          <w:tcPr>
            <w:tcW w:w="5761" w:type="dxa"/>
            <w:gridSpan w:val="4"/>
            <w:tcBorders>
              <w:top w:val="single" w:sz="6" w:space="0" w:color="auto"/>
              <w:left w:val="nil"/>
              <w:bottom w:val="single" w:sz="6" w:space="0" w:color="auto"/>
              <w:right w:val="single" w:sz="6" w:space="0" w:color="auto"/>
            </w:tcBorders>
            <w:tcMar>
              <w:top w:w="28" w:type="dxa"/>
              <w:bottom w:w="28" w:type="dxa"/>
            </w:tcMar>
          </w:tcPr>
          <w:p w14:paraId="1EE32450" w14:textId="77777777" w:rsidR="001412C0" w:rsidRPr="00694E4C" w:rsidRDefault="001412C0" w:rsidP="005E1DB5">
            <w:pPr>
              <w:pStyle w:val="Corpsdetexte"/>
              <w:suppressAutoHyphens/>
              <w:rPr>
                <w:sz w:val="22"/>
                <w:szCs w:val="22"/>
                <w:lang w:val="fr-FR"/>
              </w:rPr>
            </w:pPr>
            <w:r w:rsidRPr="00694E4C">
              <w:rPr>
                <w:i/>
                <w:iCs/>
                <w:sz w:val="22"/>
                <w:szCs w:val="22"/>
                <w:lang w:val="fr-FR"/>
              </w:rPr>
              <w:t xml:space="preserve">[rue, numéro, ville, pays] </w:t>
            </w:r>
          </w:p>
          <w:p w14:paraId="0AF4E55C" w14:textId="77777777" w:rsidR="001412C0" w:rsidRPr="00694E4C" w:rsidRDefault="001412C0" w:rsidP="005E1DB5">
            <w:pPr>
              <w:pStyle w:val="Corpsdetexte"/>
              <w:suppressAutoHyphens/>
              <w:rPr>
                <w:i/>
                <w:iCs/>
                <w:sz w:val="22"/>
                <w:szCs w:val="22"/>
                <w:lang w:val="fr-FR"/>
              </w:rPr>
            </w:pPr>
          </w:p>
          <w:p w14:paraId="700FBB28" w14:textId="77777777" w:rsidR="001412C0" w:rsidRPr="00694E4C" w:rsidRDefault="001412C0" w:rsidP="005E1DB5">
            <w:pPr>
              <w:pStyle w:val="Corpsdetexte"/>
              <w:suppressAutoHyphens/>
              <w:jc w:val="left"/>
              <w:rPr>
                <w:i/>
                <w:iCs/>
                <w:sz w:val="22"/>
                <w:szCs w:val="22"/>
                <w:lang w:val="fr-FR"/>
              </w:rPr>
            </w:pPr>
            <w:r w:rsidRPr="00694E4C">
              <w:rPr>
                <w:i/>
                <w:iCs/>
                <w:sz w:val="22"/>
                <w:szCs w:val="22"/>
                <w:lang w:val="fr-FR"/>
              </w:rPr>
              <w:t>[indiquer numéro de téléphone/télécopie, y compris le préfixe de pays et de localité]</w:t>
            </w:r>
          </w:p>
          <w:p w14:paraId="268BEB56" w14:textId="77777777" w:rsidR="001412C0" w:rsidRPr="00694E4C" w:rsidRDefault="001412C0" w:rsidP="005E1DB5">
            <w:pPr>
              <w:pStyle w:val="Corpsdetexte"/>
              <w:suppressAutoHyphens/>
              <w:rPr>
                <w:i/>
                <w:iCs/>
                <w:sz w:val="22"/>
                <w:szCs w:val="22"/>
                <w:lang w:val="fr-FR"/>
              </w:rPr>
            </w:pPr>
          </w:p>
          <w:p w14:paraId="60D01B2E" w14:textId="77777777" w:rsidR="001412C0" w:rsidRPr="00694E4C" w:rsidRDefault="001412C0" w:rsidP="005E1DB5">
            <w:pPr>
              <w:pStyle w:val="Corpsdetexte"/>
              <w:suppressAutoHyphens/>
              <w:rPr>
                <w:sz w:val="22"/>
                <w:szCs w:val="22"/>
                <w:lang w:val="fr-FR"/>
              </w:rPr>
            </w:pPr>
            <w:r w:rsidRPr="00694E4C">
              <w:rPr>
                <w:i/>
                <w:iCs/>
                <w:sz w:val="22"/>
                <w:szCs w:val="22"/>
                <w:lang w:val="fr-FR"/>
              </w:rPr>
              <w:t>[indiquer l’adresse de courriel, le cas échéant]</w:t>
            </w:r>
          </w:p>
          <w:p w14:paraId="2AAFA4DB" w14:textId="77777777" w:rsidR="001412C0" w:rsidRPr="00694E4C" w:rsidRDefault="001412C0" w:rsidP="005E1DB5">
            <w:pPr>
              <w:pStyle w:val="Corpsdetexte"/>
              <w:suppressAutoHyphens/>
              <w:rPr>
                <w:sz w:val="22"/>
                <w:szCs w:val="22"/>
                <w:lang w:val="fr-FR"/>
              </w:rPr>
            </w:pPr>
          </w:p>
        </w:tc>
      </w:tr>
    </w:tbl>
    <w:p w14:paraId="49E96D94" w14:textId="77777777" w:rsidR="001412C0" w:rsidRPr="00694E4C" w:rsidRDefault="001412C0" w:rsidP="005E1DB5">
      <w:pPr>
        <w:pStyle w:val="Subtitle2"/>
        <w:suppressAutoHyphens/>
        <w:jc w:val="both"/>
        <w:rPr>
          <w:b w:val="0"/>
          <w:sz w:val="24"/>
          <w:szCs w:val="24"/>
        </w:rPr>
      </w:pPr>
      <w:r w:rsidRPr="00694E4C">
        <w:rPr>
          <w:b w:val="0"/>
          <w:sz w:val="24"/>
          <w:szCs w:val="24"/>
        </w:rPr>
        <w:t>2. Travaux spécialisés No 2</w:t>
      </w:r>
      <w:r w:rsidR="00C61F34" w:rsidRPr="00694E4C">
        <w:rPr>
          <w:b w:val="0"/>
          <w:sz w:val="24"/>
          <w:szCs w:val="24"/>
        </w:rPr>
        <w:t> :</w:t>
      </w:r>
      <w:r w:rsidRPr="00694E4C">
        <w:rPr>
          <w:b w:val="0"/>
          <w:sz w:val="24"/>
          <w:szCs w:val="24"/>
        </w:rPr>
        <w:t xml:space="preserve"> </w:t>
      </w:r>
    </w:p>
    <w:p w14:paraId="1B1D966B" w14:textId="48A7FF84" w:rsidR="0079054E" w:rsidRPr="00694E4C" w:rsidRDefault="001412C0" w:rsidP="002C40EF">
      <w:pPr>
        <w:pStyle w:val="Subtitle2"/>
        <w:tabs>
          <w:tab w:val="left" w:leader="dot" w:pos="2835"/>
        </w:tabs>
        <w:suppressAutoHyphens/>
        <w:jc w:val="both"/>
        <w:rPr>
          <w:sz w:val="24"/>
          <w:szCs w:val="24"/>
        </w:rPr>
      </w:pPr>
      <w:r w:rsidRPr="00694E4C">
        <w:rPr>
          <w:b w:val="0"/>
          <w:sz w:val="24"/>
          <w:szCs w:val="24"/>
        </w:rPr>
        <w:t xml:space="preserve">3. </w:t>
      </w:r>
      <w:r w:rsidR="002C40EF" w:rsidRPr="00694E4C">
        <w:rPr>
          <w:b w:val="0"/>
          <w:sz w:val="24"/>
          <w:szCs w:val="24"/>
        </w:rPr>
        <w:tab/>
      </w:r>
    </w:p>
    <w:p w14:paraId="59203D91" w14:textId="77777777" w:rsidR="00242983" w:rsidRPr="00694E4C" w:rsidRDefault="00242983" w:rsidP="005E1DB5">
      <w:pPr>
        <w:tabs>
          <w:tab w:val="left" w:pos="2610"/>
        </w:tabs>
        <w:spacing w:before="120"/>
        <w:jc w:val="center"/>
        <w:rPr>
          <w:szCs w:val="24"/>
        </w:rPr>
      </w:pPr>
    </w:p>
    <w:tbl>
      <w:tblPr>
        <w:tblW w:w="0" w:type="auto"/>
        <w:tblInd w:w="72" w:type="dxa"/>
        <w:tblLayout w:type="fixed"/>
        <w:tblCellMar>
          <w:left w:w="72" w:type="dxa"/>
          <w:right w:w="72" w:type="dxa"/>
        </w:tblCellMar>
        <w:tblLook w:val="0000" w:firstRow="0" w:lastRow="0" w:firstColumn="0" w:lastColumn="0" w:noHBand="0" w:noVBand="0"/>
      </w:tblPr>
      <w:tblGrid>
        <w:gridCol w:w="4212"/>
        <w:gridCol w:w="5148"/>
      </w:tblGrid>
      <w:tr w:rsidR="00242983" w:rsidRPr="00694E4C" w14:paraId="1290600F" w14:textId="77777777" w:rsidTr="00D34F89">
        <w:trPr>
          <w:cantSplit/>
          <w:trHeight w:val="589"/>
          <w:tblHeader/>
        </w:trPr>
        <w:tc>
          <w:tcPr>
            <w:tcW w:w="4212" w:type="dxa"/>
            <w:tcBorders>
              <w:top w:val="single" w:sz="6" w:space="0" w:color="auto"/>
              <w:left w:val="single" w:sz="6" w:space="0" w:color="auto"/>
              <w:bottom w:val="single" w:sz="6" w:space="0" w:color="auto"/>
              <w:right w:val="single" w:sz="6" w:space="0" w:color="auto"/>
            </w:tcBorders>
          </w:tcPr>
          <w:p w14:paraId="44E6D471" w14:textId="77777777" w:rsidR="00242983" w:rsidRPr="00694E4C" w:rsidRDefault="00242983" w:rsidP="005E1DB5">
            <w:pPr>
              <w:tabs>
                <w:tab w:val="left" w:pos="2610"/>
              </w:tabs>
              <w:spacing w:before="120"/>
              <w:rPr>
                <w:szCs w:val="24"/>
              </w:rPr>
            </w:pPr>
          </w:p>
        </w:tc>
        <w:tc>
          <w:tcPr>
            <w:tcW w:w="5148" w:type="dxa"/>
            <w:tcBorders>
              <w:top w:val="single" w:sz="6" w:space="0" w:color="auto"/>
              <w:left w:val="single" w:sz="6" w:space="0" w:color="auto"/>
              <w:bottom w:val="single" w:sz="6" w:space="0" w:color="auto"/>
              <w:right w:val="single" w:sz="6" w:space="0" w:color="auto"/>
            </w:tcBorders>
            <w:vAlign w:val="center"/>
          </w:tcPr>
          <w:p w14:paraId="6670DB0D" w14:textId="77777777" w:rsidR="00242983" w:rsidRPr="00694E4C" w:rsidRDefault="00242983" w:rsidP="00D34F89">
            <w:pPr>
              <w:tabs>
                <w:tab w:val="left" w:pos="2610"/>
              </w:tabs>
              <w:ind w:left="288"/>
              <w:jc w:val="center"/>
              <w:rPr>
                <w:b/>
                <w:bCs/>
                <w:szCs w:val="24"/>
              </w:rPr>
            </w:pPr>
            <w:r w:rsidRPr="00694E4C">
              <w:rPr>
                <w:b/>
                <w:bCs/>
                <w:szCs w:val="24"/>
              </w:rPr>
              <w:t>Information</w:t>
            </w:r>
          </w:p>
        </w:tc>
      </w:tr>
      <w:tr w:rsidR="00242983" w:rsidRPr="00694E4C" w14:paraId="781A5193" w14:textId="77777777" w:rsidTr="00F97A38">
        <w:trPr>
          <w:cantSplit/>
          <w:trHeight w:val="699"/>
        </w:trPr>
        <w:tc>
          <w:tcPr>
            <w:tcW w:w="4212" w:type="dxa"/>
            <w:tcBorders>
              <w:top w:val="single" w:sz="6" w:space="0" w:color="auto"/>
              <w:left w:val="single" w:sz="6" w:space="0" w:color="auto"/>
              <w:bottom w:val="single" w:sz="6" w:space="0" w:color="auto"/>
              <w:right w:val="nil"/>
            </w:tcBorders>
          </w:tcPr>
          <w:p w14:paraId="47C1ED3A" w14:textId="77777777" w:rsidR="00242983" w:rsidRPr="00694E4C" w:rsidRDefault="00242983" w:rsidP="00D34F89">
            <w:pPr>
              <w:keepNext/>
              <w:tabs>
                <w:tab w:val="left" w:pos="2610"/>
              </w:tabs>
              <w:spacing w:before="40"/>
              <w:jc w:val="left"/>
              <w:rPr>
                <w:szCs w:val="24"/>
              </w:rPr>
            </w:pPr>
            <w:r w:rsidRPr="00694E4C">
              <w:rPr>
                <w:szCs w:val="24"/>
              </w:rPr>
              <w:t>Description des activités principales conformément au Sous-critère 4.2 (b) de la Section III</w:t>
            </w:r>
            <w:r w:rsidR="00C61F34" w:rsidRPr="00694E4C">
              <w:rPr>
                <w:szCs w:val="24"/>
              </w:rPr>
              <w:t> :</w:t>
            </w:r>
            <w:r w:rsidRPr="00694E4C">
              <w:rPr>
                <w:szCs w:val="24"/>
              </w:rPr>
              <w:t xml:space="preserve"> </w:t>
            </w:r>
          </w:p>
        </w:tc>
        <w:tc>
          <w:tcPr>
            <w:tcW w:w="5148" w:type="dxa"/>
            <w:tcBorders>
              <w:top w:val="single" w:sz="6" w:space="0" w:color="auto"/>
              <w:left w:val="single" w:sz="6" w:space="0" w:color="auto"/>
              <w:bottom w:val="single" w:sz="6" w:space="0" w:color="auto"/>
              <w:right w:val="single" w:sz="6" w:space="0" w:color="auto"/>
            </w:tcBorders>
          </w:tcPr>
          <w:p w14:paraId="75B69260" w14:textId="77777777" w:rsidR="00242983" w:rsidRPr="00694E4C" w:rsidRDefault="00242983" w:rsidP="005E1DB5">
            <w:pPr>
              <w:tabs>
                <w:tab w:val="left" w:pos="2610"/>
              </w:tabs>
              <w:rPr>
                <w:szCs w:val="24"/>
              </w:rPr>
            </w:pPr>
          </w:p>
        </w:tc>
      </w:tr>
      <w:tr w:rsidR="00242983" w:rsidRPr="00694E4C" w14:paraId="7100E272" w14:textId="77777777" w:rsidTr="00D34F89">
        <w:trPr>
          <w:cantSplit/>
          <w:trHeight w:val="699"/>
        </w:trPr>
        <w:tc>
          <w:tcPr>
            <w:tcW w:w="4212" w:type="dxa"/>
            <w:tcBorders>
              <w:top w:val="single" w:sz="6" w:space="0" w:color="auto"/>
              <w:left w:val="single" w:sz="6" w:space="0" w:color="auto"/>
              <w:bottom w:val="single" w:sz="6" w:space="0" w:color="auto"/>
              <w:right w:val="nil"/>
            </w:tcBorders>
          </w:tcPr>
          <w:p w14:paraId="24B87967" w14:textId="77777777" w:rsidR="00242983" w:rsidRPr="00694E4C" w:rsidRDefault="00242983" w:rsidP="005E1DB5">
            <w:pPr>
              <w:tabs>
                <w:tab w:val="left" w:pos="2610"/>
              </w:tabs>
              <w:spacing w:before="120" w:after="120"/>
              <w:ind w:left="576"/>
              <w:rPr>
                <w:szCs w:val="24"/>
              </w:rPr>
            </w:pPr>
          </w:p>
        </w:tc>
        <w:tc>
          <w:tcPr>
            <w:tcW w:w="5148" w:type="dxa"/>
            <w:tcBorders>
              <w:top w:val="single" w:sz="6" w:space="0" w:color="auto"/>
              <w:left w:val="single" w:sz="6" w:space="0" w:color="auto"/>
              <w:bottom w:val="single" w:sz="6" w:space="0" w:color="auto"/>
              <w:right w:val="single" w:sz="6" w:space="0" w:color="auto"/>
            </w:tcBorders>
            <w:vAlign w:val="center"/>
          </w:tcPr>
          <w:p w14:paraId="541627C7" w14:textId="77777777" w:rsidR="00242983" w:rsidRPr="00694E4C" w:rsidRDefault="00242983" w:rsidP="00D34F89">
            <w:pPr>
              <w:tabs>
                <w:tab w:val="left" w:pos="2610"/>
              </w:tabs>
              <w:jc w:val="left"/>
              <w:rPr>
                <w:i/>
                <w:szCs w:val="24"/>
              </w:rPr>
            </w:pPr>
            <w:r w:rsidRPr="00694E4C">
              <w:rPr>
                <w:i/>
                <w:szCs w:val="24"/>
              </w:rPr>
              <w:t>[insérer la réponse à la demande formulée dans la colonne de gauche]</w:t>
            </w:r>
          </w:p>
        </w:tc>
      </w:tr>
      <w:tr w:rsidR="00242983" w:rsidRPr="00694E4C" w14:paraId="0E502DC2" w14:textId="77777777" w:rsidTr="00F97A38">
        <w:trPr>
          <w:cantSplit/>
          <w:trHeight w:val="699"/>
        </w:trPr>
        <w:tc>
          <w:tcPr>
            <w:tcW w:w="4212" w:type="dxa"/>
            <w:tcBorders>
              <w:top w:val="single" w:sz="6" w:space="0" w:color="auto"/>
              <w:left w:val="single" w:sz="6" w:space="0" w:color="auto"/>
              <w:bottom w:val="single" w:sz="6" w:space="0" w:color="auto"/>
              <w:right w:val="nil"/>
            </w:tcBorders>
          </w:tcPr>
          <w:p w14:paraId="49FC117F" w14:textId="77777777" w:rsidR="00242983" w:rsidRPr="00694E4C" w:rsidRDefault="00242983" w:rsidP="005E1DB5">
            <w:pPr>
              <w:tabs>
                <w:tab w:val="left" w:pos="2610"/>
              </w:tabs>
              <w:spacing w:before="120" w:after="120"/>
              <w:ind w:left="576"/>
              <w:rPr>
                <w:i/>
                <w:szCs w:val="24"/>
              </w:rPr>
            </w:pPr>
          </w:p>
        </w:tc>
        <w:tc>
          <w:tcPr>
            <w:tcW w:w="5148" w:type="dxa"/>
            <w:tcBorders>
              <w:top w:val="single" w:sz="6" w:space="0" w:color="auto"/>
              <w:left w:val="single" w:sz="6" w:space="0" w:color="auto"/>
              <w:bottom w:val="single" w:sz="6" w:space="0" w:color="auto"/>
              <w:right w:val="single" w:sz="6" w:space="0" w:color="auto"/>
            </w:tcBorders>
          </w:tcPr>
          <w:p w14:paraId="66380622" w14:textId="77777777" w:rsidR="00242983" w:rsidRPr="00694E4C" w:rsidRDefault="00242983" w:rsidP="005E1DB5">
            <w:pPr>
              <w:tabs>
                <w:tab w:val="left" w:pos="2610"/>
              </w:tabs>
              <w:spacing w:before="120"/>
              <w:rPr>
                <w:szCs w:val="24"/>
              </w:rPr>
            </w:pPr>
          </w:p>
        </w:tc>
      </w:tr>
      <w:tr w:rsidR="00242983" w:rsidRPr="00694E4C" w14:paraId="603BD942" w14:textId="77777777" w:rsidTr="00F97A38">
        <w:trPr>
          <w:cantSplit/>
          <w:trHeight w:val="699"/>
        </w:trPr>
        <w:tc>
          <w:tcPr>
            <w:tcW w:w="4212" w:type="dxa"/>
            <w:tcBorders>
              <w:top w:val="single" w:sz="6" w:space="0" w:color="auto"/>
              <w:left w:val="single" w:sz="6" w:space="0" w:color="auto"/>
              <w:bottom w:val="single" w:sz="6" w:space="0" w:color="auto"/>
              <w:right w:val="nil"/>
            </w:tcBorders>
          </w:tcPr>
          <w:p w14:paraId="34F81211" w14:textId="77777777" w:rsidR="00242983" w:rsidRPr="00694E4C" w:rsidRDefault="00242983" w:rsidP="005E1DB5">
            <w:pPr>
              <w:tabs>
                <w:tab w:val="left" w:pos="2610"/>
              </w:tabs>
              <w:spacing w:before="120" w:after="120"/>
              <w:ind w:left="576"/>
              <w:rPr>
                <w:i/>
                <w:szCs w:val="24"/>
              </w:rPr>
            </w:pPr>
          </w:p>
        </w:tc>
        <w:tc>
          <w:tcPr>
            <w:tcW w:w="5148" w:type="dxa"/>
            <w:tcBorders>
              <w:top w:val="single" w:sz="6" w:space="0" w:color="auto"/>
              <w:left w:val="single" w:sz="6" w:space="0" w:color="auto"/>
              <w:bottom w:val="single" w:sz="6" w:space="0" w:color="auto"/>
              <w:right w:val="single" w:sz="6" w:space="0" w:color="auto"/>
            </w:tcBorders>
          </w:tcPr>
          <w:p w14:paraId="2BD9DE8F" w14:textId="77777777" w:rsidR="00242983" w:rsidRPr="00694E4C" w:rsidRDefault="00242983" w:rsidP="005E1DB5">
            <w:pPr>
              <w:tabs>
                <w:tab w:val="left" w:pos="2610"/>
              </w:tabs>
              <w:spacing w:before="120"/>
              <w:rPr>
                <w:szCs w:val="24"/>
              </w:rPr>
            </w:pPr>
          </w:p>
        </w:tc>
      </w:tr>
      <w:tr w:rsidR="00242983" w:rsidRPr="00694E4C" w14:paraId="76EED90F" w14:textId="77777777" w:rsidTr="00F97A38">
        <w:trPr>
          <w:cantSplit/>
          <w:trHeight w:val="699"/>
        </w:trPr>
        <w:tc>
          <w:tcPr>
            <w:tcW w:w="4212" w:type="dxa"/>
            <w:tcBorders>
              <w:top w:val="single" w:sz="6" w:space="0" w:color="auto"/>
              <w:left w:val="single" w:sz="6" w:space="0" w:color="auto"/>
              <w:bottom w:val="single" w:sz="6" w:space="0" w:color="auto"/>
              <w:right w:val="nil"/>
            </w:tcBorders>
          </w:tcPr>
          <w:p w14:paraId="730A937D" w14:textId="77777777" w:rsidR="00242983" w:rsidRPr="00694E4C" w:rsidRDefault="00242983" w:rsidP="005E1DB5">
            <w:pPr>
              <w:tabs>
                <w:tab w:val="left" w:pos="2610"/>
              </w:tabs>
              <w:spacing w:before="120" w:after="120"/>
              <w:ind w:left="576"/>
              <w:rPr>
                <w:i/>
                <w:szCs w:val="24"/>
              </w:rPr>
            </w:pPr>
          </w:p>
        </w:tc>
        <w:tc>
          <w:tcPr>
            <w:tcW w:w="5148" w:type="dxa"/>
            <w:tcBorders>
              <w:top w:val="single" w:sz="6" w:space="0" w:color="auto"/>
              <w:left w:val="single" w:sz="6" w:space="0" w:color="auto"/>
              <w:bottom w:val="single" w:sz="6" w:space="0" w:color="auto"/>
              <w:right w:val="single" w:sz="6" w:space="0" w:color="auto"/>
            </w:tcBorders>
          </w:tcPr>
          <w:p w14:paraId="77C90C6E" w14:textId="77777777" w:rsidR="00242983" w:rsidRPr="00694E4C" w:rsidRDefault="00242983" w:rsidP="005E1DB5">
            <w:pPr>
              <w:tabs>
                <w:tab w:val="left" w:pos="2610"/>
              </w:tabs>
              <w:spacing w:before="120"/>
              <w:rPr>
                <w:szCs w:val="24"/>
              </w:rPr>
            </w:pPr>
          </w:p>
        </w:tc>
      </w:tr>
      <w:tr w:rsidR="00242983" w:rsidRPr="00694E4C" w14:paraId="1DA88183" w14:textId="77777777" w:rsidTr="00F97A38">
        <w:trPr>
          <w:cantSplit/>
          <w:trHeight w:val="699"/>
        </w:trPr>
        <w:tc>
          <w:tcPr>
            <w:tcW w:w="4212" w:type="dxa"/>
            <w:tcBorders>
              <w:top w:val="single" w:sz="6" w:space="0" w:color="auto"/>
              <w:left w:val="single" w:sz="6" w:space="0" w:color="auto"/>
              <w:bottom w:val="single" w:sz="6" w:space="0" w:color="auto"/>
              <w:right w:val="nil"/>
            </w:tcBorders>
          </w:tcPr>
          <w:p w14:paraId="440A1374" w14:textId="77777777" w:rsidR="00242983" w:rsidRPr="00694E4C" w:rsidRDefault="00242983" w:rsidP="005E1DB5">
            <w:pPr>
              <w:tabs>
                <w:tab w:val="left" w:pos="2610"/>
              </w:tabs>
              <w:spacing w:before="120" w:after="120"/>
              <w:ind w:left="576"/>
              <w:rPr>
                <w:i/>
                <w:szCs w:val="24"/>
              </w:rPr>
            </w:pPr>
          </w:p>
          <w:p w14:paraId="51991E7C" w14:textId="77777777" w:rsidR="00242983" w:rsidRPr="00694E4C" w:rsidRDefault="00242983" w:rsidP="005E1DB5">
            <w:pPr>
              <w:tabs>
                <w:tab w:val="left" w:pos="2610"/>
              </w:tabs>
              <w:rPr>
                <w:i/>
                <w:szCs w:val="24"/>
              </w:rPr>
            </w:pPr>
          </w:p>
        </w:tc>
        <w:tc>
          <w:tcPr>
            <w:tcW w:w="5148" w:type="dxa"/>
            <w:tcBorders>
              <w:top w:val="single" w:sz="6" w:space="0" w:color="auto"/>
              <w:left w:val="single" w:sz="6" w:space="0" w:color="auto"/>
              <w:bottom w:val="single" w:sz="6" w:space="0" w:color="auto"/>
              <w:right w:val="single" w:sz="6" w:space="0" w:color="auto"/>
            </w:tcBorders>
          </w:tcPr>
          <w:p w14:paraId="7A33509D" w14:textId="77777777" w:rsidR="00242983" w:rsidRPr="00694E4C" w:rsidRDefault="00242983" w:rsidP="005E1DB5">
            <w:pPr>
              <w:tabs>
                <w:tab w:val="left" w:pos="2610"/>
              </w:tabs>
              <w:spacing w:before="120"/>
              <w:rPr>
                <w:szCs w:val="24"/>
              </w:rPr>
            </w:pPr>
          </w:p>
        </w:tc>
      </w:tr>
    </w:tbl>
    <w:p w14:paraId="647D3669" w14:textId="77777777" w:rsidR="002578D2" w:rsidRPr="00694E4C" w:rsidRDefault="002578D2" w:rsidP="005E1DB5">
      <w:pPr>
        <w:tabs>
          <w:tab w:val="left" w:pos="2610"/>
        </w:tabs>
        <w:rPr>
          <w:szCs w:val="24"/>
        </w:rPr>
        <w:sectPr w:rsidR="002578D2" w:rsidRPr="00694E4C" w:rsidSect="006B5F4E">
          <w:headerReference w:type="even" r:id="rId25"/>
          <w:headerReference w:type="default" r:id="rId26"/>
          <w:headerReference w:type="first" r:id="rId27"/>
          <w:footnotePr>
            <w:numRestart w:val="eachSect"/>
          </w:footnotePr>
          <w:pgSz w:w="12240" w:h="15840" w:code="1"/>
          <w:pgMar w:top="1440" w:right="1440" w:bottom="1440" w:left="1440" w:header="720" w:footer="720" w:gutter="0"/>
          <w:cols w:space="720"/>
          <w:titlePg/>
          <w:docGrid w:linePitch="326"/>
        </w:sectPr>
      </w:pPr>
    </w:p>
    <w:p w14:paraId="55BA66E1" w14:textId="77777777" w:rsidR="00EC45A0" w:rsidRPr="00694E4C" w:rsidRDefault="00EC45A0" w:rsidP="00D363CB">
      <w:pPr>
        <w:pStyle w:val="Header1"/>
        <w:autoSpaceDE w:val="0"/>
        <w:autoSpaceDN w:val="0"/>
        <w:spacing w:before="240" w:after="480"/>
        <w:rPr>
          <w:rFonts w:ascii="Times New Roman" w:hAnsi="Times New Roman"/>
          <w:bCs/>
          <w:smallCaps w:val="0"/>
          <w:spacing w:val="4"/>
          <w:sz w:val="44"/>
          <w:szCs w:val="46"/>
          <w:lang w:val="fr-FR"/>
        </w:rPr>
      </w:pPr>
      <w:bookmarkStart w:id="548" w:name="_Toc267057419"/>
      <w:bookmarkStart w:id="549" w:name="_Toc382343236"/>
      <w:bookmarkStart w:id="550" w:name="_Toc465966247"/>
      <w:bookmarkStart w:id="551" w:name="_Toc485637343"/>
      <w:bookmarkStart w:id="552" w:name="_Toc438266926"/>
      <w:bookmarkStart w:id="553" w:name="_Toc438267900"/>
      <w:bookmarkStart w:id="554" w:name="_Toc438366668"/>
      <w:bookmarkStart w:id="555" w:name="_Toc438954446"/>
      <w:r w:rsidRPr="00694E4C">
        <w:rPr>
          <w:rFonts w:ascii="Times New Roman" w:hAnsi="Times New Roman"/>
          <w:bCs/>
          <w:smallCaps w:val="0"/>
          <w:spacing w:val="4"/>
          <w:sz w:val="44"/>
          <w:szCs w:val="46"/>
          <w:lang w:val="fr-FR"/>
        </w:rPr>
        <w:t>Section V.</w:t>
      </w:r>
      <w:r w:rsidR="005448EE" w:rsidRPr="00694E4C">
        <w:rPr>
          <w:rFonts w:ascii="Times New Roman" w:hAnsi="Times New Roman"/>
          <w:bCs/>
          <w:smallCaps w:val="0"/>
          <w:spacing w:val="4"/>
          <w:sz w:val="44"/>
          <w:szCs w:val="46"/>
          <w:lang w:val="fr-FR"/>
        </w:rPr>
        <w:t xml:space="preserve"> </w:t>
      </w:r>
      <w:bookmarkEnd w:id="548"/>
      <w:bookmarkEnd w:id="549"/>
      <w:r w:rsidR="00FB59B6" w:rsidRPr="00694E4C">
        <w:rPr>
          <w:rFonts w:ascii="Times New Roman" w:hAnsi="Times New Roman"/>
          <w:bCs/>
          <w:smallCaps w:val="0"/>
          <w:spacing w:val="4"/>
          <w:sz w:val="44"/>
          <w:szCs w:val="46"/>
          <w:lang w:val="fr-FR"/>
        </w:rPr>
        <w:t>Pays E</w:t>
      </w:r>
      <w:r w:rsidR="00FC332B" w:rsidRPr="00694E4C">
        <w:rPr>
          <w:rFonts w:ascii="Times New Roman" w:hAnsi="Times New Roman"/>
          <w:bCs/>
          <w:smallCaps w:val="0"/>
          <w:spacing w:val="4"/>
          <w:sz w:val="44"/>
          <w:szCs w:val="46"/>
          <w:lang w:val="fr-FR"/>
        </w:rPr>
        <w:t>ligibles</w:t>
      </w:r>
      <w:bookmarkEnd w:id="550"/>
      <w:bookmarkEnd w:id="551"/>
    </w:p>
    <w:p w14:paraId="15C0F365" w14:textId="77777777" w:rsidR="00242983" w:rsidRPr="00694E4C" w:rsidRDefault="00242983" w:rsidP="00D363CB">
      <w:pPr>
        <w:jc w:val="center"/>
        <w:rPr>
          <w:szCs w:val="24"/>
        </w:rPr>
      </w:pPr>
      <w:bookmarkStart w:id="556" w:name="_Toc438529602"/>
      <w:bookmarkStart w:id="557" w:name="_Toc438725758"/>
      <w:bookmarkStart w:id="558" w:name="_Toc438817753"/>
      <w:bookmarkStart w:id="559" w:name="_Toc438954447"/>
      <w:bookmarkStart w:id="560" w:name="_Toc461939622"/>
      <w:bookmarkEnd w:id="552"/>
      <w:bookmarkEnd w:id="553"/>
      <w:bookmarkEnd w:id="554"/>
      <w:bookmarkEnd w:id="555"/>
      <w:r w:rsidRPr="00694E4C">
        <w:rPr>
          <w:b/>
          <w:szCs w:val="24"/>
        </w:rPr>
        <w:t>Eligibilité en matière de passation des marchés de fournitures, travaux et services financés par la Banque mondiale</w:t>
      </w:r>
      <w:r w:rsidR="00C61F34" w:rsidRPr="00694E4C">
        <w:rPr>
          <w:szCs w:val="24"/>
        </w:rPr>
        <w:t> :</w:t>
      </w:r>
    </w:p>
    <w:p w14:paraId="264624D0" w14:textId="77777777" w:rsidR="00242983" w:rsidRPr="00694E4C" w:rsidRDefault="00242983" w:rsidP="005E1DB5">
      <w:pPr>
        <w:rPr>
          <w:szCs w:val="24"/>
        </w:rPr>
      </w:pPr>
      <w:r w:rsidRPr="00694E4C">
        <w:rPr>
          <w:szCs w:val="24"/>
        </w:rPr>
        <w:t xml:space="preserve"> </w:t>
      </w:r>
    </w:p>
    <w:p w14:paraId="6BFEFF19" w14:textId="77777777" w:rsidR="00242983" w:rsidRPr="00694E4C" w:rsidRDefault="00242983" w:rsidP="005E1DB5">
      <w:pPr>
        <w:pStyle w:val="Corpsdetexte2"/>
        <w:suppressAutoHyphens/>
        <w:spacing w:after="200"/>
        <w:ind w:left="0"/>
        <w:rPr>
          <w:szCs w:val="24"/>
          <w:lang w:val="fr-FR"/>
        </w:rPr>
      </w:pPr>
      <w:r w:rsidRPr="00694E4C">
        <w:rPr>
          <w:szCs w:val="24"/>
          <w:lang w:val="fr-FR"/>
        </w:rPr>
        <w:t xml:space="preserve">Conformément </w:t>
      </w:r>
      <w:r w:rsidR="00E604E9" w:rsidRPr="00694E4C">
        <w:rPr>
          <w:szCs w:val="24"/>
          <w:lang w:val="fr-FR"/>
        </w:rPr>
        <w:t>à l’</w:t>
      </w:r>
      <w:r w:rsidRPr="00694E4C">
        <w:rPr>
          <w:szCs w:val="24"/>
          <w:lang w:val="fr-FR"/>
        </w:rPr>
        <w:t xml:space="preserve">article </w:t>
      </w:r>
      <w:r w:rsidR="00E604E9" w:rsidRPr="00694E4C">
        <w:rPr>
          <w:szCs w:val="24"/>
          <w:lang w:val="fr-FR"/>
        </w:rPr>
        <w:t>5.1 des IC</w:t>
      </w:r>
      <w:r w:rsidRPr="00694E4C">
        <w:rPr>
          <w:szCs w:val="24"/>
          <w:lang w:val="fr-FR"/>
        </w:rPr>
        <w:t xml:space="preserve">, il est porté à la connaissance des </w:t>
      </w:r>
      <w:r w:rsidR="00E604E9" w:rsidRPr="00694E4C">
        <w:rPr>
          <w:szCs w:val="24"/>
          <w:lang w:val="fr-FR"/>
        </w:rPr>
        <w:t>Candidat</w:t>
      </w:r>
      <w:r w:rsidRPr="00694E4C">
        <w:rPr>
          <w:szCs w:val="24"/>
          <w:lang w:val="fr-FR"/>
        </w:rPr>
        <w:t xml:space="preserve">s que présentement les entreprises, biens et services en provenance des pays suivants sont exclus au titre du présent </w:t>
      </w:r>
      <w:r w:rsidR="00E604E9" w:rsidRPr="00694E4C">
        <w:rPr>
          <w:szCs w:val="24"/>
          <w:lang w:val="fr-FR"/>
        </w:rPr>
        <w:t xml:space="preserve">dossier de </w:t>
      </w:r>
      <w:r w:rsidR="00994049" w:rsidRPr="00694E4C">
        <w:rPr>
          <w:szCs w:val="24"/>
          <w:lang w:val="fr-FR"/>
        </w:rPr>
        <w:t>pré-qualifi</w:t>
      </w:r>
      <w:r w:rsidR="00E604E9" w:rsidRPr="00694E4C">
        <w:rPr>
          <w:szCs w:val="24"/>
          <w:lang w:val="fr-FR"/>
        </w:rPr>
        <w:t>cation</w:t>
      </w:r>
      <w:r w:rsidR="00C61F34" w:rsidRPr="00694E4C">
        <w:rPr>
          <w:szCs w:val="24"/>
          <w:lang w:val="fr-FR"/>
        </w:rPr>
        <w:t> :</w:t>
      </w:r>
    </w:p>
    <w:p w14:paraId="308D637C" w14:textId="043DBA0F" w:rsidR="00242983" w:rsidRPr="00694E4C" w:rsidRDefault="00E604E9" w:rsidP="005E1DB5">
      <w:pPr>
        <w:pStyle w:val="Corpsdetexte2"/>
        <w:suppressAutoHyphens/>
        <w:spacing w:after="200"/>
        <w:ind w:left="0"/>
        <w:rPr>
          <w:i/>
          <w:szCs w:val="24"/>
          <w:lang w:val="fr-FR"/>
        </w:rPr>
      </w:pPr>
      <w:r w:rsidRPr="00694E4C">
        <w:rPr>
          <w:szCs w:val="24"/>
          <w:lang w:val="fr-FR"/>
        </w:rPr>
        <w:t>En conformité avec l’article 5.1 (a) des IC</w:t>
      </w:r>
      <w:r w:rsidR="00C61F34" w:rsidRPr="00694E4C">
        <w:rPr>
          <w:szCs w:val="24"/>
          <w:lang w:val="fr-FR"/>
        </w:rPr>
        <w:t> :</w:t>
      </w:r>
      <w:r w:rsidRPr="00694E4C">
        <w:rPr>
          <w:i/>
          <w:szCs w:val="24"/>
          <w:lang w:val="fr-FR"/>
        </w:rPr>
        <w:t xml:space="preserve"> </w:t>
      </w:r>
      <w:r w:rsidR="00242983" w:rsidRPr="00694E4C">
        <w:rPr>
          <w:i/>
          <w:szCs w:val="24"/>
          <w:lang w:val="fr-FR"/>
        </w:rPr>
        <w:t>[insérer la liste des pays inéligibles telle qu’elle a fait l’objet d’accord avec la Banque ou indiquer</w:t>
      </w:r>
      <w:r w:rsidR="00B01DB4" w:rsidRPr="00694E4C">
        <w:rPr>
          <w:i/>
          <w:szCs w:val="24"/>
          <w:lang w:val="fr-FR"/>
        </w:rPr>
        <w:t> ;</w:t>
      </w:r>
      <w:r w:rsidR="00242983" w:rsidRPr="00694E4C">
        <w:rPr>
          <w:i/>
          <w:szCs w:val="24"/>
          <w:lang w:val="fr-FR"/>
        </w:rPr>
        <w:t xml:space="preserve"> </w:t>
      </w:r>
      <w:r w:rsidR="00C61F34" w:rsidRPr="00694E4C">
        <w:rPr>
          <w:i/>
          <w:szCs w:val="24"/>
          <w:lang w:val="fr-FR"/>
        </w:rPr>
        <w:t>« </w:t>
      </w:r>
      <w:r w:rsidR="00242983" w:rsidRPr="00694E4C">
        <w:rPr>
          <w:i/>
          <w:szCs w:val="24"/>
          <w:lang w:val="fr-FR"/>
        </w:rPr>
        <w:t>aucun pays ne fait l’objet d’une exclusion.</w:t>
      </w:r>
      <w:r w:rsidR="00C61F34" w:rsidRPr="00694E4C">
        <w:rPr>
          <w:i/>
          <w:szCs w:val="24"/>
          <w:lang w:val="fr-FR"/>
        </w:rPr>
        <w:t> »</w:t>
      </w:r>
      <w:r w:rsidR="00242983" w:rsidRPr="00694E4C">
        <w:rPr>
          <w:i/>
          <w:szCs w:val="24"/>
          <w:lang w:val="fr-FR"/>
        </w:rPr>
        <w:t>]</w:t>
      </w:r>
    </w:p>
    <w:p w14:paraId="3B2E5A33" w14:textId="55C8F8F5" w:rsidR="00E604E9" w:rsidRPr="00694E4C" w:rsidRDefault="00E604E9" w:rsidP="005E1DB5">
      <w:pPr>
        <w:pStyle w:val="Corpsdetexte2"/>
        <w:suppressAutoHyphens/>
        <w:spacing w:after="200"/>
        <w:ind w:left="0"/>
        <w:rPr>
          <w:i/>
          <w:szCs w:val="24"/>
          <w:lang w:val="fr-FR"/>
        </w:rPr>
      </w:pPr>
      <w:r w:rsidRPr="00694E4C">
        <w:rPr>
          <w:szCs w:val="24"/>
          <w:lang w:val="fr-FR"/>
        </w:rPr>
        <w:t>En conformité avec l’article 5.1 (b) des IC</w:t>
      </w:r>
      <w:r w:rsidR="00C61F34" w:rsidRPr="00694E4C">
        <w:rPr>
          <w:szCs w:val="24"/>
          <w:lang w:val="fr-FR"/>
        </w:rPr>
        <w:t> :</w:t>
      </w:r>
      <w:r w:rsidRPr="00694E4C">
        <w:rPr>
          <w:i/>
          <w:szCs w:val="24"/>
          <w:lang w:val="fr-FR"/>
        </w:rPr>
        <w:t xml:space="preserve"> [insérer la liste des pays inéligibles telle qu’elle a fait l’objet d’accord avec la Banque ou indiquer</w:t>
      </w:r>
      <w:r w:rsidR="00B01DB4" w:rsidRPr="00694E4C">
        <w:rPr>
          <w:i/>
          <w:szCs w:val="24"/>
          <w:lang w:val="fr-FR"/>
        </w:rPr>
        <w:t> ;</w:t>
      </w:r>
      <w:r w:rsidRPr="00694E4C">
        <w:rPr>
          <w:i/>
          <w:szCs w:val="24"/>
          <w:lang w:val="fr-FR"/>
        </w:rPr>
        <w:t xml:space="preserve"> </w:t>
      </w:r>
      <w:r w:rsidR="00C61F34" w:rsidRPr="00694E4C">
        <w:rPr>
          <w:i/>
          <w:szCs w:val="24"/>
          <w:lang w:val="fr-FR"/>
        </w:rPr>
        <w:t>« </w:t>
      </w:r>
      <w:r w:rsidRPr="00694E4C">
        <w:rPr>
          <w:i/>
          <w:szCs w:val="24"/>
          <w:lang w:val="fr-FR"/>
        </w:rPr>
        <w:t>aucun pays ne fait l’objet d’une exclusion.</w:t>
      </w:r>
      <w:r w:rsidR="00C61F34" w:rsidRPr="00694E4C">
        <w:rPr>
          <w:i/>
          <w:szCs w:val="24"/>
          <w:lang w:val="fr-FR"/>
        </w:rPr>
        <w:t> »</w:t>
      </w:r>
      <w:r w:rsidRPr="00694E4C">
        <w:rPr>
          <w:i/>
          <w:szCs w:val="24"/>
          <w:lang w:val="fr-FR"/>
        </w:rPr>
        <w:t>]</w:t>
      </w:r>
    </w:p>
    <w:p w14:paraId="7C471B4F" w14:textId="6E4F0406" w:rsidR="002578D2" w:rsidRPr="00694E4C" w:rsidRDefault="002578D2" w:rsidP="00D363CB">
      <w:pPr>
        <w:pStyle w:val="Header1"/>
        <w:autoSpaceDE w:val="0"/>
        <w:autoSpaceDN w:val="0"/>
        <w:spacing w:before="240" w:after="120"/>
        <w:ind w:right="720"/>
        <w:rPr>
          <w:rFonts w:ascii="Times New Roman" w:hAnsi="Times New Roman"/>
          <w:b w:val="0"/>
          <w:smallCaps w:val="0"/>
          <w:color w:val="000000" w:themeColor="text1"/>
          <w:spacing w:val="4"/>
          <w:sz w:val="52"/>
          <w:szCs w:val="46"/>
          <w:lang w:val="fr-FR"/>
        </w:rPr>
      </w:pPr>
      <w:bookmarkStart w:id="561" w:name="_Toc326657866"/>
      <w:bookmarkStart w:id="562" w:name="_Toc327446558"/>
      <w:bookmarkStart w:id="563" w:name="_Toc382343237"/>
      <w:bookmarkStart w:id="564" w:name="_Toc465966248"/>
    </w:p>
    <w:p w14:paraId="685A58F5" w14:textId="77777777" w:rsidR="00D363CB" w:rsidRPr="00694E4C" w:rsidRDefault="00D363CB" w:rsidP="00D363CB">
      <w:pPr>
        <w:pStyle w:val="Header1"/>
        <w:autoSpaceDE w:val="0"/>
        <w:autoSpaceDN w:val="0"/>
        <w:spacing w:before="240" w:after="120"/>
        <w:ind w:right="720"/>
        <w:rPr>
          <w:rFonts w:ascii="Times New Roman" w:hAnsi="Times New Roman"/>
          <w:b w:val="0"/>
          <w:smallCaps w:val="0"/>
          <w:color w:val="000000" w:themeColor="text1"/>
          <w:spacing w:val="4"/>
          <w:sz w:val="52"/>
          <w:szCs w:val="46"/>
          <w:lang w:val="fr-FR"/>
        </w:rPr>
        <w:sectPr w:rsidR="00D363CB" w:rsidRPr="00694E4C" w:rsidSect="006B5F4E">
          <w:headerReference w:type="first" r:id="rId28"/>
          <w:footnotePr>
            <w:numRestart w:val="eachSect"/>
          </w:footnotePr>
          <w:pgSz w:w="12240" w:h="15840" w:code="1"/>
          <w:pgMar w:top="1440" w:right="1440" w:bottom="1440" w:left="1440" w:header="720" w:footer="720" w:gutter="0"/>
          <w:cols w:space="720"/>
          <w:titlePg/>
          <w:docGrid w:linePitch="326"/>
        </w:sectPr>
      </w:pPr>
    </w:p>
    <w:p w14:paraId="5946B17A" w14:textId="77777777" w:rsidR="00E604E9" w:rsidRPr="00694E4C" w:rsidRDefault="00E604E9" w:rsidP="00D363CB">
      <w:pPr>
        <w:pStyle w:val="Header1"/>
        <w:autoSpaceDE w:val="0"/>
        <w:autoSpaceDN w:val="0"/>
        <w:spacing w:before="240" w:after="120"/>
        <w:ind w:right="720"/>
        <w:rPr>
          <w:rFonts w:ascii="Times New Roman" w:hAnsi="Times New Roman"/>
          <w:smallCaps w:val="0"/>
          <w:color w:val="000000" w:themeColor="text1"/>
          <w:spacing w:val="4"/>
          <w:sz w:val="44"/>
          <w:szCs w:val="44"/>
          <w:lang w:val="fr-FR"/>
        </w:rPr>
      </w:pPr>
      <w:bookmarkStart w:id="565" w:name="_Toc485637344"/>
      <w:r w:rsidRPr="00694E4C">
        <w:rPr>
          <w:rFonts w:ascii="Times New Roman" w:hAnsi="Times New Roman"/>
          <w:smallCaps w:val="0"/>
          <w:color w:val="000000" w:themeColor="text1"/>
          <w:spacing w:val="4"/>
          <w:sz w:val="44"/>
          <w:szCs w:val="44"/>
          <w:lang w:val="fr-FR"/>
        </w:rPr>
        <w:t>Section VI. Fraude et Corruption</w:t>
      </w:r>
      <w:bookmarkEnd w:id="561"/>
      <w:bookmarkEnd w:id="562"/>
      <w:bookmarkEnd w:id="563"/>
      <w:bookmarkEnd w:id="564"/>
      <w:bookmarkEnd w:id="565"/>
    </w:p>
    <w:p w14:paraId="117A37D2" w14:textId="77777777" w:rsidR="001B73FF" w:rsidRPr="00694E4C" w:rsidRDefault="001B73FF" w:rsidP="001B73FF">
      <w:pPr>
        <w:widowControl w:val="0"/>
        <w:suppressAutoHyphens w:val="0"/>
        <w:overflowPunct/>
        <w:adjustRightInd/>
        <w:jc w:val="center"/>
        <w:textAlignment w:val="auto"/>
        <w:rPr>
          <w:b/>
          <w:sz w:val="28"/>
          <w:szCs w:val="28"/>
          <w:lang w:eastAsia="en-US"/>
        </w:rPr>
      </w:pPr>
      <w:r w:rsidRPr="00694E4C">
        <w:rPr>
          <w:b/>
          <w:sz w:val="28"/>
          <w:szCs w:val="28"/>
          <w:lang w:eastAsia="en-US"/>
        </w:rPr>
        <w:t>(Le texte de la Section VI ne doit pas être modifié)</w:t>
      </w:r>
    </w:p>
    <w:p w14:paraId="6D62A0A4" w14:textId="77777777" w:rsidR="00E604E9" w:rsidRPr="00694E4C" w:rsidRDefault="00E604E9" w:rsidP="005E1DB5">
      <w:pPr>
        <w:rPr>
          <w:szCs w:val="24"/>
        </w:rPr>
      </w:pPr>
    </w:p>
    <w:p w14:paraId="3F923E04" w14:textId="77777777" w:rsidR="002A3251" w:rsidRPr="00694E4C" w:rsidRDefault="002A3251" w:rsidP="006761F7">
      <w:pPr>
        <w:overflowPunct/>
        <w:autoSpaceDE/>
        <w:autoSpaceDN/>
        <w:adjustRightInd/>
        <w:spacing w:after="160" w:line="259" w:lineRule="auto"/>
        <w:ind w:left="360" w:hanging="360"/>
        <w:contextualSpacing/>
        <w:textAlignment w:val="auto"/>
        <w:rPr>
          <w:rFonts w:eastAsiaTheme="minorHAnsi"/>
          <w:b/>
          <w:szCs w:val="24"/>
          <w:lang w:eastAsia="en-US"/>
        </w:rPr>
      </w:pPr>
      <w:r w:rsidRPr="00694E4C">
        <w:rPr>
          <w:rFonts w:eastAsiaTheme="minorHAnsi"/>
          <w:b/>
          <w:szCs w:val="24"/>
          <w:lang w:eastAsia="en-US"/>
        </w:rPr>
        <w:t>1.</w:t>
      </w:r>
      <w:r w:rsidRPr="00694E4C">
        <w:rPr>
          <w:rFonts w:eastAsiaTheme="minorHAnsi"/>
          <w:b/>
          <w:szCs w:val="24"/>
          <w:lang w:eastAsia="en-US"/>
        </w:rPr>
        <w:tab/>
        <w:t>Objet</w:t>
      </w:r>
    </w:p>
    <w:p w14:paraId="6861E92E" w14:textId="77777777" w:rsidR="002A3251" w:rsidRPr="00694E4C" w:rsidRDefault="002A3251" w:rsidP="006761F7">
      <w:pPr>
        <w:pStyle w:val="Paragraphedeliste"/>
        <w:overflowPunct/>
        <w:autoSpaceDE/>
        <w:autoSpaceDN/>
        <w:adjustRightInd/>
        <w:spacing w:after="160" w:line="259" w:lineRule="auto"/>
        <w:ind w:left="360" w:hanging="360"/>
        <w:contextualSpacing/>
        <w:textAlignment w:val="auto"/>
        <w:rPr>
          <w:rFonts w:eastAsiaTheme="minorHAnsi"/>
          <w:szCs w:val="24"/>
          <w:lang w:eastAsia="en-US"/>
        </w:rPr>
      </w:pPr>
      <w:r w:rsidRPr="00694E4C">
        <w:rPr>
          <w:rFonts w:eastAsiaTheme="minorHAnsi"/>
          <w:szCs w:val="24"/>
          <w:lang w:eastAsia="en-US"/>
        </w:rPr>
        <w:t>1.1</w:t>
      </w:r>
      <w:r w:rsidRPr="00694E4C">
        <w:rPr>
          <w:rFonts w:eastAsiaTheme="minorHAnsi"/>
          <w:szCs w:val="24"/>
          <w:lang w:eastAsia="en-US"/>
        </w:rPr>
        <w:tab/>
        <w:t>Les Directives Anti-Corruption de la Banque et la présente section sont applicables à la passation des marchés dans le cadre des Opérations de Financement de Projets d’Investissement par la Banque.</w:t>
      </w:r>
    </w:p>
    <w:p w14:paraId="0F3B7FBA" w14:textId="77777777" w:rsidR="002A3251" w:rsidRPr="00694E4C" w:rsidRDefault="002A3251" w:rsidP="006761F7">
      <w:pPr>
        <w:overflowPunct/>
        <w:autoSpaceDE/>
        <w:autoSpaceDN/>
        <w:adjustRightInd/>
        <w:spacing w:after="160" w:line="259" w:lineRule="auto"/>
        <w:ind w:left="360" w:hanging="360"/>
        <w:contextualSpacing/>
        <w:textAlignment w:val="auto"/>
        <w:rPr>
          <w:rFonts w:eastAsiaTheme="minorHAnsi"/>
          <w:b/>
          <w:szCs w:val="24"/>
          <w:lang w:eastAsia="en-US"/>
        </w:rPr>
      </w:pPr>
      <w:r w:rsidRPr="00694E4C">
        <w:rPr>
          <w:rFonts w:eastAsiaTheme="minorHAnsi"/>
          <w:b/>
          <w:szCs w:val="24"/>
          <w:lang w:eastAsia="en-US"/>
        </w:rPr>
        <w:t>2.</w:t>
      </w:r>
      <w:r w:rsidRPr="00694E4C">
        <w:rPr>
          <w:rFonts w:eastAsiaTheme="minorHAnsi"/>
          <w:b/>
          <w:szCs w:val="24"/>
          <w:lang w:eastAsia="en-US"/>
        </w:rPr>
        <w:tab/>
        <w:t>Exigences</w:t>
      </w:r>
    </w:p>
    <w:p w14:paraId="789FB944" w14:textId="77777777" w:rsidR="002A3251" w:rsidRPr="00694E4C" w:rsidRDefault="002A3251" w:rsidP="002A3251">
      <w:pPr>
        <w:pStyle w:val="Corpsdetexte"/>
        <w:tabs>
          <w:tab w:val="left" w:pos="576"/>
        </w:tabs>
        <w:suppressAutoHyphens/>
        <w:spacing w:after="120"/>
        <w:ind w:left="426" w:hanging="426"/>
        <w:rPr>
          <w:szCs w:val="24"/>
          <w:lang w:val="fr-FR"/>
        </w:rPr>
      </w:pPr>
      <w:r w:rsidRPr="00694E4C">
        <w:rPr>
          <w:szCs w:val="24"/>
          <w:lang w:val="fr-FR"/>
        </w:rPr>
        <w:t>2.1</w:t>
      </w:r>
      <w:r w:rsidRPr="00694E4C">
        <w:rPr>
          <w:szCs w:val="24"/>
          <w:lang w:val="fr-FR"/>
        </w:rPr>
        <w:tab/>
        <w:t xml:space="preserve">La Banque exige, dans le cadre de la procédure de passation des marchés qu’elle finance, de demander aux Emprunteurs (y compris les bénéficiaires de ses financements) ainsi qu’aux soumissionnaires (candidats/proposants), fournisseurs, prestataires de services, entrepreneurs et leurs agents (déclarés ou non), personnel, sous-traitants et fournisseurs d’observer, lors de la passation et de l’exécution de ces marchés, les règles d’éthique professionnelle les plus strictes et de s’abstenir des pratiques de fraude et corruption. </w:t>
      </w:r>
    </w:p>
    <w:p w14:paraId="22935679" w14:textId="77777777" w:rsidR="002A3251" w:rsidRPr="00694E4C" w:rsidRDefault="002A3251" w:rsidP="002A3251">
      <w:pPr>
        <w:pStyle w:val="Corpsdetexte"/>
        <w:tabs>
          <w:tab w:val="left" w:pos="576"/>
        </w:tabs>
        <w:suppressAutoHyphens/>
        <w:spacing w:after="120"/>
        <w:ind w:left="426" w:hanging="426"/>
        <w:rPr>
          <w:szCs w:val="24"/>
          <w:lang w:val="fr-FR"/>
        </w:rPr>
      </w:pPr>
      <w:r w:rsidRPr="00694E4C">
        <w:rPr>
          <w:szCs w:val="24"/>
          <w:lang w:val="fr-FR"/>
        </w:rPr>
        <w:t>2.2</w:t>
      </w:r>
      <w:r w:rsidRPr="00694E4C">
        <w:rPr>
          <w:szCs w:val="24"/>
          <w:lang w:val="fr-FR"/>
        </w:rPr>
        <w:tab/>
        <w:t xml:space="preserve">En vertu de ce principe, la Banque </w:t>
      </w:r>
    </w:p>
    <w:p w14:paraId="096921AC" w14:textId="77777777" w:rsidR="002A3251" w:rsidRPr="00694E4C" w:rsidRDefault="002A3251" w:rsidP="00532DAD">
      <w:pPr>
        <w:pStyle w:val="Corpsdetexte"/>
        <w:numPr>
          <w:ilvl w:val="0"/>
          <w:numId w:val="17"/>
        </w:numPr>
        <w:tabs>
          <w:tab w:val="left" w:pos="576"/>
        </w:tabs>
        <w:suppressAutoHyphens/>
        <w:overflowPunct/>
        <w:autoSpaceDE/>
        <w:autoSpaceDN/>
        <w:adjustRightInd/>
        <w:spacing w:after="200"/>
        <w:ind w:left="1080"/>
        <w:textAlignment w:val="auto"/>
        <w:rPr>
          <w:szCs w:val="24"/>
          <w:lang w:val="fr-FR"/>
        </w:rPr>
      </w:pPr>
      <w:r w:rsidRPr="00694E4C">
        <w:rPr>
          <w:szCs w:val="24"/>
          <w:lang w:val="fr-FR"/>
        </w:rPr>
        <w:t>aux fins d’application de la présente disposition, définit comme suit les expressions suivantes :</w:t>
      </w:r>
    </w:p>
    <w:p w14:paraId="213D826D" w14:textId="77777777" w:rsidR="002A3251" w:rsidRPr="00694E4C" w:rsidRDefault="002A3251" w:rsidP="00532DAD">
      <w:pPr>
        <w:pStyle w:val="Notedebasdepage"/>
        <w:numPr>
          <w:ilvl w:val="0"/>
          <w:numId w:val="27"/>
        </w:numPr>
        <w:spacing w:after="200"/>
        <w:rPr>
          <w:sz w:val="24"/>
          <w:szCs w:val="24"/>
        </w:rPr>
      </w:pPr>
      <w:r w:rsidRPr="00694E4C">
        <w:rPr>
          <w:sz w:val="24"/>
          <w:szCs w:val="24"/>
        </w:rPr>
        <w:t xml:space="preserve">est coupable de « corruption » quiconque offre, donne, sollicite ou accepte, directement ou indirectement, un quelconque avantage en vue d’influer indûment sur l’action d’une autre personne ou entité ; </w:t>
      </w:r>
    </w:p>
    <w:p w14:paraId="4FC15940" w14:textId="77777777" w:rsidR="002A3251" w:rsidRPr="00694E4C" w:rsidRDefault="002A3251" w:rsidP="00532DAD">
      <w:pPr>
        <w:pStyle w:val="Notedebasdepage"/>
        <w:numPr>
          <w:ilvl w:val="0"/>
          <w:numId w:val="27"/>
        </w:numPr>
        <w:spacing w:after="200"/>
        <w:rPr>
          <w:sz w:val="24"/>
          <w:szCs w:val="24"/>
        </w:rPr>
      </w:pPr>
      <w:r w:rsidRPr="00694E4C">
        <w:rPr>
          <w:sz w:val="24"/>
          <w:szCs w:val="24"/>
        </w:rPr>
        <w:t>se livre à des « manœuvres frauduleuses » quiconque agit, ou dénature des faits, délibérément ou par négligence grave, ou tente d’induire en erreur une personne ou une entité afin d’en retirer un avantage financier ou de toute autre nature, ou se dérober à une obligation ;</w:t>
      </w:r>
    </w:p>
    <w:p w14:paraId="4789DB4B" w14:textId="77777777" w:rsidR="002A3251" w:rsidRPr="00694E4C" w:rsidRDefault="002A3251" w:rsidP="00532DAD">
      <w:pPr>
        <w:pStyle w:val="Notedebasdepage"/>
        <w:numPr>
          <w:ilvl w:val="0"/>
          <w:numId w:val="27"/>
        </w:numPr>
        <w:spacing w:after="200"/>
        <w:rPr>
          <w:sz w:val="24"/>
          <w:szCs w:val="24"/>
        </w:rPr>
      </w:pPr>
      <w:r w:rsidRPr="00694E4C">
        <w:rPr>
          <w:sz w:val="24"/>
          <w:szCs w:val="24"/>
        </w:rPr>
        <w:t>se livrent à des « manœuvres collusoires » les personnes ou entités qui s’entendent afin d’atteindre un objectif illicite, notamment en influant indûment sur l’action d’autres personnes ou entités ;</w:t>
      </w:r>
    </w:p>
    <w:p w14:paraId="0EAEAD6E" w14:textId="77777777" w:rsidR="002A3251" w:rsidRPr="00694E4C" w:rsidRDefault="002A3251" w:rsidP="00532DAD">
      <w:pPr>
        <w:pStyle w:val="Notedebasdepage"/>
        <w:numPr>
          <w:ilvl w:val="0"/>
          <w:numId w:val="27"/>
        </w:numPr>
        <w:spacing w:after="200"/>
        <w:rPr>
          <w:sz w:val="24"/>
          <w:szCs w:val="24"/>
        </w:rPr>
      </w:pPr>
      <w:r w:rsidRPr="00694E4C">
        <w:rPr>
          <w:sz w:val="24"/>
          <w:szCs w:val="24"/>
        </w:rPr>
        <w:t>se livre à des « manœuvres coercitives » quiconque nuit ou porte préjudice, ou menace de nuire ou de porter préjudice, directement ou indirectement, à une personne ou à ses biens en vue d’en influer indûment les actions de cette personne ou entité ; et</w:t>
      </w:r>
    </w:p>
    <w:p w14:paraId="5E401EFD" w14:textId="77777777" w:rsidR="002A3251" w:rsidRPr="00694E4C" w:rsidRDefault="002A3251" w:rsidP="00532DAD">
      <w:pPr>
        <w:pStyle w:val="Notedebasdepage"/>
        <w:numPr>
          <w:ilvl w:val="0"/>
          <w:numId w:val="27"/>
        </w:numPr>
        <w:spacing w:after="200"/>
        <w:rPr>
          <w:sz w:val="24"/>
          <w:szCs w:val="24"/>
        </w:rPr>
      </w:pPr>
      <w:r w:rsidRPr="00694E4C">
        <w:rPr>
          <w:sz w:val="24"/>
          <w:szCs w:val="24"/>
        </w:rPr>
        <w:t>et se livre à des « manœuvres obstructives »</w:t>
      </w:r>
    </w:p>
    <w:p w14:paraId="5CF1BB6E" w14:textId="77777777" w:rsidR="002A3251" w:rsidRPr="00694E4C" w:rsidRDefault="002A3251" w:rsidP="00532DAD">
      <w:pPr>
        <w:pStyle w:val="Paragraphedeliste"/>
        <w:numPr>
          <w:ilvl w:val="0"/>
          <w:numId w:val="28"/>
        </w:numPr>
        <w:tabs>
          <w:tab w:val="left" w:pos="2412"/>
        </w:tabs>
        <w:rPr>
          <w:color w:val="000000"/>
          <w:szCs w:val="24"/>
        </w:rPr>
      </w:pPr>
      <w:r w:rsidRPr="00694E4C">
        <w:rPr>
          <w:color w:val="000000"/>
          <w:szCs w:val="24"/>
        </w:rPr>
        <w:t>quiconque détruit, falsifie, altère ou dissimule délibérément les preuves sur lesquelles se base une enquête de la Banque en matière de corruption ou de manœuvres frauduleuses, coercitives ou collusives, ou fait de fausses déclarations à ses enquêteurs destinées à entraver son enquête ; ou bien menace,</w:t>
      </w:r>
      <w:r w:rsidRPr="00694E4C">
        <w:rPr>
          <w:b/>
          <w:color w:val="000000"/>
          <w:szCs w:val="24"/>
        </w:rPr>
        <w:t xml:space="preserve"> </w:t>
      </w:r>
      <w:r w:rsidRPr="00694E4C">
        <w:rPr>
          <w:color w:val="000000"/>
          <w:szCs w:val="24"/>
        </w:rPr>
        <w:t xml:space="preserve">harcèle ou intimide quelqu’un aux fins de l’empêcher de faire part d’informations relatives à cette enquête, ou bien de poursuivre l’enquête ; ou </w:t>
      </w:r>
    </w:p>
    <w:p w14:paraId="40B05DE7" w14:textId="77777777" w:rsidR="002A3251" w:rsidRPr="00694E4C" w:rsidRDefault="002A3251" w:rsidP="00532DAD">
      <w:pPr>
        <w:pStyle w:val="Paragraphedeliste"/>
        <w:numPr>
          <w:ilvl w:val="0"/>
          <w:numId w:val="28"/>
        </w:numPr>
        <w:tabs>
          <w:tab w:val="left" w:pos="576"/>
          <w:tab w:val="left" w:pos="2412"/>
        </w:tabs>
        <w:spacing w:after="120"/>
        <w:jc w:val="left"/>
        <w:rPr>
          <w:szCs w:val="24"/>
        </w:rPr>
      </w:pPr>
      <w:r w:rsidRPr="00694E4C">
        <w:rPr>
          <w:color w:val="000000"/>
          <w:szCs w:val="24"/>
        </w:rPr>
        <w:t>celui qui entrave délibérément l’exercice par la Banque de son droit d’examen tel que stipulé au paragraphe (e) ci-dessous ;</w:t>
      </w:r>
      <w:r w:rsidRPr="00694E4C">
        <w:rPr>
          <w:szCs w:val="24"/>
        </w:rPr>
        <w:t xml:space="preserve"> et</w:t>
      </w:r>
    </w:p>
    <w:p w14:paraId="490F32D2" w14:textId="77777777" w:rsidR="002A3251" w:rsidRPr="00694E4C" w:rsidRDefault="002A3251" w:rsidP="00532DAD">
      <w:pPr>
        <w:pStyle w:val="Corpsdetexte"/>
        <w:numPr>
          <w:ilvl w:val="0"/>
          <w:numId w:val="17"/>
        </w:numPr>
        <w:tabs>
          <w:tab w:val="left" w:pos="576"/>
        </w:tabs>
        <w:suppressAutoHyphens/>
        <w:overflowPunct/>
        <w:autoSpaceDE/>
        <w:autoSpaceDN/>
        <w:adjustRightInd/>
        <w:spacing w:after="200"/>
        <w:ind w:left="1152" w:hanging="576"/>
        <w:textAlignment w:val="auto"/>
        <w:rPr>
          <w:szCs w:val="24"/>
          <w:lang w:val="fr-FR"/>
        </w:rPr>
      </w:pPr>
      <w:r w:rsidRPr="00694E4C">
        <w:rPr>
          <w:szCs w:val="24"/>
          <w:lang w:val="fr-FR"/>
        </w:rPr>
        <w:t xml:space="preserve">rejettera la proposition d’attribution du marché si elle établit que le soumissionnaire auquel il est recommandé d’attribuer le marché est coupable de corruption, directement ou par l’intermédiaire d’un agent, ou s’est livré à des manœuvres frauduleuses, collusoires, coercitives ou obstructives en vue de l’obtention de ce marché ; </w:t>
      </w:r>
    </w:p>
    <w:p w14:paraId="671D7C33" w14:textId="77777777" w:rsidR="002A3251" w:rsidRPr="00694E4C" w:rsidRDefault="002A3251" w:rsidP="00532DAD">
      <w:pPr>
        <w:pStyle w:val="Corpsdetexte"/>
        <w:numPr>
          <w:ilvl w:val="0"/>
          <w:numId w:val="17"/>
        </w:numPr>
        <w:tabs>
          <w:tab w:val="left" w:pos="576"/>
        </w:tabs>
        <w:suppressAutoHyphens/>
        <w:overflowPunct/>
        <w:autoSpaceDE/>
        <w:autoSpaceDN/>
        <w:adjustRightInd/>
        <w:spacing w:after="200"/>
        <w:ind w:left="1170" w:hanging="576"/>
        <w:textAlignment w:val="auto"/>
        <w:rPr>
          <w:szCs w:val="24"/>
          <w:lang w:val="fr-FR"/>
        </w:rPr>
      </w:pPr>
      <w:r w:rsidRPr="00694E4C">
        <w:rPr>
          <w:szCs w:val="24"/>
          <w:lang w:val="fr-FR"/>
        </w:rPr>
        <w:t xml:space="preserve">outre les mesures coercitives définies dans l’Accord de Financement, pourra décider d’autres actions appropriées, y compris déclarer la passation du marché non-conforme si elle détermine, à un moment quelconque, que les représentants de l’Emprunteur ou d’un bénéficiaire du financement s’est livré à la corruption ou à des manœuvres frauduleuses, collusoires, coercitives ou obstructives pendant la procédure de passation du marché ou l’exécution du marché sans que l’Emprunteur ait pris, en temps voulu et à la satisfaction de la Banque, les mesures nécessaires pour remédier à cette situation , y compris en manquant à son devoir d’informer la Banque lorsqu’il a eu connaissance </w:t>
      </w:r>
      <w:r w:rsidRPr="00694E4C">
        <w:rPr>
          <w:color w:val="000000"/>
          <w:szCs w:val="24"/>
          <w:lang w:val="fr-FR"/>
        </w:rPr>
        <w:t>desdites pratiques ;</w:t>
      </w:r>
    </w:p>
    <w:p w14:paraId="7132AF87" w14:textId="77777777" w:rsidR="002A3251" w:rsidRPr="00694E4C" w:rsidRDefault="002A3251" w:rsidP="00532DAD">
      <w:pPr>
        <w:pStyle w:val="Corpsdetexte"/>
        <w:numPr>
          <w:ilvl w:val="0"/>
          <w:numId w:val="17"/>
        </w:numPr>
        <w:tabs>
          <w:tab w:val="left" w:pos="576"/>
        </w:tabs>
        <w:suppressAutoHyphens/>
        <w:overflowPunct/>
        <w:autoSpaceDE/>
        <w:autoSpaceDN/>
        <w:adjustRightInd/>
        <w:spacing w:after="200"/>
        <w:ind w:left="1170" w:hanging="576"/>
        <w:textAlignment w:val="auto"/>
        <w:rPr>
          <w:szCs w:val="24"/>
          <w:lang w:val="fr-FR"/>
        </w:rPr>
      </w:pPr>
      <w:r w:rsidRPr="00694E4C">
        <w:rPr>
          <w:szCs w:val="24"/>
          <w:lang w:val="fr-FR"/>
        </w:rPr>
        <w:t>sanctionnera une entreprise ou un individu, dans le cadre des Directives Anti-Corruption de la Banque et conformément aux règles et procédures de sanctions applicables du Groupe de la Banque, y compris en déclarant publiquement l’exclusion de l’entreprise ou de l’individu pour une période indéfinie ou déterminée (i) de l’attribution d’un marché financé par la Banque ou de pouvoir en bénéficier financièrement ou de toute autre manière</w:t>
      </w:r>
      <w:r w:rsidRPr="00694E4C">
        <w:rPr>
          <w:rStyle w:val="Appelnotedebasdep"/>
          <w:szCs w:val="24"/>
          <w:lang w:val="fr-FR"/>
        </w:rPr>
        <w:footnoteReference w:id="21"/>
      </w:r>
      <w:r w:rsidRPr="00694E4C">
        <w:rPr>
          <w:szCs w:val="24"/>
          <w:lang w:val="fr-FR"/>
        </w:rPr>
        <w:t xml:space="preserve"> (ii) de la participation</w:t>
      </w:r>
      <w:r w:rsidRPr="00694E4C">
        <w:rPr>
          <w:rStyle w:val="Appelnotedebasdep"/>
          <w:szCs w:val="24"/>
          <w:lang w:val="fr-FR"/>
        </w:rPr>
        <w:footnoteReference w:id="22"/>
      </w:r>
      <w:r w:rsidRPr="00694E4C">
        <w:rPr>
          <w:szCs w:val="24"/>
          <w:lang w:val="fr-FR"/>
        </w:rPr>
        <w:t xml:space="preserve"> comme sous-traitant, consultant, fabricant ou fournisseur de biens ou prestataire de services désigné d’une entreprise par ailleurs éligible à l’attribution d’un marché financé par la Banque ; et (ii) du bénéfice du versement de fonds émanant d’un prêt de la Banque ou de participer d’une autre manière à la préparation ou à la mise en œuvre d’un projet financé par la Banque ; </w:t>
      </w:r>
    </w:p>
    <w:p w14:paraId="5F31323E" w14:textId="77777777" w:rsidR="002A3251" w:rsidRPr="00694E4C" w:rsidRDefault="002A3251" w:rsidP="00532DAD">
      <w:pPr>
        <w:pStyle w:val="Corpsdetexte"/>
        <w:numPr>
          <w:ilvl w:val="0"/>
          <w:numId w:val="17"/>
        </w:numPr>
        <w:tabs>
          <w:tab w:val="left" w:pos="576"/>
          <w:tab w:val="left" w:pos="1170"/>
        </w:tabs>
        <w:suppressAutoHyphens/>
        <w:spacing w:after="200"/>
        <w:ind w:left="1170" w:hanging="576"/>
        <w:rPr>
          <w:szCs w:val="24"/>
          <w:lang w:val="fr-FR"/>
        </w:rPr>
      </w:pPr>
      <w:r w:rsidRPr="00694E4C">
        <w:rPr>
          <w:szCs w:val="24"/>
          <w:lang w:val="fr-FR"/>
        </w:rPr>
        <w:t>exigera que les dossiers d’appel d’offres et les marchés financés par la Banque contiennent une disposition requérant des soumissionnaires (candidats/proposants), consultants, fournisseurs et entrepreneurs, sous-traitants, prestataires de services, fournisseurs, agents, et leur personnel qu’ils autorisent la Banque à inspecter</w:t>
      </w:r>
      <w:r w:rsidRPr="00694E4C">
        <w:rPr>
          <w:rStyle w:val="Appelnotedebasdep"/>
          <w:szCs w:val="24"/>
          <w:lang w:val="fr-FR"/>
        </w:rPr>
        <w:footnoteReference w:id="23"/>
      </w:r>
      <w:r w:rsidRPr="00694E4C">
        <w:rPr>
          <w:szCs w:val="24"/>
          <w:lang w:val="fr-FR"/>
        </w:rPr>
        <w:t xml:space="preserve"> les documents et pièces comptables et autres documents relatifs à la passation du marché, à la sélection et/ou à l’exécution du marché et à les soumettre pour vérification à des auditeurs désignés par la Banque.</w:t>
      </w:r>
    </w:p>
    <w:p w14:paraId="28FB7598" w14:textId="77777777" w:rsidR="002578D2" w:rsidRPr="00694E4C" w:rsidRDefault="002578D2" w:rsidP="005E1DB5">
      <w:pPr>
        <w:tabs>
          <w:tab w:val="left" w:pos="2610"/>
        </w:tabs>
        <w:rPr>
          <w:szCs w:val="24"/>
        </w:rPr>
        <w:sectPr w:rsidR="002578D2" w:rsidRPr="00694E4C" w:rsidSect="006B5F4E">
          <w:headerReference w:type="first" r:id="rId29"/>
          <w:footnotePr>
            <w:numRestart w:val="eachSect"/>
          </w:footnotePr>
          <w:pgSz w:w="12240" w:h="15840" w:code="1"/>
          <w:pgMar w:top="1440" w:right="1440" w:bottom="1440" w:left="1440" w:header="720" w:footer="720" w:gutter="0"/>
          <w:cols w:space="720"/>
          <w:titlePg/>
          <w:docGrid w:linePitch="326"/>
        </w:sectPr>
      </w:pPr>
    </w:p>
    <w:p w14:paraId="1DB642DA" w14:textId="77777777" w:rsidR="006761F7" w:rsidRPr="00694E4C" w:rsidRDefault="006761F7" w:rsidP="006761F7">
      <w:pPr>
        <w:pStyle w:val="Part"/>
        <w:widowControl w:val="0"/>
        <w:suppressAutoHyphens w:val="0"/>
        <w:overflowPunct/>
        <w:adjustRightInd/>
        <w:spacing w:before="0" w:after="600"/>
        <w:jc w:val="left"/>
        <w:textAlignment w:val="auto"/>
        <w:rPr>
          <w:bCs/>
          <w:spacing w:val="6"/>
          <w:sz w:val="48"/>
          <w:szCs w:val="38"/>
          <w:lang w:eastAsia="en-US"/>
        </w:rPr>
      </w:pPr>
      <w:bookmarkStart w:id="566" w:name="_Toc494778741"/>
      <w:bookmarkStart w:id="567" w:name="_Toc499607138"/>
      <w:bookmarkStart w:id="568" w:name="_Toc499608191"/>
      <w:bookmarkStart w:id="569" w:name="_Toc156372853"/>
      <w:bookmarkStart w:id="570" w:name="_Toc382343238"/>
      <w:bookmarkStart w:id="571" w:name="_Toc465966249"/>
    </w:p>
    <w:p w14:paraId="51DB01D6" w14:textId="3F118208" w:rsidR="0079054E" w:rsidRPr="00694E4C" w:rsidRDefault="0079054E" w:rsidP="006761F7">
      <w:pPr>
        <w:pStyle w:val="Part"/>
        <w:widowControl w:val="0"/>
        <w:suppressAutoHyphens w:val="0"/>
        <w:overflowPunct/>
        <w:adjustRightInd/>
        <w:spacing w:before="2280" w:after="600"/>
        <w:textAlignment w:val="auto"/>
        <w:rPr>
          <w:bCs/>
          <w:spacing w:val="6"/>
          <w:sz w:val="48"/>
          <w:szCs w:val="38"/>
          <w:lang w:eastAsia="en-US"/>
        </w:rPr>
      </w:pPr>
      <w:bookmarkStart w:id="572" w:name="_Toc485637345"/>
      <w:r w:rsidRPr="00694E4C">
        <w:rPr>
          <w:bCs/>
          <w:spacing w:val="6"/>
          <w:sz w:val="48"/>
          <w:szCs w:val="38"/>
          <w:lang w:eastAsia="en-US"/>
        </w:rPr>
        <w:t>PARTIE</w:t>
      </w:r>
      <w:bookmarkEnd w:id="566"/>
      <w:bookmarkEnd w:id="567"/>
      <w:bookmarkEnd w:id="568"/>
      <w:r w:rsidR="00275A83" w:rsidRPr="00694E4C">
        <w:rPr>
          <w:bCs/>
          <w:spacing w:val="6"/>
          <w:sz w:val="48"/>
          <w:szCs w:val="38"/>
          <w:lang w:eastAsia="en-US"/>
        </w:rPr>
        <w:t xml:space="preserve"> </w:t>
      </w:r>
      <w:r w:rsidR="00EC45A0" w:rsidRPr="00694E4C">
        <w:rPr>
          <w:bCs/>
          <w:spacing w:val="6"/>
          <w:sz w:val="48"/>
          <w:szCs w:val="38"/>
          <w:lang w:eastAsia="en-US"/>
        </w:rPr>
        <w:t xml:space="preserve">2 </w:t>
      </w:r>
      <w:r w:rsidR="00275A83" w:rsidRPr="00694E4C">
        <w:rPr>
          <w:bCs/>
          <w:spacing w:val="6"/>
          <w:sz w:val="48"/>
          <w:szCs w:val="38"/>
          <w:lang w:eastAsia="en-US"/>
        </w:rPr>
        <w:t xml:space="preserve">- </w:t>
      </w:r>
      <w:r w:rsidR="00574374" w:rsidRPr="00694E4C">
        <w:rPr>
          <w:bCs/>
          <w:spacing w:val="6"/>
          <w:sz w:val="48"/>
          <w:szCs w:val="38"/>
          <w:lang w:eastAsia="en-US"/>
        </w:rPr>
        <w:t>Spécifica</w:t>
      </w:r>
      <w:r w:rsidRPr="00694E4C">
        <w:rPr>
          <w:bCs/>
          <w:spacing w:val="6"/>
          <w:sz w:val="48"/>
          <w:szCs w:val="38"/>
          <w:lang w:eastAsia="en-US"/>
        </w:rPr>
        <w:t>tion</w:t>
      </w:r>
      <w:r w:rsidR="000708CB" w:rsidRPr="00694E4C">
        <w:rPr>
          <w:bCs/>
          <w:spacing w:val="6"/>
          <w:sz w:val="48"/>
          <w:szCs w:val="38"/>
          <w:lang w:eastAsia="en-US"/>
        </w:rPr>
        <w:t>s</w:t>
      </w:r>
      <w:r w:rsidRPr="00694E4C">
        <w:rPr>
          <w:bCs/>
          <w:spacing w:val="6"/>
          <w:sz w:val="48"/>
          <w:szCs w:val="38"/>
          <w:lang w:eastAsia="en-US"/>
        </w:rPr>
        <w:t xml:space="preserve"> des Travaux</w:t>
      </w:r>
      <w:bookmarkEnd w:id="569"/>
      <w:bookmarkEnd w:id="570"/>
      <w:bookmarkEnd w:id="571"/>
      <w:bookmarkEnd w:id="572"/>
      <w:r w:rsidRPr="00694E4C">
        <w:rPr>
          <w:bCs/>
          <w:spacing w:val="6"/>
          <w:sz w:val="48"/>
          <w:szCs w:val="38"/>
          <w:lang w:eastAsia="en-US"/>
        </w:rPr>
        <w:t xml:space="preserve"> </w:t>
      </w:r>
    </w:p>
    <w:p w14:paraId="59E262BB" w14:textId="77777777" w:rsidR="002578D2" w:rsidRPr="00694E4C" w:rsidRDefault="002578D2" w:rsidP="005E1DB5">
      <w:pPr>
        <w:pStyle w:val="Style3"/>
        <w:suppressAutoHyphens/>
        <w:rPr>
          <w:sz w:val="24"/>
          <w:szCs w:val="24"/>
          <w:lang w:val="fr-FR"/>
        </w:rPr>
        <w:sectPr w:rsidR="002578D2" w:rsidRPr="00694E4C" w:rsidSect="006B5F4E">
          <w:headerReference w:type="first" r:id="rId30"/>
          <w:footnotePr>
            <w:numRestart w:val="eachSect"/>
          </w:footnotePr>
          <w:pgSz w:w="12240" w:h="15840" w:code="1"/>
          <w:pgMar w:top="1440" w:right="1440" w:bottom="1440" w:left="1440" w:header="720" w:footer="720" w:gutter="0"/>
          <w:cols w:space="720"/>
          <w:titlePg/>
          <w:docGrid w:linePitch="326"/>
        </w:sectPr>
      </w:pPr>
      <w:bookmarkStart w:id="573" w:name="_Toc382343239"/>
      <w:bookmarkStart w:id="574" w:name="_Toc465966250"/>
      <w:bookmarkEnd w:id="556"/>
      <w:bookmarkEnd w:id="557"/>
      <w:bookmarkEnd w:id="558"/>
      <w:bookmarkEnd w:id="559"/>
      <w:bookmarkEnd w:id="560"/>
    </w:p>
    <w:p w14:paraId="47AA0765" w14:textId="77777777" w:rsidR="006761F7" w:rsidRPr="00694E4C" w:rsidRDefault="006761F7" w:rsidP="006761F7">
      <w:pPr>
        <w:autoSpaceDE/>
        <w:autoSpaceDN/>
        <w:rPr>
          <w:b/>
          <w:bCs/>
          <w:spacing w:val="4"/>
          <w:sz w:val="44"/>
          <w:szCs w:val="46"/>
        </w:rPr>
      </w:pPr>
    </w:p>
    <w:p w14:paraId="5E3EE6B4" w14:textId="77777777" w:rsidR="0079054E" w:rsidRPr="00694E4C" w:rsidRDefault="00A34056" w:rsidP="006761F7">
      <w:pPr>
        <w:pStyle w:val="Header1"/>
        <w:autoSpaceDE w:val="0"/>
        <w:autoSpaceDN w:val="0"/>
        <w:spacing w:before="240" w:after="480"/>
        <w:rPr>
          <w:rFonts w:ascii="Times New Roman" w:hAnsi="Times New Roman"/>
          <w:bCs/>
          <w:smallCaps w:val="0"/>
          <w:spacing w:val="4"/>
          <w:sz w:val="44"/>
          <w:szCs w:val="46"/>
          <w:lang w:val="fr-FR"/>
        </w:rPr>
      </w:pPr>
      <w:bookmarkStart w:id="575" w:name="_Toc485637346"/>
      <w:r w:rsidRPr="00694E4C">
        <w:rPr>
          <w:rFonts w:ascii="Times New Roman" w:hAnsi="Times New Roman"/>
          <w:bCs/>
          <w:smallCaps w:val="0"/>
          <w:spacing w:val="4"/>
          <w:sz w:val="44"/>
          <w:szCs w:val="46"/>
          <w:lang w:val="fr-FR"/>
        </w:rPr>
        <w:t>Section VII. Etendue des Travaux</w:t>
      </w:r>
      <w:bookmarkEnd w:id="573"/>
      <w:bookmarkEnd w:id="574"/>
      <w:bookmarkEnd w:id="575"/>
    </w:p>
    <w:p w14:paraId="2E256547" w14:textId="77777777" w:rsidR="0079054E" w:rsidRPr="00694E4C" w:rsidRDefault="0079054E" w:rsidP="006761F7">
      <w:pPr>
        <w:pStyle w:val="Style5"/>
        <w:spacing w:line="468" w:lineRule="atLeast"/>
        <w:rPr>
          <w:b/>
          <w:bCs/>
          <w:spacing w:val="6"/>
          <w:sz w:val="30"/>
          <w:szCs w:val="30"/>
          <w:lang w:val="fr-FR"/>
        </w:rPr>
      </w:pPr>
      <w:bookmarkStart w:id="576" w:name="_Toc494778743"/>
      <w:r w:rsidRPr="00694E4C">
        <w:rPr>
          <w:b/>
          <w:bCs/>
          <w:spacing w:val="6"/>
          <w:sz w:val="30"/>
          <w:szCs w:val="30"/>
          <w:lang w:val="fr-FR"/>
        </w:rPr>
        <w:t>Table des matières</w:t>
      </w:r>
      <w:bookmarkEnd w:id="576"/>
    </w:p>
    <w:p w14:paraId="6BAB1F1F" w14:textId="77777777" w:rsidR="0079054E" w:rsidRPr="00694E4C" w:rsidRDefault="0079054E" w:rsidP="005E1DB5">
      <w:pPr>
        <w:rPr>
          <w:i/>
          <w:szCs w:val="24"/>
        </w:rPr>
      </w:pPr>
    </w:p>
    <w:p w14:paraId="28D88521" w14:textId="77777777" w:rsidR="006761F7" w:rsidRPr="00694E4C" w:rsidRDefault="006761F7" w:rsidP="006761F7">
      <w:pPr>
        <w:pStyle w:val="Style5"/>
        <w:spacing w:line="468" w:lineRule="atLeast"/>
        <w:rPr>
          <w:b/>
          <w:bCs/>
          <w:spacing w:val="6"/>
          <w:sz w:val="30"/>
          <w:szCs w:val="30"/>
          <w:lang w:val="fr-FR"/>
        </w:rPr>
      </w:pPr>
    </w:p>
    <w:p w14:paraId="68F958C3" w14:textId="4F34AB41" w:rsidR="00CB05BF" w:rsidRPr="00694E4C" w:rsidRDefault="006761F7">
      <w:pPr>
        <w:pStyle w:val="TM1"/>
        <w:tabs>
          <w:tab w:val="right" w:leader="dot" w:pos="9350"/>
        </w:tabs>
        <w:rPr>
          <w:rFonts w:asciiTheme="minorHAnsi" w:eastAsiaTheme="minorEastAsia" w:hAnsiTheme="minorHAnsi" w:cstheme="minorBidi"/>
          <w:b w:val="0"/>
          <w:bCs w:val="0"/>
          <w:iCs w:val="0"/>
          <w:noProof/>
          <w:sz w:val="22"/>
          <w:szCs w:val="22"/>
          <w:lang w:eastAsia="en-US"/>
        </w:rPr>
      </w:pPr>
      <w:r w:rsidRPr="00694E4C">
        <w:rPr>
          <w:b w:val="0"/>
          <w:spacing w:val="-2"/>
        </w:rPr>
        <w:fldChar w:fldCharType="begin"/>
      </w:r>
      <w:r w:rsidRPr="00694E4C">
        <w:rPr>
          <w:b w:val="0"/>
          <w:spacing w:val="-2"/>
        </w:rPr>
        <w:instrText xml:space="preserve"> TOC \h \z \t "Section VI header,1" </w:instrText>
      </w:r>
      <w:r w:rsidRPr="00694E4C">
        <w:rPr>
          <w:b w:val="0"/>
          <w:spacing w:val="-2"/>
        </w:rPr>
        <w:fldChar w:fldCharType="separate"/>
      </w:r>
      <w:hyperlink w:anchor="_Toc485404567" w:history="1">
        <w:r w:rsidR="00CB05BF" w:rsidRPr="00694E4C">
          <w:rPr>
            <w:rStyle w:val="Lienhypertexte"/>
            <w:noProof/>
          </w:rPr>
          <w:t>1. Description des Travaux</w:t>
        </w:r>
        <w:r w:rsidR="00CB05BF" w:rsidRPr="00694E4C">
          <w:rPr>
            <w:noProof/>
            <w:webHidden/>
          </w:rPr>
          <w:tab/>
        </w:r>
        <w:r w:rsidR="00CB05BF" w:rsidRPr="00694E4C">
          <w:rPr>
            <w:noProof/>
            <w:webHidden/>
          </w:rPr>
          <w:fldChar w:fldCharType="begin"/>
        </w:r>
        <w:r w:rsidR="00CB05BF" w:rsidRPr="00694E4C">
          <w:rPr>
            <w:noProof/>
            <w:webHidden/>
          </w:rPr>
          <w:instrText xml:space="preserve"> PAGEREF _Toc485404567 \h </w:instrText>
        </w:r>
        <w:r w:rsidR="00CB05BF" w:rsidRPr="00694E4C">
          <w:rPr>
            <w:noProof/>
            <w:webHidden/>
          </w:rPr>
        </w:r>
        <w:r w:rsidR="00CB05BF" w:rsidRPr="00694E4C">
          <w:rPr>
            <w:noProof/>
            <w:webHidden/>
          </w:rPr>
          <w:fldChar w:fldCharType="separate"/>
        </w:r>
        <w:r w:rsidR="00694E4C">
          <w:rPr>
            <w:noProof/>
            <w:webHidden/>
          </w:rPr>
          <w:t>59</w:t>
        </w:r>
        <w:r w:rsidR="00CB05BF" w:rsidRPr="00694E4C">
          <w:rPr>
            <w:noProof/>
            <w:webHidden/>
          </w:rPr>
          <w:fldChar w:fldCharType="end"/>
        </w:r>
      </w:hyperlink>
    </w:p>
    <w:p w14:paraId="40CF25CE" w14:textId="76DE3A06" w:rsidR="00CB05BF" w:rsidRPr="00694E4C" w:rsidRDefault="000A02AB">
      <w:pPr>
        <w:pStyle w:val="TM1"/>
        <w:tabs>
          <w:tab w:val="right" w:leader="dot" w:pos="9350"/>
        </w:tabs>
        <w:rPr>
          <w:rFonts w:asciiTheme="minorHAnsi" w:eastAsiaTheme="minorEastAsia" w:hAnsiTheme="minorHAnsi" w:cstheme="minorBidi"/>
          <w:b w:val="0"/>
          <w:bCs w:val="0"/>
          <w:iCs w:val="0"/>
          <w:noProof/>
          <w:sz w:val="22"/>
          <w:szCs w:val="22"/>
          <w:lang w:eastAsia="en-US"/>
        </w:rPr>
      </w:pPr>
      <w:hyperlink w:anchor="_Toc485404568" w:history="1">
        <w:r w:rsidR="00CB05BF" w:rsidRPr="00694E4C">
          <w:rPr>
            <w:rStyle w:val="Lienhypertexte"/>
            <w:noProof/>
          </w:rPr>
          <w:t>2. Calendrier des travaux</w:t>
        </w:r>
        <w:r w:rsidR="00CB05BF" w:rsidRPr="00694E4C">
          <w:rPr>
            <w:noProof/>
            <w:webHidden/>
          </w:rPr>
          <w:tab/>
        </w:r>
        <w:r w:rsidR="00CB05BF" w:rsidRPr="00694E4C">
          <w:rPr>
            <w:noProof/>
            <w:webHidden/>
          </w:rPr>
          <w:fldChar w:fldCharType="begin"/>
        </w:r>
        <w:r w:rsidR="00CB05BF" w:rsidRPr="00694E4C">
          <w:rPr>
            <w:noProof/>
            <w:webHidden/>
          </w:rPr>
          <w:instrText xml:space="preserve"> PAGEREF _Toc485404568 \h </w:instrText>
        </w:r>
        <w:r w:rsidR="00CB05BF" w:rsidRPr="00694E4C">
          <w:rPr>
            <w:noProof/>
            <w:webHidden/>
          </w:rPr>
        </w:r>
        <w:r w:rsidR="00CB05BF" w:rsidRPr="00694E4C">
          <w:rPr>
            <w:noProof/>
            <w:webHidden/>
          </w:rPr>
          <w:fldChar w:fldCharType="separate"/>
        </w:r>
        <w:r w:rsidR="00694E4C">
          <w:rPr>
            <w:noProof/>
            <w:webHidden/>
          </w:rPr>
          <w:t>60</w:t>
        </w:r>
        <w:r w:rsidR="00CB05BF" w:rsidRPr="00694E4C">
          <w:rPr>
            <w:noProof/>
            <w:webHidden/>
          </w:rPr>
          <w:fldChar w:fldCharType="end"/>
        </w:r>
      </w:hyperlink>
    </w:p>
    <w:p w14:paraId="65EA2387" w14:textId="4E59A8D6" w:rsidR="00CB05BF" w:rsidRPr="00694E4C" w:rsidRDefault="000A02AB">
      <w:pPr>
        <w:pStyle w:val="TM1"/>
        <w:tabs>
          <w:tab w:val="right" w:leader="dot" w:pos="9350"/>
        </w:tabs>
        <w:rPr>
          <w:rFonts w:asciiTheme="minorHAnsi" w:eastAsiaTheme="minorEastAsia" w:hAnsiTheme="minorHAnsi" w:cstheme="minorBidi"/>
          <w:b w:val="0"/>
          <w:bCs w:val="0"/>
          <w:iCs w:val="0"/>
          <w:noProof/>
          <w:sz w:val="22"/>
          <w:szCs w:val="22"/>
          <w:lang w:eastAsia="en-US"/>
        </w:rPr>
      </w:pPr>
      <w:hyperlink w:anchor="_Toc485404569" w:history="1">
        <w:r w:rsidR="00CB05BF" w:rsidRPr="00694E4C">
          <w:rPr>
            <w:rStyle w:val="Lienhypertexte"/>
            <w:noProof/>
          </w:rPr>
          <w:t>3. Site et autres données</w:t>
        </w:r>
        <w:r w:rsidR="00CB05BF" w:rsidRPr="00694E4C">
          <w:rPr>
            <w:noProof/>
            <w:webHidden/>
          </w:rPr>
          <w:tab/>
        </w:r>
        <w:r w:rsidR="00CB05BF" w:rsidRPr="00694E4C">
          <w:rPr>
            <w:noProof/>
            <w:webHidden/>
          </w:rPr>
          <w:fldChar w:fldCharType="begin"/>
        </w:r>
        <w:r w:rsidR="00CB05BF" w:rsidRPr="00694E4C">
          <w:rPr>
            <w:noProof/>
            <w:webHidden/>
          </w:rPr>
          <w:instrText xml:space="preserve"> PAGEREF _Toc485404569 \h </w:instrText>
        </w:r>
        <w:r w:rsidR="00CB05BF" w:rsidRPr="00694E4C">
          <w:rPr>
            <w:noProof/>
            <w:webHidden/>
          </w:rPr>
        </w:r>
        <w:r w:rsidR="00CB05BF" w:rsidRPr="00694E4C">
          <w:rPr>
            <w:noProof/>
            <w:webHidden/>
          </w:rPr>
          <w:fldChar w:fldCharType="separate"/>
        </w:r>
        <w:r w:rsidR="00694E4C">
          <w:rPr>
            <w:noProof/>
            <w:webHidden/>
          </w:rPr>
          <w:t>61</w:t>
        </w:r>
        <w:r w:rsidR="00CB05BF" w:rsidRPr="00694E4C">
          <w:rPr>
            <w:noProof/>
            <w:webHidden/>
          </w:rPr>
          <w:fldChar w:fldCharType="end"/>
        </w:r>
      </w:hyperlink>
    </w:p>
    <w:p w14:paraId="6261EE1F" w14:textId="5E9A9A9E" w:rsidR="00CB05BF" w:rsidRPr="00694E4C" w:rsidRDefault="000A02AB">
      <w:pPr>
        <w:pStyle w:val="TM1"/>
        <w:tabs>
          <w:tab w:val="right" w:leader="dot" w:pos="9350"/>
        </w:tabs>
        <w:rPr>
          <w:rFonts w:asciiTheme="minorHAnsi" w:eastAsiaTheme="minorEastAsia" w:hAnsiTheme="minorHAnsi" w:cstheme="minorBidi"/>
          <w:b w:val="0"/>
          <w:bCs w:val="0"/>
          <w:iCs w:val="0"/>
          <w:noProof/>
          <w:sz w:val="22"/>
          <w:szCs w:val="22"/>
          <w:lang w:eastAsia="en-US"/>
        </w:rPr>
      </w:pPr>
      <w:hyperlink w:anchor="_Toc485404570" w:history="1">
        <w:r w:rsidR="00CB05BF" w:rsidRPr="00694E4C">
          <w:rPr>
            <w:rStyle w:val="Lienhypertexte"/>
            <w:noProof/>
          </w:rPr>
          <w:t>4. Exigences environnementales, sociales, hygiène et sécurité (ESHS)</w:t>
        </w:r>
        <w:r w:rsidR="00CB05BF" w:rsidRPr="00694E4C">
          <w:rPr>
            <w:noProof/>
            <w:webHidden/>
          </w:rPr>
          <w:tab/>
        </w:r>
        <w:r w:rsidR="00CB05BF" w:rsidRPr="00694E4C">
          <w:rPr>
            <w:noProof/>
            <w:webHidden/>
          </w:rPr>
          <w:fldChar w:fldCharType="begin"/>
        </w:r>
        <w:r w:rsidR="00CB05BF" w:rsidRPr="00694E4C">
          <w:rPr>
            <w:noProof/>
            <w:webHidden/>
          </w:rPr>
          <w:instrText xml:space="preserve"> PAGEREF _Toc485404570 \h </w:instrText>
        </w:r>
        <w:r w:rsidR="00CB05BF" w:rsidRPr="00694E4C">
          <w:rPr>
            <w:noProof/>
            <w:webHidden/>
          </w:rPr>
        </w:r>
        <w:r w:rsidR="00CB05BF" w:rsidRPr="00694E4C">
          <w:rPr>
            <w:noProof/>
            <w:webHidden/>
          </w:rPr>
          <w:fldChar w:fldCharType="separate"/>
        </w:r>
        <w:r w:rsidR="00694E4C">
          <w:rPr>
            <w:noProof/>
            <w:webHidden/>
          </w:rPr>
          <w:t>62</w:t>
        </w:r>
        <w:r w:rsidR="00CB05BF" w:rsidRPr="00694E4C">
          <w:rPr>
            <w:noProof/>
            <w:webHidden/>
          </w:rPr>
          <w:fldChar w:fldCharType="end"/>
        </w:r>
      </w:hyperlink>
    </w:p>
    <w:p w14:paraId="5C186E84" w14:textId="007D7B8C" w:rsidR="0079054E" w:rsidRPr="00694E4C" w:rsidRDefault="006761F7" w:rsidP="0066337E">
      <w:pPr>
        <w:pStyle w:val="TM2"/>
      </w:pPr>
      <w:r w:rsidRPr="00694E4C">
        <w:fldChar w:fldCharType="end"/>
      </w:r>
    </w:p>
    <w:p w14:paraId="3054B850" w14:textId="77777777" w:rsidR="00574374" w:rsidRPr="00694E4C" w:rsidRDefault="00EC45A0" w:rsidP="005E1DB5">
      <w:pPr>
        <w:rPr>
          <w:b/>
          <w:szCs w:val="24"/>
        </w:rPr>
      </w:pPr>
      <w:r w:rsidRPr="00694E4C">
        <w:rPr>
          <w:szCs w:val="24"/>
        </w:rPr>
        <w:br w:type="page"/>
      </w:r>
    </w:p>
    <w:p w14:paraId="3D2FA04A" w14:textId="77777777" w:rsidR="00574374" w:rsidRPr="00694E4C" w:rsidRDefault="00574374" w:rsidP="005E1DB5">
      <w:pPr>
        <w:rPr>
          <w:b/>
          <w:szCs w:val="24"/>
        </w:rPr>
      </w:pPr>
    </w:p>
    <w:p w14:paraId="67251ECE" w14:textId="77777777" w:rsidR="00574374" w:rsidRPr="00694E4C" w:rsidRDefault="00574374" w:rsidP="006761F7">
      <w:pPr>
        <w:pStyle w:val="SectionVIheader0"/>
        <w:rPr>
          <w:lang w:val="fr-FR"/>
        </w:rPr>
      </w:pPr>
      <w:bookmarkStart w:id="577" w:name="_Toc496952946"/>
      <w:bookmarkStart w:id="578" w:name="_Toc496968152"/>
      <w:bookmarkStart w:id="579" w:name="_Toc498339865"/>
      <w:bookmarkStart w:id="580" w:name="_Toc498848212"/>
      <w:bookmarkStart w:id="581" w:name="_Toc499021820"/>
      <w:bookmarkStart w:id="582" w:name="_Toc499023503"/>
      <w:bookmarkStart w:id="583" w:name="_Toc501529986"/>
      <w:bookmarkStart w:id="584" w:name="_Toc503874242"/>
      <w:bookmarkStart w:id="585" w:name="_Toc25476530"/>
      <w:bookmarkStart w:id="586" w:name="_Toc477253510"/>
      <w:bookmarkStart w:id="587" w:name="_Toc485404567"/>
      <w:r w:rsidRPr="00694E4C">
        <w:rPr>
          <w:lang w:val="fr-FR"/>
        </w:rPr>
        <w:t>1. Description des Travaux</w:t>
      </w:r>
      <w:bookmarkEnd w:id="577"/>
      <w:bookmarkEnd w:id="578"/>
      <w:bookmarkEnd w:id="579"/>
      <w:bookmarkEnd w:id="580"/>
      <w:bookmarkEnd w:id="581"/>
      <w:bookmarkEnd w:id="582"/>
      <w:bookmarkEnd w:id="583"/>
      <w:bookmarkEnd w:id="584"/>
      <w:bookmarkEnd w:id="585"/>
      <w:bookmarkEnd w:id="586"/>
      <w:bookmarkEnd w:id="587"/>
    </w:p>
    <w:p w14:paraId="2F7CFD56" w14:textId="77777777" w:rsidR="00574374" w:rsidRPr="00694E4C" w:rsidRDefault="00574374" w:rsidP="005E1DB5">
      <w:pPr>
        <w:jc w:val="left"/>
        <w:rPr>
          <w:szCs w:val="24"/>
        </w:rPr>
      </w:pPr>
      <w:r w:rsidRPr="00694E4C">
        <w:rPr>
          <w:szCs w:val="24"/>
        </w:rPr>
        <w:br w:type="page"/>
      </w:r>
    </w:p>
    <w:p w14:paraId="690F8E1A" w14:textId="77777777" w:rsidR="00574374" w:rsidRPr="00694E4C" w:rsidRDefault="00574374" w:rsidP="005E1DB5">
      <w:pPr>
        <w:jc w:val="left"/>
        <w:rPr>
          <w:szCs w:val="24"/>
        </w:rPr>
      </w:pPr>
    </w:p>
    <w:p w14:paraId="14CB6EB0" w14:textId="77777777" w:rsidR="00574374" w:rsidRPr="00694E4C" w:rsidRDefault="00574374" w:rsidP="006761F7">
      <w:pPr>
        <w:pStyle w:val="SectionVIheader0"/>
        <w:rPr>
          <w:lang w:val="fr-FR"/>
        </w:rPr>
      </w:pPr>
      <w:bookmarkStart w:id="588" w:name="_Toc25476531"/>
      <w:bookmarkStart w:id="589" w:name="_Toc477253511"/>
      <w:bookmarkStart w:id="590" w:name="_Toc485404568"/>
      <w:bookmarkStart w:id="591" w:name="_Toc418654375"/>
      <w:bookmarkStart w:id="592" w:name="_Toc449768289"/>
      <w:bookmarkStart w:id="593" w:name="_Toc449768566"/>
      <w:bookmarkStart w:id="594" w:name="_Toc496413494"/>
      <w:r w:rsidRPr="00694E4C">
        <w:rPr>
          <w:lang w:val="fr-FR"/>
        </w:rPr>
        <w:t xml:space="preserve">2. Calendrier des </w:t>
      </w:r>
      <w:bookmarkEnd w:id="588"/>
      <w:r w:rsidRPr="00694E4C">
        <w:rPr>
          <w:lang w:val="fr-FR"/>
        </w:rPr>
        <w:t>travaux</w:t>
      </w:r>
      <w:bookmarkEnd w:id="589"/>
      <w:bookmarkEnd w:id="590"/>
    </w:p>
    <w:p w14:paraId="5B621759" w14:textId="77777777" w:rsidR="00574374" w:rsidRPr="00694E4C" w:rsidRDefault="00574374" w:rsidP="005E1DB5">
      <w:pPr>
        <w:rPr>
          <w:szCs w:val="24"/>
        </w:rPr>
      </w:pPr>
    </w:p>
    <w:p w14:paraId="0AF6DCF2" w14:textId="77777777" w:rsidR="00574374" w:rsidRPr="00694E4C" w:rsidRDefault="00574374" w:rsidP="005E1DB5">
      <w:pPr>
        <w:rPr>
          <w:szCs w:val="24"/>
        </w:rPr>
      </w:pPr>
      <w:r w:rsidRPr="00694E4C">
        <w:rPr>
          <w:szCs w:val="24"/>
        </w:rPr>
        <w:br w:type="page"/>
      </w:r>
    </w:p>
    <w:p w14:paraId="3FC5D0E6" w14:textId="77777777" w:rsidR="000D78E0" w:rsidRPr="00694E4C" w:rsidRDefault="00574374" w:rsidP="006761F7">
      <w:pPr>
        <w:pStyle w:val="SectionVIheader0"/>
        <w:rPr>
          <w:lang w:val="fr-FR"/>
        </w:rPr>
      </w:pPr>
      <w:bookmarkStart w:id="595" w:name="_Toc25476532"/>
      <w:bookmarkStart w:id="596" w:name="_Toc477253512"/>
      <w:bookmarkStart w:id="597" w:name="_Toc485404569"/>
      <w:r w:rsidRPr="00694E4C">
        <w:rPr>
          <w:lang w:val="fr-FR"/>
        </w:rPr>
        <w:t>3. Site et autres données</w:t>
      </w:r>
      <w:bookmarkEnd w:id="13"/>
      <w:bookmarkEnd w:id="591"/>
      <w:bookmarkEnd w:id="592"/>
      <w:bookmarkEnd w:id="593"/>
      <w:bookmarkEnd w:id="594"/>
      <w:bookmarkEnd w:id="595"/>
      <w:bookmarkEnd w:id="596"/>
      <w:bookmarkEnd w:id="597"/>
      <w:r w:rsidR="000D78E0" w:rsidRPr="00694E4C">
        <w:rPr>
          <w:lang w:val="fr-FR"/>
        </w:rPr>
        <w:t xml:space="preserve"> </w:t>
      </w:r>
    </w:p>
    <w:p w14:paraId="22EBDC73" w14:textId="77777777" w:rsidR="000D78E0" w:rsidRPr="00694E4C" w:rsidRDefault="000D78E0" w:rsidP="006761F7">
      <w:pPr>
        <w:spacing w:before="240" w:after="120"/>
        <w:ind w:right="43"/>
        <w:jc w:val="center"/>
        <w:rPr>
          <w:szCs w:val="24"/>
        </w:rPr>
      </w:pPr>
    </w:p>
    <w:p w14:paraId="162070CA" w14:textId="77777777" w:rsidR="00BF1C21" w:rsidRPr="00694E4C" w:rsidRDefault="00BF1C21" w:rsidP="006761F7">
      <w:pPr>
        <w:pStyle w:val="SectionVIheader0"/>
        <w:rPr>
          <w:lang w:val="fr-FR"/>
        </w:rPr>
      </w:pPr>
      <w:r w:rsidRPr="00694E4C">
        <w:rPr>
          <w:lang w:val="fr-FR"/>
        </w:rPr>
        <w:br w:type="page"/>
      </w:r>
    </w:p>
    <w:p w14:paraId="3D06CE7E" w14:textId="77777777" w:rsidR="00BF1C21" w:rsidRPr="00694E4C" w:rsidRDefault="00BF1C21" w:rsidP="006761F7">
      <w:pPr>
        <w:pStyle w:val="SectionVIheader0"/>
        <w:rPr>
          <w:lang w:val="fr-FR"/>
        </w:rPr>
      </w:pPr>
      <w:bookmarkStart w:id="598" w:name="_Toc477253513"/>
      <w:bookmarkStart w:id="599" w:name="_Toc485404570"/>
      <w:r w:rsidRPr="00694E4C">
        <w:rPr>
          <w:lang w:val="fr-FR"/>
        </w:rPr>
        <w:t>4. Exigences environnementales, sociales, hygiène et sécurité (ESHS)</w:t>
      </w:r>
      <w:bookmarkEnd w:id="598"/>
      <w:bookmarkEnd w:id="599"/>
      <w:r w:rsidRPr="00694E4C">
        <w:rPr>
          <w:lang w:val="fr-FR"/>
        </w:rPr>
        <w:t xml:space="preserve"> </w:t>
      </w:r>
    </w:p>
    <w:p w14:paraId="492C7B22" w14:textId="77777777" w:rsidR="00C15F71" w:rsidRPr="00694E4C" w:rsidRDefault="00C15F71" w:rsidP="005E1DB5">
      <w:pPr>
        <w:ind w:right="-540"/>
        <w:rPr>
          <w:i/>
          <w:szCs w:val="24"/>
        </w:rPr>
      </w:pPr>
    </w:p>
    <w:p w14:paraId="4A7CAC81" w14:textId="77777777" w:rsidR="005F38BC" w:rsidRPr="00694E4C" w:rsidRDefault="005F38BC" w:rsidP="002A3251">
      <w:pPr>
        <w:spacing w:after="120"/>
        <w:ind w:right="4"/>
        <w:rPr>
          <w:i/>
          <w:szCs w:val="24"/>
        </w:rPr>
      </w:pPr>
      <w:r w:rsidRPr="00694E4C">
        <w:rPr>
          <w:i/>
          <w:szCs w:val="24"/>
        </w:rPr>
        <w:t>Le Maître d’Ouvrage doit recourir aux services d’un spécialiste qualifié dans le domaine environnemental, social, hygiène et sécurité</w:t>
      </w:r>
      <w:r w:rsidR="00EA55DA" w:rsidRPr="00694E4C">
        <w:rPr>
          <w:i/>
          <w:szCs w:val="24"/>
        </w:rPr>
        <w:t xml:space="preserve"> afin de préparer les spécifications ESHS, en collaboration avec un spécialiste en passation des marchés.</w:t>
      </w:r>
    </w:p>
    <w:p w14:paraId="2BF2B2F2" w14:textId="77777777" w:rsidR="00EA55DA" w:rsidRPr="00694E4C" w:rsidRDefault="00EA55DA" w:rsidP="002A3251">
      <w:pPr>
        <w:spacing w:after="240"/>
        <w:ind w:right="4"/>
        <w:rPr>
          <w:i/>
          <w:szCs w:val="24"/>
        </w:rPr>
      </w:pPr>
      <w:r w:rsidRPr="00694E4C">
        <w:rPr>
          <w:i/>
          <w:szCs w:val="24"/>
        </w:rPr>
        <w:t>Le Maître d’Ouvrage doit joindre ou se référer à sa politique/ses règles environnementales, sociales, hygiène et sécurité applicables au projet.</w:t>
      </w:r>
      <w:r w:rsidR="00C61F34" w:rsidRPr="00694E4C">
        <w:rPr>
          <w:i/>
          <w:szCs w:val="24"/>
        </w:rPr>
        <w:t xml:space="preserve"> </w:t>
      </w:r>
      <w:r w:rsidRPr="00694E4C">
        <w:rPr>
          <w:i/>
          <w:szCs w:val="24"/>
        </w:rPr>
        <w:t xml:space="preserve">Si cette politique ou </w:t>
      </w:r>
      <w:r w:rsidR="00382234" w:rsidRPr="00694E4C">
        <w:rPr>
          <w:i/>
          <w:szCs w:val="24"/>
        </w:rPr>
        <w:t xml:space="preserve">ces </w:t>
      </w:r>
      <w:r w:rsidRPr="00694E4C">
        <w:rPr>
          <w:i/>
          <w:szCs w:val="24"/>
        </w:rPr>
        <w:t xml:space="preserve">règles n’existent pas, le Maître d’Ouvrage devrait se référer aux conseils ci-après afin de préparer des règles applicables aux </w:t>
      </w:r>
      <w:r w:rsidR="00382234" w:rsidRPr="00694E4C">
        <w:rPr>
          <w:i/>
          <w:szCs w:val="24"/>
        </w:rPr>
        <w:t>T</w:t>
      </w:r>
      <w:r w:rsidRPr="00694E4C">
        <w:rPr>
          <w:i/>
          <w:szCs w:val="24"/>
        </w:rPr>
        <w:t>ravaux.</w:t>
      </w:r>
    </w:p>
    <w:p w14:paraId="18C7BED7" w14:textId="77777777" w:rsidR="00EA55DA" w:rsidRPr="00694E4C" w:rsidRDefault="00EA55DA" w:rsidP="002A3251">
      <w:pPr>
        <w:spacing w:after="120"/>
        <w:ind w:right="4"/>
        <w:rPr>
          <w:b/>
          <w:smallCaps/>
          <w:sz w:val="28"/>
          <w:szCs w:val="24"/>
          <w:lang w:eastAsia="en-US"/>
        </w:rPr>
      </w:pPr>
      <w:r w:rsidRPr="00694E4C">
        <w:rPr>
          <w:b/>
          <w:smallCaps/>
          <w:sz w:val="28"/>
          <w:szCs w:val="24"/>
          <w:lang w:eastAsia="en-US"/>
        </w:rPr>
        <w:t>Contenu recommandé pour des règles environnementales et sociales</w:t>
      </w:r>
    </w:p>
    <w:p w14:paraId="41F0F82D" w14:textId="77777777" w:rsidR="00EA55DA" w:rsidRPr="00694E4C" w:rsidRDefault="00EA55DA" w:rsidP="002A3251">
      <w:pPr>
        <w:spacing w:after="120"/>
        <w:ind w:right="4"/>
        <w:rPr>
          <w:i/>
          <w:szCs w:val="24"/>
        </w:rPr>
      </w:pPr>
      <w:r w:rsidRPr="00694E4C">
        <w:rPr>
          <w:i/>
          <w:szCs w:val="24"/>
        </w:rPr>
        <w:t xml:space="preserve">L’objectif d’une politique applicable aux </w:t>
      </w:r>
      <w:r w:rsidR="00382234" w:rsidRPr="00694E4C">
        <w:rPr>
          <w:i/>
          <w:szCs w:val="24"/>
        </w:rPr>
        <w:t>T</w:t>
      </w:r>
      <w:r w:rsidRPr="00694E4C">
        <w:rPr>
          <w:i/>
          <w:szCs w:val="24"/>
        </w:rPr>
        <w:t xml:space="preserve">ravaux </w:t>
      </w:r>
      <w:r w:rsidR="00382234" w:rsidRPr="00694E4C">
        <w:rPr>
          <w:i/>
          <w:szCs w:val="24"/>
        </w:rPr>
        <w:t>devrait au minimum être formulé</w:t>
      </w:r>
      <w:r w:rsidRPr="00694E4C">
        <w:rPr>
          <w:i/>
          <w:szCs w:val="24"/>
        </w:rPr>
        <w:t xml:space="preserve"> en vue d’intégrer la protection de l’environnement, l’hygiène et la sécurité au travail et dans les communautés concernées, </w:t>
      </w:r>
      <w:r w:rsidR="00D36215" w:rsidRPr="00694E4C">
        <w:rPr>
          <w:i/>
          <w:szCs w:val="24"/>
        </w:rPr>
        <w:t>l’égalité des sexes</w:t>
      </w:r>
      <w:r w:rsidRPr="00694E4C">
        <w:rPr>
          <w:i/>
          <w:szCs w:val="24"/>
        </w:rPr>
        <w:t xml:space="preserve">, </w:t>
      </w:r>
      <w:r w:rsidR="00D36215" w:rsidRPr="00694E4C">
        <w:rPr>
          <w:i/>
          <w:szCs w:val="24"/>
        </w:rPr>
        <w:t xml:space="preserve">la protection des enfants, les groupes vulnérables (y compris les handicapés), la violence </w:t>
      </w:r>
      <w:r w:rsidR="00A40047" w:rsidRPr="00694E4C">
        <w:rPr>
          <w:i/>
          <w:szCs w:val="24"/>
        </w:rPr>
        <w:t>à caractère sexiste (VCS)</w:t>
      </w:r>
      <w:r w:rsidR="00D36215" w:rsidRPr="00694E4C">
        <w:rPr>
          <w:i/>
          <w:szCs w:val="24"/>
        </w:rPr>
        <w:t xml:space="preserve">, la prévention et l’information concernant le VIH/SIDA, et l’engagement des parties prenantes dans les processus de planification, les programmes et activités des parties concernées par la réalisation des </w:t>
      </w:r>
      <w:r w:rsidR="00382234" w:rsidRPr="00694E4C">
        <w:rPr>
          <w:i/>
          <w:szCs w:val="24"/>
        </w:rPr>
        <w:t>T</w:t>
      </w:r>
      <w:r w:rsidR="00D36215" w:rsidRPr="00694E4C">
        <w:rPr>
          <w:i/>
          <w:szCs w:val="24"/>
        </w:rPr>
        <w:t>ravaux.</w:t>
      </w:r>
      <w:r w:rsidR="00C61F34" w:rsidRPr="00694E4C">
        <w:rPr>
          <w:i/>
          <w:szCs w:val="24"/>
        </w:rPr>
        <w:t xml:space="preserve"> </w:t>
      </w:r>
      <w:r w:rsidR="00D36215" w:rsidRPr="00694E4C">
        <w:rPr>
          <w:i/>
          <w:szCs w:val="24"/>
        </w:rPr>
        <w:t>Il est conseillé au Maître d’Ouvrage de consulter la Banque mondiale afin de convenir des aspects à inclure, qui peuvent également traiter de</w:t>
      </w:r>
      <w:r w:rsidR="00C61F34" w:rsidRPr="00694E4C">
        <w:rPr>
          <w:i/>
          <w:szCs w:val="24"/>
        </w:rPr>
        <w:t> :</w:t>
      </w:r>
      <w:r w:rsidR="00D36215" w:rsidRPr="00694E4C">
        <w:rPr>
          <w:i/>
          <w:szCs w:val="24"/>
        </w:rPr>
        <w:t xml:space="preserve"> l’adaptation climatique, </w:t>
      </w:r>
      <w:r w:rsidR="00382234" w:rsidRPr="00694E4C">
        <w:rPr>
          <w:i/>
          <w:szCs w:val="24"/>
        </w:rPr>
        <w:t xml:space="preserve">la </w:t>
      </w:r>
      <w:r w:rsidR="00D36215" w:rsidRPr="00694E4C">
        <w:rPr>
          <w:i/>
          <w:szCs w:val="24"/>
        </w:rPr>
        <w:t xml:space="preserve">relocalisation et </w:t>
      </w:r>
      <w:r w:rsidR="00382234" w:rsidRPr="00694E4C">
        <w:rPr>
          <w:i/>
          <w:szCs w:val="24"/>
        </w:rPr>
        <w:t>l’</w:t>
      </w:r>
      <w:r w:rsidR="00D36215" w:rsidRPr="00694E4C">
        <w:rPr>
          <w:i/>
          <w:szCs w:val="24"/>
        </w:rPr>
        <w:t xml:space="preserve">expropriation, </w:t>
      </w:r>
      <w:r w:rsidR="00382234" w:rsidRPr="00694E4C">
        <w:rPr>
          <w:i/>
          <w:szCs w:val="24"/>
        </w:rPr>
        <w:t xml:space="preserve">les </w:t>
      </w:r>
      <w:r w:rsidR="00D36215" w:rsidRPr="00694E4C">
        <w:rPr>
          <w:i/>
          <w:szCs w:val="24"/>
        </w:rPr>
        <w:t>populations indigènes, etc.</w:t>
      </w:r>
      <w:r w:rsidR="00C61F34" w:rsidRPr="00694E4C">
        <w:rPr>
          <w:i/>
          <w:szCs w:val="24"/>
        </w:rPr>
        <w:t xml:space="preserve"> </w:t>
      </w:r>
      <w:r w:rsidR="00D36215" w:rsidRPr="00694E4C">
        <w:rPr>
          <w:i/>
          <w:szCs w:val="24"/>
        </w:rPr>
        <w:t>La politique applicable devrait établir le cadre de suivi, les processus et activités d’amélioration</w:t>
      </w:r>
      <w:r w:rsidR="00382234" w:rsidRPr="00694E4C">
        <w:rPr>
          <w:i/>
          <w:szCs w:val="24"/>
        </w:rPr>
        <w:t xml:space="preserve"> continue, et les mécanismes destinés à rendre compte </w:t>
      </w:r>
      <w:r w:rsidR="00D36215" w:rsidRPr="00694E4C">
        <w:rPr>
          <w:i/>
          <w:szCs w:val="24"/>
        </w:rPr>
        <w:t xml:space="preserve">de </w:t>
      </w:r>
      <w:r w:rsidR="00382234" w:rsidRPr="00694E4C">
        <w:rPr>
          <w:i/>
          <w:szCs w:val="24"/>
        </w:rPr>
        <w:t xml:space="preserve">la </w:t>
      </w:r>
      <w:r w:rsidR="00D36215" w:rsidRPr="00694E4C">
        <w:rPr>
          <w:i/>
          <w:szCs w:val="24"/>
        </w:rPr>
        <w:t xml:space="preserve">conformité </w:t>
      </w:r>
      <w:r w:rsidR="00382234" w:rsidRPr="00694E4C">
        <w:rPr>
          <w:i/>
          <w:szCs w:val="24"/>
        </w:rPr>
        <w:t>aux</w:t>
      </w:r>
      <w:r w:rsidR="00D36215" w:rsidRPr="00694E4C">
        <w:rPr>
          <w:i/>
          <w:szCs w:val="24"/>
        </w:rPr>
        <w:t xml:space="preserve"> règles.</w:t>
      </w:r>
    </w:p>
    <w:p w14:paraId="546DA76B" w14:textId="77777777" w:rsidR="00D36215" w:rsidRPr="00694E4C" w:rsidRDefault="00D36215" w:rsidP="002A3251">
      <w:pPr>
        <w:spacing w:after="120"/>
        <w:ind w:right="4"/>
        <w:rPr>
          <w:i/>
          <w:szCs w:val="24"/>
        </w:rPr>
      </w:pPr>
      <w:r w:rsidRPr="00694E4C">
        <w:rPr>
          <w:i/>
          <w:szCs w:val="24"/>
        </w:rPr>
        <w:t>La politi</w:t>
      </w:r>
      <w:r w:rsidR="0020704E" w:rsidRPr="00694E4C">
        <w:rPr>
          <w:i/>
          <w:szCs w:val="24"/>
        </w:rPr>
        <w:t>que applicable devrait</w:t>
      </w:r>
      <w:r w:rsidRPr="00694E4C">
        <w:rPr>
          <w:i/>
          <w:szCs w:val="24"/>
        </w:rPr>
        <w:t xml:space="preserve"> dans toute la mesure du possible </w:t>
      </w:r>
      <w:r w:rsidR="0020704E" w:rsidRPr="00694E4C">
        <w:rPr>
          <w:i/>
          <w:szCs w:val="24"/>
        </w:rPr>
        <w:t>être</w:t>
      </w:r>
      <w:r w:rsidRPr="00694E4C">
        <w:rPr>
          <w:i/>
          <w:szCs w:val="24"/>
        </w:rPr>
        <w:t xml:space="preserve"> brève mais spécifique et explicite, et mesurable</w:t>
      </w:r>
      <w:r w:rsidR="00106934" w:rsidRPr="00694E4C">
        <w:rPr>
          <w:i/>
          <w:szCs w:val="24"/>
        </w:rPr>
        <w:t xml:space="preserve"> afin de permettre de rendre compte de la conformité </w:t>
      </w:r>
      <w:r w:rsidR="00382234" w:rsidRPr="00694E4C">
        <w:rPr>
          <w:i/>
          <w:szCs w:val="24"/>
        </w:rPr>
        <w:t>aux</w:t>
      </w:r>
      <w:r w:rsidR="00106934" w:rsidRPr="00694E4C">
        <w:rPr>
          <w:i/>
          <w:szCs w:val="24"/>
        </w:rPr>
        <w:t xml:space="preserve"> règles</w:t>
      </w:r>
      <w:r w:rsidR="00382234" w:rsidRPr="00694E4C">
        <w:rPr>
          <w:i/>
          <w:szCs w:val="24"/>
        </w:rPr>
        <w:t xml:space="preserve"> applicables</w:t>
      </w:r>
      <w:r w:rsidR="00106934" w:rsidRPr="00694E4C">
        <w:rPr>
          <w:i/>
          <w:szCs w:val="24"/>
        </w:rPr>
        <w:t>.</w:t>
      </w:r>
    </w:p>
    <w:p w14:paraId="0DBCA23E" w14:textId="77777777" w:rsidR="00106934" w:rsidRPr="00694E4C" w:rsidRDefault="00106934" w:rsidP="002A3251">
      <w:pPr>
        <w:spacing w:after="120"/>
        <w:ind w:right="4"/>
        <w:rPr>
          <w:i/>
          <w:szCs w:val="24"/>
        </w:rPr>
      </w:pPr>
      <w:r w:rsidRPr="00694E4C">
        <w:rPr>
          <w:i/>
          <w:szCs w:val="24"/>
        </w:rPr>
        <w:t>Au minimum, la politique doit contenir les engagements à</w:t>
      </w:r>
      <w:r w:rsidR="00C61F34" w:rsidRPr="00694E4C">
        <w:rPr>
          <w:i/>
          <w:szCs w:val="24"/>
        </w:rPr>
        <w:t> :</w:t>
      </w:r>
    </w:p>
    <w:p w14:paraId="18A8ED5B" w14:textId="7D640731" w:rsidR="00106934" w:rsidRPr="00694E4C" w:rsidRDefault="00106934" w:rsidP="002A3251">
      <w:pPr>
        <w:pStyle w:val="Paragraphedeliste"/>
        <w:numPr>
          <w:ilvl w:val="0"/>
          <w:numId w:val="21"/>
        </w:numPr>
        <w:spacing w:after="120"/>
        <w:ind w:right="4"/>
        <w:rPr>
          <w:i/>
          <w:szCs w:val="24"/>
        </w:rPr>
      </w:pPr>
      <w:r w:rsidRPr="00694E4C">
        <w:rPr>
          <w:i/>
          <w:szCs w:val="24"/>
        </w:rPr>
        <w:t>appliquer les bonnes pratiques professionnelles internationales pour la protection et la conservation de l’environnement naturel et minimiser les impacts inévitables</w:t>
      </w:r>
      <w:r w:rsidR="00B01DB4" w:rsidRPr="00694E4C">
        <w:rPr>
          <w:i/>
          <w:szCs w:val="24"/>
        </w:rPr>
        <w:t> ;</w:t>
      </w:r>
    </w:p>
    <w:p w14:paraId="23A684D1" w14:textId="7A6F5A78" w:rsidR="00106934" w:rsidRPr="00694E4C" w:rsidRDefault="00106934" w:rsidP="002A3251">
      <w:pPr>
        <w:pStyle w:val="Paragraphedeliste"/>
        <w:numPr>
          <w:ilvl w:val="0"/>
          <w:numId w:val="21"/>
        </w:numPr>
        <w:spacing w:after="120"/>
        <w:ind w:right="4"/>
        <w:rPr>
          <w:i/>
          <w:szCs w:val="24"/>
        </w:rPr>
      </w:pPr>
      <w:r w:rsidRPr="00694E4C">
        <w:rPr>
          <w:i/>
          <w:szCs w:val="24"/>
        </w:rPr>
        <w:t>procurer et maintenir un cadre de travail respectant l’hygiène et la sécurité et des systèmes de travail sécures</w:t>
      </w:r>
      <w:r w:rsidR="00B01DB4" w:rsidRPr="00694E4C">
        <w:rPr>
          <w:i/>
          <w:szCs w:val="24"/>
        </w:rPr>
        <w:t> ;</w:t>
      </w:r>
    </w:p>
    <w:p w14:paraId="464207B6" w14:textId="09F8FA8F" w:rsidR="00106934" w:rsidRPr="00694E4C" w:rsidRDefault="00A40047" w:rsidP="002A3251">
      <w:pPr>
        <w:pStyle w:val="Paragraphedeliste"/>
        <w:numPr>
          <w:ilvl w:val="0"/>
          <w:numId w:val="21"/>
        </w:numPr>
        <w:spacing w:after="120"/>
        <w:ind w:right="4"/>
        <w:rPr>
          <w:i/>
          <w:szCs w:val="24"/>
        </w:rPr>
      </w:pPr>
      <w:r w:rsidRPr="00694E4C">
        <w:rPr>
          <w:i/>
          <w:szCs w:val="24"/>
        </w:rPr>
        <w:t>p</w:t>
      </w:r>
      <w:r w:rsidR="00106934" w:rsidRPr="00694E4C">
        <w:rPr>
          <w:i/>
          <w:szCs w:val="24"/>
        </w:rPr>
        <w:t>rotéger la santé et la sécurité des communautés locales et des usagers, avec une attention particulière pour les personnes handicapées, âgées ou plus généralement vulnérables</w:t>
      </w:r>
      <w:r w:rsidR="00B01DB4" w:rsidRPr="00694E4C">
        <w:rPr>
          <w:i/>
          <w:szCs w:val="24"/>
        </w:rPr>
        <w:t> ;</w:t>
      </w:r>
    </w:p>
    <w:p w14:paraId="6E2EBD63" w14:textId="33158728" w:rsidR="00106934" w:rsidRPr="00694E4C" w:rsidRDefault="00A40047" w:rsidP="002A3251">
      <w:pPr>
        <w:pStyle w:val="Paragraphedeliste"/>
        <w:numPr>
          <w:ilvl w:val="0"/>
          <w:numId w:val="21"/>
        </w:numPr>
        <w:spacing w:after="120"/>
        <w:ind w:right="4"/>
        <w:rPr>
          <w:i/>
          <w:szCs w:val="24"/>
        </w:rPr>
      </w:pPr>
      <w:r w:rsidRPr="00694E4C">
        <w:rPr>
          <w:i/>
          <w:szCs w:val="24"/>
        </w:rPr>
        <w:t>a</w:t>
      </w:r>
      <w:r w:rsidR="00106934" w:rsidRPr="00694E4C">
        <w:rPr>
          <w:i/>
          <w:szCs w:val="24"/>
        </w:rPr>
        <w:t xml:space="preserve">ssurer que les conditions d’embauche et de travail de tous les travailleurs engagés pour les </w:t>
      </w:r>
      <w:r w:rsidR="0020704E" w:rsidRPr="00694E4C">
        <w:rPr>
          <w:i/>
          <w:szCs w:val="24"/>
        </w:rPr>
        <w:t>T</w:t>
      </w:r>
      <w:r w:rsidR="00106934" w:rsidRPr="00694E4C">
        <w:rPr>
          <w:i/>
          <w:szCs w:val="24"/>
        </w:rPr>
        <w:t>ravaux</w:t>
      </w:r>
      <w:r w:rsidRPr="00694E4C">
        <w:rPr>
          <w:i/>
          <w:szCs w:val="24"/>
        </w:rPr>
        <w:t xml:space="preserve"> </w:t>
      </w:r>
      <w:r w:rsidR="00106934" w:rsidRPr="00694E4C">
        <w:rPr>
          <w:i/>
          <w:szCs w:val="24"/>
        </w:rPr>
        <w:t>se conforment aux conventions du BIT relatives à la main d’</w:t>
      </w:r>
      <w:r w:rsidRPr="00694E4C">
        <w:rPr>
          <w:i/>
          <w:szCs w:val="24"/>
        </w:rPr>
        <w:t>œuvre auxquelles le pays hôte a adhéré</w:t>
      </w:r>
      <w:r w:rsidR="00B01DB4" w:rsidRPr="00694E4C">
        <w:rPr>
          <w:i/>
          <w:szCs w:val="24"/>
        </w:rPr>
        <w:t> ;</w:t>
      </w:r>
    </w:p>
    <w:p w14:paraId="12246ADD" w14:textId="770B5FE1" w:rsidR="00A40047" w:rsidRPr="00694E4C" w:rsidRDefault="00A40047" w:rsidP="002A3251">
      <w:pPr>
        <w:pStyle w:val="Paragraphedeliste"/>
        <w:numPr>
          <w:ilvl w:val="0"/>
          <w:numId w:val="21"/>
        </w:numPr>
        <w:spacing w:after="120"/>
        <w:ind w:right="4"/>
        <w:rPr>
          <w:i/>
          <w:szCs w:val="24"/>
        </w:rPr>
      </w:pPr>
      <w:r w:rsidRPr="00694E4C">
        <w:rPr>
          <w:i/>
          <w:szCs w:val="24"/>
        </w:rPr>
        <w:t xml:space="preserve">ne pas tolérer les activités illégales et mettre en œuvre les mesures disciplinaires </w:t>
      </w:r>
      <w:r w:rsidR="00382234" w:rsidRPr="00694E4C">
        <w:rPr>
          <w:i/>
          <w:szCs w:val="24"/>
        </w:rPr>
        <w:t>à leur encontre</w:t>
      </w:r>
      <w:r w:rsidRPr="00694E4C">
        <w:rPr>
          <w:i/>
          <w:szCs w:val="24"/>
        </w:rPr>
        <w:t>.</w:t>
      </w:r>
      <w:r w:rsidR="00C61F34" w:rsidRPr="00694E4C">
        <w:rPr>
          <w:i/>
          <w:szCs w:val="24"/>
        </w:rPr>
        <w:t xml:space="preserve"> </w:t>
      </w:r>
      <w:r w:rsidRPr="00694E4C">
        <w:rPr>
          <w:i/>
          <w:szCs w:val="24"/>
        </w:rPr>
        <w:t xml:space="preserve">Ne pas tolérer les activités VCS, sacrifice d’enfants, atteintes sexuelles aux enfants, et harcèlement sexuel et mettre en œuvre les mesures disciplinaires </w:t>
      </w:r>
      <w:r w:rsidR="00382234" w:rsidRPr="00694E4C">
        <w:rPr>
          <w:i/>
          <w:szCs w:val="24"/>
        </w:rPr>
        <w:t>à leur encontre</w:t>
      </w:r>
      <w:r w:rsidR="00B01DB4" w:rsidRPr="00694E4C">
        <w:rPr>
          <w:i/>
          <w:szCs w:val="24"/>
        </w:rPr>
        <w:t> ;</w:t>
      </w:r>
    </w:p>
    <w:p w14:paraId="1A246958" w14:textId="25FFBCEC" w:rsidR="00A40047" w:rsidRPr="00694E4C" w:rsidRDefault="00A40047" w:rsidP="002A3251">
      <w:pPr>
        <w:pStyle w:val="Paragraphedeliste"/>
        <w:numPr>
          <w:ilvl w:val="0"/>
          <w:numId w:val="21"/>
        </w:numPr>
        <w:spacing w:after="120"/>
        <w:ind w:right="4"/>
        <w:rPr>
          <w:i/>
          <w:szCs w:val="24"/>
        </w:rPr>
      </w:pPr>
      <w:r w:rsidRPr="00694E4C">
        <w:rPr>
          <w:i/>
          <w:szCs w:val="24"/>
        </w:rPr>
        <w:t xml:space="preserve">adopter une perspective </w:t>
      </w:r>
      <w:r w:rsidR="0020704E" w:rsidRPr="00694E4C">
        <w:rPr>
          <w:i/>
          <w:szCs w:val="24"/>
        </w:rPr>
        <w:t>sexo-spécifique et procurer un cadre favorisant l’égalité des hommes et des femmes dans la participation à la planification et à la préparation des Travaux et leur permettant d’en bénéficier de manière égale</w:t>
      </w:r>
      <w:r w:rsidR="00B01DB4" w:rsidRPr="00694E4C">
        <w:rPr>
          <w:i/>
          <w:szCs w:val="24"/>
        </w:rPr>
        <w:t> ;</w:t>
      </w:r>
    </w:p>
    <w:p w14:paraId="01EA0C45" w14:textId="06FDC2E7" w:rsidR="0020704E" w:rsidRPr="00694E4C" w:rsidRDefault="0020704E" w:rsidP="002A3251">
      <w:pPr>
        <w:pStyle w:val="Paragraphedeliste"/>
        <w:numPr>
          <w:ilvl w:val="0"/>
          <w:numId w:val="21"/>
        </w:numPr>
        <w:spacing w:after="120"/>
        <w:ind w:right="4"/>
        <w:rPr>
          <w:i/>
          <w:szCs w:val="24"/>
        </w:rPr>
      </w:pPr>
      <w:r w:rsidRPr="00694E4C">
        <w:rPr>
          <w:i/>
          <w:szCs w:val="24"/>
        </w:rPr>
        <w:t>travailler de manière collaborative, y compris avec les usagers in fine des Travaux, les autorités concernées, les entreprises et les communautés locales</w:t>
      </w:r>
      <w:r w:rsidR="00B01DB4" w:rsidRPr="00694E4C">
        <w:rPr>
          <w:i/>
          <w:szCs w:val="24"/>
        </w:rPr>
        <w:t> ;</w:t>
      </w:r>
    </w:p>
    <w:p w14:paraId="0AE5687E" w14:textId="15F785C9" w:rsidR="0020704E" w:rsidRPr="00694E4C" w:rsidRDefault="0020704E" w:rsidP="002A3251">
      <w:pPr>
        <w:pStyle w:val="Paragraphedeliste"/>
        <w:numPr>
          <w:ilvl w:val="0"/>
          <w:numId w:val="21"/>
        </w:numPr>
        <w:spacing w:after="120"/>
        <w:ind w:right="4"/>
        <w:rPr>
          <w:i/>
          <w:szCs w:val="24"/>
        </w:rPr>
      </w:pPr>
      <w:r w:rsidRPr="00694E4C">
        <w:rPr>
          <w:i/>
          <w:szCs w:val="24"/>
        </w:rPr>
        <w:t>entendre et écouter les personnes et organisations affectées et répondre à leurs préoccupations, avec une attention particulière pour les personnes vulnérables, handicapées, ou âgées</w:t>
      </w:r>
      <w:r w:rsidR="00B01DB4" w:rsidRPr="00694E4C">
        <w:rPr>
          <w:i/>
          <w:szCs w:val="24"/>
        </w:rPr>
        <w:t> ;</w:t>
      </w:r>
    </w:p>
    <w:p w14:paraId="1DE670CF" w14:textId="107601DE" w:rsidR="0020704E" w:rsidRPr="00694E4C" w:rsidRDefault="00382234" w:rsidP="002A3251">
      <w:pPr>
        <w:pStyle w:val="Paragraphedeliste"/>
        <w:numPr>
          <w:ilvl w:val="0"/>
          <w:numId w:val="21"/>
        </w:numPr>
        <w:spacing w:after="120"/>
        <w:ind w:right="4"/>
        <w:rPr>
          <w:i/>
          <w:szCs w:val="24"/>
        </w:rPr>
      </w:pPr>
      <w:r w:rsidRPr="00694E4C">
        <w:rPr>
          <w:i/>
          <w:szCs w:val="24"/>
        </w:rPr>
        <w:t>p</w:t>
      </w:r>
      <w:r w:rsidR="0020704E" w:rsidRPr="00694E4C">
        <w:rPr>
          <w:i/>
          <w:szCs w:val="24"/>
        </w:rPr>
        <w:t xml:space="preserve">rocurer un cadre </w:t>
      </w:r>
      <w:r w:rsidRPr="00694E4C">
        <w:rPr>
          <w:i/>
          <w:szCs w:val="24"/>
        </w:rPr>
        <w:t xml:space="preserve">faisant la </w:t>
      </w:r>
      <w:r w:rsidR="0020704E" w:rsidRPr="00694E4C">
        <w:rPr>
          <w:i/>
          <w:szCs w:val="24"/>
        </w:rPr>
        <w:t>promo</w:t>
      </w:r>
      <w:r w:rsidRPr="00694E4C">
        <w:rPr>
          <w:i/>
          <w:szCs w:val="24"/>
        </w:rPr>
        <w:t>tion d</w:t>
      </w:r>
      <w:r w:rsidR="0020704E" w:rsidRPr="00694E4C">
        <w:rPr>
          <w:i/>
          <w:szCs w:val="24"/>
        </w:rPr>
        <w:t>’échange d’information, de vues et d’idées</w:t>
      </w:r>
      <w:r w:rsidRPr="00694E4C">
        <w:rPr>
          <w:i/>
          <w:szCs w:val="24"/>
        </w:rPr>
        <w:t xml:space="preserve"> en toute liberté et sans crainte de représailles</w:t>
      </w:r>
      <w:r w:rsidR="00B01DB4" w:rsidRPr="00694E4C">
        <w:rPr>
          <w:i/>
          <w:szCs w:val="24"/>
        </w:rPr>
        <w:t> ;</w:t>
      </w:r>
    </w:p>
    <w:p w14:paraId="2C82872A" w14:textId="77777777" w:rsidR="00382234" w:rsidRPr="00694E4C" w:rsidRDefault="00382234" w:rsidP="002A3251">
      <w:pPr>
        <w:pStyle w:val="Paragraphedeliste"/>
        <w:numPr>
          <w:ilvl w:val="0"/>
          <w:numId w:val="21"/>
        </w:numPr>
        <w:spacing w:after="120"/>
        <w:ind w:right="4"/>
        <w:rPr>
          <w:i/>
          <w:szCs w:val="24"/>
        </w:rPr>
      </w:pPr>
      <w:r w:rsidRPr="00694E4C">
        <w:rPr>
          <w:i/>
          <w:szCs w:val="24"/>
        </w:rPr>
        <w:t>minimiser le risque de transmission VIH et réduire les effets de VIH/SIDA liés à la réalisation des Travaux.</w:t>
      </w:r>
    </w:p>
    <w:p w14:paraId="268815E9" w14:textId="77777777" w:rsidR="00382234" w:rsidRPr="00694E4C" w:rsidRDefault="00382234" w:rsidP="002A3251">
      <w:pPr>
        <w:spacing w:after="120"/>
        <w:ind w:right="4"/>
        <w:rPr>
          <w:i/>
          <w:szCs w:val="24"/>
        </w:rPr>
      </w:pPr>
      <w:r w:rsidRPr="00694E4C">
        <w:rPr>
          <w:i/>
          <w:szCs w:val="24"/>
        </w:rPr>
        <w:t>Le document de politique devrait être signé par la plus haute autorité du Maître d’Ouvrage, afin de signaler l’intention de mettre la politique en œuvre de manière rigoureuse.</w:t>
      </w:r>
    </w:p>
    <w:sectPr w:rsidR="00382234" w:rsidRPr="00694E4C" w:rsidSect="006B5F4E">
      <w:headerReference w:type="even" r:id="rId31"/>
      <w:headerReference w:type="default" r:id="rId32"/>
      <w:headerReference w:type="first" r:id="rId33"/>
      <w:footnotePr>
        <w:numRestart w:val="eachSect"/>
      </w:footnotePr>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E1C87" w14:textId="77777777" w:rsidR="000A02AB" w:rsidRDefault="000A02AB">
      <w:r w:rsidRPr="00F47987">
        <w:t>oc</w:t>
      </w:r>
    </w:p>
    <w:p w14:paraId="31196573" w14:textId="77777777" w:rsidR="000A02AB" w:rsidRDefault="000A02AB"/>
  </w:endnote>
  <w:endnote w:type="continuationSeparator" w:id="0">
    <w:p w14:paraId="106A12D6" w14:textId="77777777" w:rsidR="000A02AB" w:rsidRDefault="000A02AB">
      <w:r w:rsidRPr="00F47987">
        <w:t xml:space="preserve">ès </w:t>
      </w:r>
    </w:p>
    <w:p w14:paraId="50615CDB" w14:textId="77777777" w:rsidR="000A02AB" w:rsidRDefault="000A02AB"/>
  </w:endnote>
  <w:endnote w:type="continuationNotice" w:id="1">
    <w:p w14:paraId="628F5FF1" w14:textId="77777777" w:rsidR="000A02AB" w:rsidRDefault="000A02AB">
      <w:r w:rsidRPr="00F47987">
        <w:t>com</w:t>
      </w:r>
    </w:p>
    <w:p w14:paraId="31608C99" w14:textId="77777777" w:rsidR="000A02AB" w:rsidRDefault="000A02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Times New Roman"/>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203" w:usb1="00000000" w:usb2="00000000" w:usb3="00000000" w:csb0="00000005"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Malgun Gothic"/>
    <w:charset w:val="00"/>
    <w:family w:val="auto"/>
    <w:pitch w:val="variable"/>
    <w:sig w:usb0="00000003" w:usb1="500079DB" w:usb2="00000010" w:usb3="00000000" w:csb0="00000001" w:csb1="00000000"/>
  </w:font>
  <w:font w:name="Cambria">
    <w:panose1 w:val="02040503050406030204"/>
    <w:charset w:val="00"/>
    <w:family w:val="roman"/>
    <w:pitch w:val="variable"/>
    <w:sig w:usb0="E00006FF" w:usb1="400004FF" w:usb2="00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766C15" w14:textId="77777777" w:rsidR="000A02AB" w:rsidRDefault="000A02AB" w:rsidP="00635EA4">
      <w:r>
        <w:separator/>
      </w:r>
    </w:p>
  </w:footnote>
  <w:footnote w:type="continuationSeparator" w:id="0">
    <w:p w14:paraId="34A3D80A" w14:textId="77777777" w:rsidR="000A02AB" w:rsidRDefault="000A02AB" w:rsidP="00F629B6">
      <w:r>
        <w:continuationSeparator/>
      </w:r>
    </w:p>
  </w:footnote>
  <w:footnote w:type="continuationNotice" w:id="1">
    <w:p w14:paraId="01159E40" w14:textId="77777777" w:rsidR="000A02AB" w:rsidRDefault="000A02AB"/>
  </w:footnote>
  <w:footnote w:id="2">
    <w:p w14:paraId="0C4665A8" w14:textId="77777777" w:rsidR="00D638C1" w:rsidRPr="00694E4C" w:rsidRDefault="00D638C1" w:rsidP="005735DC">
      <w:pPr>
        <w:pStyle w:val="Notedebasdepage"/>
        <w:tabs>
          <w:tab w:val="left" w:pos="284"/>
        </w:tabs>
        <w:ind w:left="284" w:hanging="284"/>
        <w:rPr>
          <w:i/>
          <w:iCs/>
        </w:rPr>
      </w:pPr>
      <w:r w:rsidRPr="00694E4C">
        <w:rPr>
          <w:rStyle w:val="Appelnotedebasdep"/>
        </w:rPr>
        <w:footnoteRef/>
      </w:r>
      <w:r w:rsidRPr="00694E4C">
        <w:t xml:space="preserve"> </w:t>
      </w:r>
      <w:r w:rsidRPr="00694E4C">
        <w:tab/>
      </w:r>
      <w:r w:rsidRPr="00694E4C">
        <w:rPr>
          <w:i/>
          <w:iCs/>
          <w:spacing w:val="-2"/>
        </w:rPr>
        <w:t>Si l’avis de pré-qualification concerne plus d’un marché, indiquer « marchés » au pluriel, Ajouter un nouveau paragraphe 3 « Les candidatures peuvent être soumises en vue de la pré-qualification pour un ou plusieurs marchés selon les modalités qui seront indiquées dans le Dossier d’Appel d’Offres » et modifier la numérotation des autres paragraphes. </w:t>
      </w:r>
    </w:p>
  </w:footnote>
  <w:footnote w:id="3">
    <w:p w14:paraId="03B6A478" w14:textId="77777777" w:rsidR="00D638C1" w:rsidRPr="00694E4C" w:rsidRDefault="00D638C1" w:rsidP="005735DC">
      <w:pPr>
        <w:pStyle w:val="Notedebasdepage"/>
        <w:tabs>
          <w:tab w:val="left" w:pos="284"/>
        </w:tabs>
        <w:ind w:left="284" w:hanging="284"/>
        <w:rPr>
          <w:i/>
          <w:iCs/>
        </w:rPr>
      </w:pPr>
      <w:r w:rsidRPr="00694E4C">
        <w:rPr>
          <w:rStyle w:val="Appelnotedebasdep"/>
          <w:i/>
          <w:iCs/>
        </w:rPr>
        <w:footnoteRef/>
      </w:r>
      <w:r w:rsidRPr="00694E4C">
        <w:rPr>
          <w:i/>
          <w:iCs/>
        </w:rPr>
        <w:t xml:space="preserve"> </w:t>
      </w:r>
      <w:r w:rsidRPr="00694E4C">
        <w:rPr>
          <w:i/>
          <w:iCs/>
        </w:rPr>
        <w:tab/>
      </w:r>
      <w:r w:rsidRPr="00694E4C">
        <w:rPr>
          <w:i/>
          <w:iCs/>
          <w:spacing w:val="-2"/>
        </w:rPr>
        <w:t>[Insérer ce qui suit, le cas échéant] « Le marché sera conjointement financé par [insérer le nom de l’organe de co-financement]. Les appels d’offres seront régis par les règles et procédures d’admissibilité de la Banque mondiale »</w:t>
      </w:r>
    </w:p>
  </w:footnote>
  <w:footnote w:id="4">
    <w:p w14:paraId="09C41668" w14:textId="250DDA43" w:rsidR="00D638C1" w:rsidRPr="00694E4C" w:rsidRDefault="00D638C1" w:rsidP="005735DC">
      <w:pPr>
        <w:pStyle w:val="Notedebasdepage"/>
        <w:ind w:left="284" w:hanging="284"/>
        <w:rPr>
          <w:i/>
          <w:iCs/>
        </w:rPr>
      </w:pPr>
      <w:r w:rsidRPr="00694E4C">
        <w:rPr>
          <w:rStyle w:val="Appelnotedebasdep"/>
        </w:rPr>
        <w:footnoteRef/>
      </w:r>
      <w:r w:rsidRPr="00694E4C">
        <w:t xml:space="preserve"> </w:t>
      </w:r>
      <w:r w:rsidRPr="00694E4C">
        <w:tab/>
      </w:r>
      <w:r w:rsidRPr="00694E4C">
        <w:rPr>
          <w:i/>
          <w:iCs/>
        </w:rPr>
        <w:t>La procédure d’acheminement est généralement la poste aérienne pour l’étranger et la poste normale ou l’acheminement à domicile localement, ou par voie électronique si autorisée. Pour des raisons d’urgence ou de sécurité, l’acheminement à domicile peut être exigé pour l’étranger. Avec l’accord de la Banque Mondiale, les documents peuvent être distribués par couriel, téléchargés d’un site autorisé ou d’un système d’achat électronique.</w:t>
      </w:r>
    </w:p>
  </w:footnote>
  <w:footnote w:id="5">
    <w:p w14:paraId="2C91F35C" w14:textId="634C8986" w:rsidR="00D638C1" w:rsidRPr="00694E4C" w:rsidRDefault="00D638C1" w:rsidP="00756646">
      <w:pPr>
        <w:pStyle w:val="Notedebasdepage"/>
        <w:tabs>
          <w:tab w:val="left" w:pos="284"/>
        </w:tabs>
        <w:ind w:left="284" w:hanging="284"/>
      </w:pPr>
      <w:r w:rsidRPr="00694E4C">
        <w:rPr>
          <w:rStyle w:val="Appelnotedebasdep"/>
        </w:rPr>
        <w:footnoteRef/>
      </w:r>
      <w:r w:rsidRPr="00694E4C">
        <w:t xml:space="preserve"> </w:t>
      </w:r>
      <w:r w:rsidRPr="00694E4C">
        <w:tab/>
        <w:t>Si ce document est utilisé pour la pré-qualification pour un marché d’équipement, modifier cette disposition par le biais des DPP afin de refléter la clause « une offre par soumissionnaire » du DAO Type Equipements.</w:t>
      </w:r>
    </w:p>
  </w:footnote>
  <w:footnote w:id="6">
    <w:p w14:paraId="7631CD7C" w14:textId="77777777" w:rsidR="00D638C1" w:rsidRPr="00694E4C" w:rsidRDefault="00D638C1" w:rsidP="0062247A">
      <w:pPr>
        <w:pStyle w:val="Notedebasdepage"/>
        <w:tabs>
          <w:tab w:val="left" w:pos="284"/>
        </w:tabs>
        <w:ind w:left="284" w:hanging="284"/>
      </w:pPr>
      <w:r w:rsidRPr="00694E4C">
        <w:rPr>
          <w:rStyle w:val="Appelnotedebasdep"/>
        </w:rPr>
        <w:footnoteRef/>
      </w:r>
      <w:r w:rsidRPr="00694E4C">
        <w:t xml:space="preserve"> </w:t>
      </w:r>
      <w:r w:rsidRPr="00694E4C">
        <w:tab/>
        <w:t>Aux fins d’application de la marge de préférence, une entreprise est considérée comme étant du pays du Maître de l’Ouvrage à la condition qu’elle soit enregistrée dans le pays du Maître de l’Ouvrage, qu’elle appartienne en majorité à des ressortissants de ce pays, et qu’elle ne soustraite pas à des entreprises étrangères plus de 10 pourcent du Montant du Marché (à l’exclusion des Sommes à valoir). Les groupements d’entreprises sont considérés comme étant du pays du Maître de l’Ouvrage et bénéficient de la préférence en faveur du Pays du Maître de l’Ouvrage à la condition que chacun de leurs membres soit enregistré dans le pays du Maître de l’Ouvrage, appartienne en majorité à des ressortissants de ce pays, et que le groupement soit enregistré dans le pays du Maître de l’Ouvrage. Le Groupement bénéficiant de la préférence ne doit pas sous-traiter pas plus de 10 pourcent du Montant du Marché (à l’exclusion des Sommes à valoir) à des entreprises étrangères. Les groupements entre entreprises du pays du Maître de l’Ouvrage et entreprises étrangères ne peuvent bénéficier de la préférence.</w:t>
      </w:r>
    </w:p>
  </w:footnote>
  <w:footnote w:id="7">
    <w:p w14:paraId="5AD23F4F" w14:textId="77777777" w:rsidR="00D638C1" w:rsidRPr="00694E4C" w:rsidRDefault="00D638C1" w:rsidP="00F230C2">
      <w:pPr>
        <w:widowControl w:val="0"/>
        <w:suppressAutoHyphens w:val="0"/>
        <w:overflowPunct/>
        <w:adjustRightInd/>
        <w:ind w:left="284" w:hanging="284"/>
        <w:jc w:val="left"/>
        <w:textAlignment w:val="auto"/>
        <w:rPr>
          <w:rStyle w:val="Appelnotedebasdep"/>
          <w:sz w:val="20"/>
          <w:vertAlign w:val="baseline"/>
          <w:lang w:eastAsia="en-US"/>
        </w:rPr>
      </w:pPr>
      <w:r w:rsidRPr="00694E4C">
        <w:rPr>
          <w:rStyle w:val="Appelnotedebasdep"/>
          <w:sz w:val="20"/>
          <w:lang w:eastAsia="en-US"/>
        </w:rPr>
        <w:footnoteRef/>
      </w:r>
      <w:r w:rsidRPr="00694E4C">
        <w:rPr>
          <w:rStyle w:val="Appelnotedebasdep"/>
          <w:sz w:val="20"/>
          <w:vertAlign w:val="baseline"/>
          <w:lang w:eastAsia="en-US"/>
        </w:rPr>
        <w:t xml:space="preserve"> </w:t>
      </w:r>
      <w:r w:rsidRPr="00694E4C">
        <w:rPr>
          <w:sz w:val="20"/>
        </w:rPr>
        <w:tab/>
      </w:r>
      <w:r w:rsidRPr="00694E4C">
        <w:rPr>
          <w:rStyle w:val="Appelnotedebasdep"/>
          <w:sz w:val="20"/>
          <w:vertAlign w:val="baseline"/>
          <w:lang w:eastAsia="en-US"/>
        </w:rPr>
        <w:t>Un marché sera considéré en défaut d’exécution par le Maître de l’Ouvrage lorsque le défaut d’exécution n’a pas été contesté par l’Entrepreneur y compris par recours au mécanisme de règlement des litiges prévu au marché en question, ou lorsqu’il a fait l’objet de contestation par l’Entrepreneur mais a été réglé entièrement à l’encontre de l’Entrepreneur. Le défaut d’exécution ne comprend pas le cas des marchés contestés pour lesquels le Maître de l’Ouvrage n’a pas obtenu gain de cause au cours du règlement des litiges. Le défaut d’exécution doit être confirmé par tous les renseignements relatifs aux litiges ou aux procès complètement réglés. Un litige ou un procès complètement réglé est un litige ou un procès qui a été résolu conformément au mécanisme de règlement des litiges du marché correspondant et pour lequel tous les recours à la disposition du Candidat ont été épuisés.</w:t>
      </w:r>
    </w:p>
  </w:footnote>
  <w:footnote w:id="8">
    <w:p w14:paraId="4ED3A8AB" w14:textId="77777777" w:rsidR="00D638C1" w:rsidRPr="00694E4C" w:rsidRDefault="00D638C1" w:rsidP="00F230C2">
      <w:pPr>
        <w:widowControl w:val="0"/>
        <w:suppressAutoHyphens w:val="0"/>
        <w:overflowPunct/>
        <w:adjustRightInd/>
        <w:ind w:left="284" w:hanging="284"/>
        <w:jc w:val="left"/>
        <w:textAlignment w:val="auto"/>
        <w:rPr>
          <w:rStyle w:val="Appelnotedebasdep"/>
          <w:sz w:val="20"/>
          <w:vertAlign w:val="baseline"/>
          <w:lang w:eastAsia="en-US"/>
        </w:rPr>
      </w:pPr>
      <w:r w:rsidRPr="00694E4C">
        <w:rPr>
          <w:rStyle w:val="Appelnotedebasdep"/>
          <w:sz w:val="20"/>
          <w:lang w:eastAsia="en-US"/>
        </w:rPr>
        <w:footnoteRef/>
      </w:r>
      <w:r w:rsidRPr="00694E4C">
        <w:rPr>
          <w:rStyle w:val="Appelnotedebasdep"/>
          <w:sz w:val="20"/>
          <w:lang w:eastAsia="en-US"/>
        </w:rPr>
        <w:t xml:space="preserve"> </w:t>
      </w:r>
      <w:r w:rsidRPr="00694E4C">
        <w:rPr>
          <w:sz w:val="20"/>
        </w:rPr>
        <w:tab/>
      </w:r>
      <w:r w:rsidRPr="00694E4C">
        <w:rPr>
          <w:rStyle w:val="Appelnotedebasdep"/>
          <w:sz w:val="20"/>
          <w:vertAlign w:val="baseline"/>
          <w:lang w:eastAsia="en-US"/>
        </w:rPr>
        <w:t>Ce critère s’applique également aux marchés exécutés par le Candidat en tant que membre d’un groupement.</w:t>
      </w:r>
    </w:p>
  </w:footnote>
  <w:footnote w:id="9">
    <w:p w14:paraId="28FA8256" w14:textId="77777777" w:rsidR="00D638C1" w:rsidRPr="00694E4C" w:rsidRDefault="00D638C1" w:rsidP="00F230C2">
      <w:pPr>
        <w:widowControl w:val="0"/>
        <w:suppressAutoHyphens w:val="0"/>
        <w:overflowPunct/>
        <w:adjustRightInd/>
        <w:ind w:left="284" w:hanging="284"/>
        <w:jc w:val="left"/>
        <w:textAlignment w:val="auto"/>
        <w:rPr>
          <w:rStyle w:val="Appelnotedebasdep"/>
          <w:sz w:val="20"/>
          <w:vertAlign w:val="baseline"/>
          <w:lang w:eastAsia="en-US"/>
        </w:rPr>
      </w:pPr>
      <w:r w:rsidRPr="00694E4C">
        <w:rPr>
          <w:rStyle w:val="Appelnotedebasdep"/>
          <w:sz w:val="20"/>
          <w:lang w:eastAsia="en-US"/>
        </w:rPr>
        <w:footnoteRef/>
      </w:r>
      <w:r w:rsidRPr="00694E4C">
        <w:rPr>
          <w:rStyle w:val="Appelnotedebasdep"/>
          <w:sz w:val="20"/>
          <w:lang w:eastAsia="en-US"/>
        </w:rPr>
        <w:t xml:space="preserve"> </w:t>
      </w:r>
      <w:r w:rsidRPr="00694E4C">
        <w:rPr>
          <w:sz w:val="20"/>
        </w:rPr>
        <w:tab/>
      </w:r>
      <w:r w:rsidRPr="00694E4C">
        <w:rPr>
          <w:rStyle w:val="Appelnotedebasdep"/>
          <w:sz w:val="20"/>
          <w:vertAlign w:val="baseline"/>
          <w:lang w:eastAsia="en-US"/>
        </w:rPr>
        <w:t>Ce critère s’applique également aux marchés exécutés par le Candidat en tant que membre d’un groupement.</w:t>
      </w:r>
    </w:p>
  </w:footnote>
  <w:footnote w:id="10">
    <w:p w14:paraId="2D66EB65" w14:textId="060595B9" w:rsidR="00D638C1" w:rsidRPr="00694E4C" w:rsidRDefault="00D638C1" w:rsidP="003178EF">
      <w:pPr>
        <w:widowControl w:val="0"/>
        <w:suppressAutoHyphens w:val="0"/>
        <w:overflowPunct/>
        <w:adjustRightInd/>
        <w:ind w:left="284" w:hanging="284"/>
        <w:jc w:val="left"/>
        <w:textAlignment w:val="auto"/>
        <w:rPr>
          <w:i/>
          <w:sz w:val="20"/>
        </w:rPr>
      </w:pPr>
      <w:r w:rsidRPr="00694E4C">
        <w:rPr>
          <w:rStyle w:val="Appelnotedebasdep"/>
          <w:sz w:val="20"/>
          <w:lang w:eastAsia="en-US"/>
        </w:rPr>
        <w:footnoteRef/>
      </w:r>
      <w:r w:rsidRPr="00694E4C">
        <w:rPr>
          <w:rStyle w:val="Appelnotedebasdep"/>
          <w:sz w:val="20"/>
          <w:lang w:eastAsia="en-US"/>
        </w:rPr>
        <w:t xml:space="preserve"> </w:t>
      </w:r>
      <w:r w:rsidRPr="00694E4C">
        <w:rPr>
          <w:sz w:val="20"/>
        </w:rPr>
        <w:tab/>
      </w:r>
      <w:r w:rsidRPr="00694E4C">
        <w:rPr>
          <w:rStyle w:val="Appelnotedebasdep"/>
          <w:sz w:val="20"/>
          <w:vertAlign w:val="baseline"/>
          <w:lang w:eastAsia="en-US"/>
        </w:rPr>
        <w:t xml:space="preserve">Le Candidat fournira des informations précises dans la Lettre de candidature au sujet des litiges ou différends portant sur les marchés achevés ou en cours </w:t>
      </w:r>
    </w:p>
  </w:footnote>
  <w:footnote w:id="11">
    <w:p w14:paraId="3B658509" w14:textId="77777777" w:rsidR="00D638C1" w:rsidRPr="00694E4C" w:rsidRDefault="00D638C1" w:rsidP="003178EF">
      <w:pPr>
        <w:pStyle w:val="Notedebasdepage"/>
        <w:tabs>
          <w:tab w:val="left" w:pos="426"/>
        </w:tabs>
        <w:ind w:left="284" w:hanging="284"/>
      </w:pPr>
      <w:r w:rsidRPr="00694E4C">
        <w:rPr>
          <w:rStyle w:val="Appelnotedebasdep"/>
        </w:rPr>
        <w:footnoteRef/>
      </w:r>
      <w:r w:rsidRPr="00694E4C">
        <w:t xml:space="preserve"> </w:t>
      </w:r>
      <w:r w:rsidRPr="00694E4C">
        <w:tab/>
        <w:t>Le Maître d’Ouvrage pourra utiliser ces informations afin d’obtenir des renseignements supplémentaires ou des éclaircissements durant l’appel d’offres et le processus de vérification (due diligence) associé.</w:t>
      </w:r>
    </w:p>
  </w:footnote>
  <w:footnote w:id="12">
    <w:p w14:paraId="0B79B4F2" w14:textId="02343E04" w:rsidR="00D638C1" w:rsidRPr="00694E4C" w:rsidRDefault="00D638C1" w:rsidP="005947FF">
      <w:pPr>
        <w:pStyle w:val="Notedebasdepage"/>
        <w:tabs>
          <w:tab w:val="left" w:pos="280"/>
        </w:tabs>
        <w:ind w:left="284" w:hanging="284"/>
      </w:pPr>
      <w:r w:rsidRPr="00694E4C">
        <w:rPr>
          <w:rStyle w:val="Appelnotedebasdep"/>
        </w:rPr>
        <w:footnoteRef/>
      </w:r>
      <w:r w:rsidRPr="00694E4C">
        <w:t xml:space="preserve"> </w:t>
      </w:r>
      <w:r w:rsidRPr="00694E4C">
        <w:tab/>
        <w:t>Lorsque le Candidat a participé en tant que membre d’un groupement ou sous-traitant, au titre de ce critère, seule la part spécifique du Candidat (en termes de valeur, rôle et responsabilité du candidat) et non celle du Groupement ou de l’entrepreneur principal devra être prise en considération.</w:t>
      </w:r>
    </w:p>
  </w:footnote>
  <w:footnote w:id="13">
    <w:p w14:paraId="571F4E20" w14:textId="61A6D405" w:rsidR="00D638C1" w:rsidRPr="00694E4C" w:rsidRDefault="00D638C1" w:rsidP="005947FF">
      <w:pPr>
        <w:pStyle w:val="Notedebasdepage"/>
        <w:tabs>
          <w:tab w:val="left" w:pos="280"/>
        </w:tabs>
        <w:ind w:left="284" w:hanging="284"/>
      </w:pPr>
      <w:r w:rsidRPr="00694E4C">
        <w:rPr>
          <w:rStyle w:val="Appelnotedebasdep"/>
        </w:rPr>
        <w:footnoteRef/>
      </w:r>
      <w:r w:rsidRPr="00694E4C">
        <w:t xml:space="preserve"> </w:t>
      </w:r>
      <w:r w:rsidRPr="00694E4C">
        <w:tab/>
        <w:t>Le volume, nombre ou taux de production de toute activité clé peut être démontré à travers un ou plusieurs marchés combinés si exécuté de manière simultanée. Le taux de production sera le taux annuel pour l’activité (les activités) de construction principale(s).</w:t>
      </w:r>
    </w:p>
  </w:footnote>
  <w:footnote w:id="14">
    <w:p w14:paraId="670513E3" w14:textId="4083629B" w:rsidR="00D638C1" w:rsidRPr="00694E4C" w:rsidRDefault="00D638C1" w:rsidP="005947FF">
      <w:pPr>
        <w:pStyle w:val="Notedebasdepage"/>
        <w:tabs>
          <w:tab w:val="left" w:pos="280"/>
        </w:tabs>
        <w:ind w:left="284" w:hanging="284"/>
      </w:pPr>
      <w:r w:rsidRPr="00694E4C">
        <w:rPr>
          <w:rStyle w:val="Appelnotedebasdep"/>
        </w:rPr>
        <w:footnoteRef/>
      </w:r>
      <w:r w:rsidRPr="00694E4C">
        <w:tab/>
        <w:t>La similarité sera établie en fonction de la taille physique, de la complexité, des méthodes / technologies de construction et/ou d’autres caractéristiques décrites dans la Section VI, Etendue des Travaux. L’agrégation d’un nombre de marchés de petits montants (inférieurs à la valeur indiquée dans la colonne « critère ») pour atteindre le chiffre du montant requis ne sera pas acceptée.</w:t>
      </w:r>
    </w:p>
  </w:footnote>
  <w:footnote w:id="15">
    <w:p w14:paraId="48D8EBBE" w14:textId="4CD43B2B" w:rsidR="00D638C1" w:rsidRPr="00694E4C" w:rsidRDefault="00D638C1" w:rsidP="005947FF">
      <w:pPr>
        <w:pStyle w:val="Notedebasdepage"/>
        <w:tabs>
          <w:tab w:val="left" w:pos="280"/>
        </w:tabs>
        <w:ind w:left="284" w:hanging="284"/>
      </w:pPr>
      <w:r w:rsidRPr="00694E4C">
        <w:rPr>
          <w:rStyle w:val="Appelnotedebasdep"/>
        </w:rPr>
        <w:footnoteRef/>
      </w:r>
      <w:r w:rsidRPr="00694E4C">
        <w:t xml:space="preserve"> </w:t>
      </w:r>
      <w:r w:rsidRPr="00694E4C">
        <w:tab/>
        <w:t>Par achèvement pour l’essentiel, on entend un achèvement à 80% ou plus des travaux prévus au marché.</w:t>
      </w:r>
    </w:p>
  </w:footnote>
  <w:footnote w:id="16">
    <w:p w14:paraId="44D8B0AA" w14:textId="77777777" w:rsidR="00D638C1" w:rsidRPr="00694E4C" w:rsidRDefault="00D638C1" w:rsidP="00D37DC4">
      <w:pPr>
        <w:pStyle w:val="Notedebasdepage"/>
      </w:pPr>
    </w:p>
  </w:footnote>
  <w:footnote w:id="17">
    <w:p w14:paraId="5CB89848" w14:textId="77777777" w:rsidR="00D638C1" w:rsidRPr="00694E4C" w:rsidRDefault="00D638C1" w:rsidP="005947FF">
      <w:pPr>
        <w:rPr>
          <w:sz w:val="20"/>
        </w:rPr>
      </w:pPr>
      <w:r w:rsidRPr="00694E4C">
        <w:rPr>
          <w:rStyle w:val="Appelnotedebasdep"/>
          <w:sz w:val="20"/>
          <w:vertAlign w:val="baseline"/>
          <w:lang w:eastAsia="en-US"/>
        </w:rPr>
        <w:t>d’exécution au cours des  dernières années comme demandé. Des antécédents de litiges conclus de manière systématique à l’encontre du Candidat en tant qu’entité unique ou en tant que membre d’un groupement sont susceptibles de justifier la disqualification du Candidat.</w:t>
      </w:r>
    </w:p>
  </w:footnote>
  <w:footnote w:id="18">
    <w:p w14:paraId="30B6E48A" w14:textId="77777777" w:rsidR="00D638C1" w:rsidRPr="00694E4C" w:rsidRDefault="00D638C1">
      <w:pPr>
        <w:rPr>
          <w:sz w:val="20"/>
        </w:rPr>
      </w:pPr>
    </w:p>
  </w:footnote>
  <w:footnote w:id="19">
    <w:p w14:paraId="51D18912" w14:textId="68C65C3A" w:rsidR="00D638C1" w:rsidRPr="00694E4C" w:rsidRDefault="00D638C1" w:rsidP="00201F7D">
      <w:pPr>
        <w:pStyle w:val="Notedebasdepage"/>
        <w:tabs>
          <w:tab w:val="left" w:pos="426"/>
        </w:tabs>
        <w:ind w:left="284" w:hanging="284"/>
      </w:pPr>
      <w:r w:rsidRPr="00694E4C">
        <w:rPr>
          <w:rStyle w:val="Appelnotedebasdep"/>
        </w:rPr>
        <w:footnoteRef/>
      </w:r>
      <w:r w:rsidRPr="00694E4C">
        <w:t xml:space="preserve"> </w:t>
      </w:r>
      <w:r w:rsidRPr="00694E4C">
        <w:tab/>
        <w:t xml:space="preserve">L’exigence minimum d’expérience pour un marché à lots multiples sera la somme de toutes les </w:t>
      </w:r>
      <w:r w:rsidR="00694E4C" w:rsidRPr="00694E4C">
        <w:t>exigences minimum</w:t>
      </w:r>
      <w:r w:rsidRPr="00694E4C">
        <w:t xml:space="preserve"> pour chaque lot pris individuellement, sauf si </w:t>
      </w:r>
      <w:r w:rsidR="00694E4C" w:rsidRPr="00694E4C">
        <w:t>spécifié</w:t>
      </w:r>
      <w:r w:rsidRPr="00694E4C">
        <w:t xml:space="preserve"> différemment.</w:t>
      </w:r>
    </w:p>
  </w:footnote>
  <w:footnote w:id="20">
    <w:p w14:paraId="7CDFF937" w14:textId="19D67B62" w:rsidR="00D638C1" w:rsidRPr="00694E4C" w:rsidRDefault="00D638C1" w:rsidP="00DC640A">
      <w:pPr>
        <w:pStyle w:val="Notedebasdepage"/>
        <w:ind w:left="284" w:hanging="284"/>
      </w:pPr>
      <w:r w:rsidRPr="00694E4C">
        <w:rPr>
          <w:rStyle w:val="Appelnotedebasdep"/>
        </w:rPr>
        <w:footnoteRef/>
      </w:r>
      <w:r w:rsidRPr="00694E4C">
        <w:tab/>
        <w:t>Si l’état financier concerne une période antérieure aux 12 derniers mois précédent la candidature, le motif doit en être fourni.</w:t>
      </w:r>
    </w:p>
  </w:footnote>
  <w:footnote w:id="21">
    <w:p w14:paraId="7D615806" w14:textId="77777777" w:rsidR="00D638C1" w:rsidRPr="00694E4C" w:rsidRDefault="00D638C1" w:rsidP="00771FC3">
      <w:pPr>
        <w:pStyle w:val="Notedebasdepage"/>
        <w:ind w:left="284" w:hanging="284"/>
      </w:pPr>
      <w:r w:rsidRPr="00694E4C">
        <w:rPr>
          <w:rStyle w:val="Appelnotedebasdep"/>
        </w:rPr>
        <w:footnoteRef/>
      </w:r>
      <w:r w:rsidRPr="00694E4C">
        <w:tab/>
        <w:t>Pour écarter tout doute, les effets d’une telle sanction sur la partie concernée concernent, de manière non exhaustive, (i) le dépôt de candidature à la pré-qualification, l’expression d’intérêt pour une mission de consultant, et la participation à un appel d’offres directement ou comme sous-traitant, consultant, fabricant ou fournisseur, ou prestataire dans le cadre d’un tel contrat, et (ii) la conclusion d’un avenant ou un additif comportant une modification significative à un contrat existant.</w:t>
      </w:r>
    </w:p>
  </w:footnote>
  <w:footnote w:id="22">
    <w:p w14:paraId="1A7AE6C7" w14:textId="77777777" w:rsidR="00D638C1" w:rsidRPr="00694E4C" w:rsidRDefault="00D638C1" w:rsidP="00771FC3">
      <w:pPr>
        <w:pStyle w:val="Notedebasdepage"/>
        <w:ind w:left="284" w:hanging="284"/>
      </w:pPr>
      <w:r w:rsidRPr="00694E4C">
        <w:rPr>
          <w:rStyle w:val="Appelnotedebasdep"/>
        </w:rPr>
        <w:footnoteRef/>
      </w:r>
      <w:r w:rsidRPr="00694E4C">
        <w:t xml:space="preserve"> </w:t>
      </w:r>
      <w:r w:rsidRPr="00694E4C">
        <w:tab/>
        <w:t>Un sous-traitant, consultant, fabricant ou fournisseur de biens ou services (différents intitulés sont utilisés en fonction de la formulation du dossier d’appel d’offres) désigné est une entreprise ou un individu qui (i) fait partie de la demande de pré qualification ou de l’offre du soumissionnaire compte tenu de l’expérience spécifique et essentielle et du savoir-faire qu’il apporte afin de satisfaire aux conditions de qualification pour une offre déterminée ; ou (ii) a été désigné par l’Emprunteur.</w:t>
      </w:r>
    </w:p>
  </w:footnote>
  <w:footnote w:id="23">
    <w:p w14:paraId="77F418DC" w14:textId="77777777" w:rsidR="00D638C1" w:rsidRPr="00694E4C" w:rsidRDefault="00D638C1" w:rsidP="00771FC3">
      <w:pPr>
        <w:pStyle w:val="Notedebasdepage"/>
        <w:ind w:left="284" w:hanging="284"/>
      </w:pPr>
      <w:r w:rsidRPr="00694E4C">
        <w:rPr>
          <w:rStyle w:val="Appelnotedebasdep"/>
        </w:rPr>
        <w:footnoteRef/>
      </w:r>
      <w:r w:rsidRPr="00694E4C">
        <w:t xml:space="preserve"> </w:t>
      </w:r>
      <w:r w:rsidRPr="00694E4C">
        <w:tab/>
        <w:t>Les inspections menées dans ce cadre sont des vérifications sur pièces du fait de leur nature. Ils comprennent des activités de recherche documentaire et factuelle entreprises par la Banque, ou des personnes désignées par elle, afin de vérifier des aspects spécifiques relevant d’une enquête ou d’un audit, tel que l’évaluation de la véracité d’une accusation éventuelle de Fraude et Corruption, par le moyen de dispositif approprié.  De telles activités peuvent inclure, sans limitation, d’avoir accès à des documents financiers d’une entreprise ou d’une personne et les examiner, faire des copies de ces documents selon les besoins, d’avoir accès à tous autres documents, données et renseignements (sous forme de documents imprimés ou en format électronique) jugés pertinents aux fins de l’enquête ou de l’audit et les examiner, faire des copies de ces documents selon les besoins, avoir des entretiens avec le personnel et toute autre personne, mener des inspections physiques et des visites de site, et obtenir la vérification de renseignements par une tierce partie.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1EE32" w14:textId="0E145FC8" w:rsidR="00D638C1" w:rsidRPr="0022480C" w:rsidRDefault="00D638C1" w:rsidP="0022480C">
    <w:pPr>
      <w:pStyle w:val="En-tte"/>
      <w:pBdr>
        <w:bottom w:val="single" w:sz="4" w:space="1" w:color="auto"/>
      </w:pBdr>
      <w:tabs>
        <w:tab w:val="left" w:pos="3366"/>
        <w:tab w:val="right" w:pos="9360"/>
      </w:tabs>
    </w:pPr>
    <w:r>
      <w:tab/>
    </w:r>
    <w:r>
      <w:tab/>
    </w:r>
    <w:r w:rsidRPr="0022480C">
      <w:rPr>
        <w:rStyle w:val="Numrodepage"/>
      </w:rPr>
      <w:fldChar w:fldCharType="begin"/>
    </w:r>
    <w:r w:rsidRPr="0022480C">
      <w:rPr>
        <w:rStyle w:val="Numrodepage"/>
      </w:rPr>
      <w:instrText xml:space="preserve"> PAGE </w:instrText>
    </w:r>
    <w:r w:rsidRPr="0022480C">
      <w:rPr>
        <w:rStyle w:val="Numrodepage"/>
      </w:rPr>
      <w:fldChar w:fldCharType="separate"/>
    </w:r>
    <w:r w:rsidR="00144EB8">
      <w:rPr>
        <w:rStyle w:val="Numrodepage"/>
        <w:noProof/>
      </w:rPr>
      <w:t>ii</w:t>
    </w:r>
    <w:r w:rsidRPr="0022480C">
      <w:rPr>
        <w:rStyle w:val="Numrodepage"/>
      </w:rPr>
      <w:fldChar w:fldCharType="end"/>
    </w:r>
  </w:p>
  <w:p w14:paraId="344BBA99" w14:textId="77777777" w:rsidR="00D638C1" w:rsidRPr="0022480C" w:rsidRDefault="00D638C1" w:rsidP="0022480C">
    <w:pPr>
      <w:pStyle w:val="En-tt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DD42F" w14:textId="0E1AAE9B" w:rsidR="00D638C1" w:rsidRPr="00CD34CB" w:rsidRDefault="00D638C1" w:rsidP="00263672">
    <w:pPr>
      <w:pStyle w:val="Style3"/>
      <w:pBdr>
        <w:bottom w:val="single" w:sz="4" w:space="1" w:color="auto"/>
      </w:pBdr>
      <w:tabs>
        <w:tab w:val="left" w:pos="9155"/>
      </w:tabs>
      <w:jc w:val="left"/>
      <w:rPr>
        <w:b w:val="0"/>
        <w:sz w:val="20"/>
        <w:lang w:val="fr-FR"/>
      </w:rPr>
    </w:pPr>
    <w:r w:rsidRPr="00CD34CB">
      <w:rPr>
        <w:b w:val="0"/>
        <w:sz w:val="20"/>
        <w:lang w:val="fr-FR"/>
      </w:rPr>
      <w:t>Section II. Données Particulières de la Pré-qualification (DPP)</w:t>
    </w:r>
    <w:r w:rsidRPr="00CD34CB">
      <w:rPr>
        <w:b w:val="0"/>
        <w:sz w:val="20"/>
        <w:lang w:val="fr-FR"/>
      </w:rPr>
      <w:tab/>
    </w:r>
    <w:r w:rsidRPr="00CD34CB">
      <w:rPr>
        <w:rStyle w:val="Numrodepage"/>
        <w:b w:val="0"/>
        <w:sz w:val="20"/>
      </w:rPr>
      <w:fldChar w:fldCharType="begin"/>
    </w:r>
    <w:r w:rsidRPr="00CD34CB">
      <w:rPr>
        <w:rStyle w:val="Numrodepage"/>
        <w:b w:val="0"/>
        <w:sz w:val="20"/>
        <w:lang w:val="fr-FR"/>
      </w:rPr>
      <w:instrText xml:space="preserve"> PAGE </w:instrText>
    </w:r>
    <w:r w:rsidRPr="00CD34CB">
      <w:rPr>
        <w:rStyle w:val="Numrodepage"/>
        <w:b w:val="0"/>
        <w:sz w:val="20"/>
      </w:rPr>
      <w:fldChar w:fldCharType="separate"/>
    </w:r>
    <w:r w:rsidR="00F9303F">
      <w:rPr>
        <w:rStyle w:val="Numrodepage"/>
        <w:b w:val="0"/>
        <w:noProof/>
        <w:sz w:val="20"/>
        <w:lang w:val="fr-FR"/>
      </w:rPr>
      <w:t>32</w:t>
    </w:r>
    <w:r w:rsidRPr="00CD34CB">
      <w:rPr>
        <w:rStyle w:val="Numrodepage"/>
        <w:b w:val="0"/>
        <w:sz w:val="20"/>
      </w:rPr>
      <w:fldChar w:fldCharType="end"/>
    </w:r>
  </w:p>
  <w:p w14:paraId="7A41F1C0" w14:textId="77777777" w:rsidR="00D638C1" w:rsidRPr="0022480C" w:rsidRDefault="00D638C1" w:rsidP="0022480C">
    <w:pPr>
      <w:pStyle w:val="En-tt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3FDB3" w14:textId="3893E642" w:rsidR="00D638C1" w:rsidRPr="00CD34CB" w:rsidRDefault="00D638C1" w:rsidP="00CD34CB">
    <w:pPr>
      <w:pStyle w:val="Style3"/>
      <w:pBdr>
        <w:bottom w:val="single" w:sz="4" w:space="1" w:color="auto"/>
      </w:pBdr>
      <w:tabs>
        <w:tab w:val="left" w:pos="9155"/>
      </w:tabs>
      <w:jc w:val="left"/>
      <w:rPr>
        <w:b w:val="0"/>
        <w:sz w:val="20"/>
        <w:lang w:val="fr-FR"/>
      </w:rPr>
    </w:pPr>
    <w:r w:rsidRPr="00CD34CB">
      <w:rPr>
        <w:b w:val="0"/>
        <w:sz w:val="20"/>
        <w:lang w:val="fr-FR"/>
      </w:rPr>
      <w:t>Section II. Données Particulières de la Pré-qualification (DPP)</w:t>
    </w:r>
    <w:r w:rsidRPr="00CD34CB">
      <w:rPr>
        <w:b w:val="0"/>
        <w:sz w:val="20"/>
        <w:lang w:val="fr-FR"/>
      </w:rPr>
      <w:tab/>
    </w:r>
    <w:r w:rsidRPr="00CD34CB">
      <w:rPr>
        <w:rStyle w:val="Numrodepage"/>
        <w:b w:val="0"/>
        <w:sz w:val="20"/>
      </w:rPr>
      <w:fldChar w:fldCharType="begin"/>
    </w:r>
    <w:r w:rsidRPr="00CD34CB">
      <w:rPr>
        <w:rStyle w:val="Numrodepage"/>
        <w:b w:val="0"/>
        <w:sz w:val="20"/>
        <w:lang w:val="fr-FR"/>
      </w:rPr>
      <w:instrText xml:space="preserve"> PAGE </w:instrText>
    </w:r>
    <w:r w:rsidRPr="00CD34CB">
      <w:rPr>
        <w:rStyle w:val="Numrodepage"/>
        <w:b w:val="0"/>
        <w:sz w:val="20"/>
      </w:rPr>
      <w:fldChar w:fldCharType="separate"/>
    </w:r>
    <w:r w:rsidR="00F9303F">
      <w:rPr>
        <w:rStyle w:val="Numrodepage"/>
        <w:b w:val="0"/>
        <w:noProof/>
        <w:sz w:val="20"/>
        <w:lang w:val="fr-FR"/>
      </w:rPr>
      <w:t>23</w:t>
    </w:r>
    <w:r w:rsidRPr="00CD34CB">
      <w:rPr>
        <w:rStyle w:val="Numrodepage"/>
        <w:b w:val="0"/>
        <w:sz w:val="20"/>
      </w:rPr>
      <w:fldChar w:fldCharType="end"/>
    </w:r>
  </w:p>
  <w:p w14:paraId="2D789019" w14:textId="77777777" w:rsidR="00D638C1" w:rsidRDefault="00D638C1" w:rsidP="00CD34CB">
    <w:pPr>
      <w:pStyle w:val="En-tte"/>
      <w:tabs>
        <w:tab w:val="left" w:pos="4019"/>
      </w:tabs>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B449A" w14:textId="70614A23" w:rsidR="00D638C1" w:rsidRPr="00CD34CB" w:rsidRDefault="00D638C1" w:rsidP="00CD34CB">
    <w:pPr>
      <w:pStyle w:val="Style3"/>
      <w:pBdr>
        <w:bottom w:val="single" w:sz="4" w:space="1" w:color="auto"/>
      </w:pBdr>
      <w:tabs>
        <w:tab w:val="left" w:pos="9155"/>
      </w:tabs>
      <w:jc w:val="left"/>
      <w:rPr>
        <w:b w:val="0"/>
        <w:sz w:val="20"/>
        <w:lang w:val="fr-FR"/>
      </w:rPr>
    </w:pPr>
    <w:r w:rsidRPr="00CD34CB">
      <w:rPr>
        <w:b w:val="0"/>
        <w:sz w:val="20"/>
        <w:lang w:val="fr-FR"/>
      </w:rPr>
      <w:t>Section II. Données Particulières de la Pré-qualification (DPP)</w:t>
    </w:r>
    <w:r w:rsidRPr="00CD34CB">
      <w:rPr>
        <w:b w:val="0"/>
        <w:sz w:val="20"/>
        <w:lang w:val="fr-FR"/>
      </w:rPr>
      <w:tab/>
    </w:r>
    <w:r w:rsidRPr="00CD34CB">
      <w:rPr>
        <w:rStyle w:val="Numrodepage"/>
        <w:b w:val="0"/>
        <w:sz w:val="20"/>
      </w:rPr>
      <w:fldChar w:fldCharType="begin"/>
    </w:r>
    <w:r w:rsidRPr="00CD34CB">
      <w:rPr>
        <w:rStyle w:val="Numrodepage"/>
        <w:b w:val="0"/>
        <w:sz w:val="20"/>
        <w:lang w:val="fr-FR"/>
      </w:rPr>
      <w:instrText xml:space="preserve"> PAGE </w:instrText>
    </w:r>
    <w:r w:rsidRPr="00CD34CB">
      <w:rPr>
        <w:rStyle w:val="Numrodepage"/>
        <w:b w:val="0"/>
        <w:sz w:val="20"/>
      </w:rPr>
      <w:fldChar w:fldCharType="separate"/>
    </w:r>
    <w:r w:rsidR="00F9303F">
      <w:rPr>
        <w:rStyle w:val="Numrodepage"/>
        <w:b w:val="0"/>
        <w:noProof/>
        <w:sz w:val="20"/>
        <w:lang w:val="fr-FR"/>
      </w:rPr>
      <w:t>20</w:t>
    </w:r>
    <w:r w:rsidRPr="00CD34CB">
      <w:rPr>
        <w:rStyle w:val="Numrodepage"/>
        <w:b w:val="0"/>
        <w:sz w:val="20"/>
      </w:rPr>
      <w:fldChar w:fldCharType="end"/>
    </w:r>
  </w:p>
  <w:p w14:paraId="5EA37952" w14:textId="77777777" w:rsidR="00D638C1" w:rsidRDefault="00D638C1">
    <w:pPr>
      <w:pStyle w:val="En-tt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F9BBB" w14:textId="044E79D2" w:rsidR="00D638C1" w:rsidRPr="00CD34CB" w:rsidRDefault="00D638C1" w:rsidP="00CD34CB">
    <w:pPr>
      <w:pStyle w:val="Style3"/>
      <w:pBdr>
        <w:bottom w:val="single" w:sz="4" w:space="1" w:color="auto"/>
      </w:pBdr>
      <w:tabs>
        <w:tab w:val="left" w:pos="6982"/>
        <w:tab w:val="left" w:pos="9141"/>
      </w:tabs>
      <w:jc w:val="both"/>
      <w:rPr>
        <w:b w:val="0"/>
        <w:sz w:val="20"/>
        <w:lang w:val="fr-FR"/>
      </w:rPr>
    </w:pPr>
    <w:r w:rsidRPr="00CD34CB">
      <w:rPr>
        <w:b w:val="0"/>
        <w:sz w:val="20"/>
        <w:lang w:val="fr-FR"/>
      </w:rPr>
      <w:t>Section III. Critères et Conditions de Qualification</w:t>
    </w:r>
    <w:r w:rsidRPr="00CD34CB">
      <w:rPr>
        <w:b w:val="0"/>
        <w:sz w:val="20"/>
        <w:lang w:val="fr-FR"/>
      </w:rPr>
      <w:tab/>
    </w:r>
    <w:r>
      <w:rPr>
        <w:b w:val="0"/>
        <w:sz w:val="20"/>
        <w:lang w:val="fr-FR"/>
      </w:rPr>
      <w:tab/>
    </w:r>
    <w:r w:rsidRPr="00CD34CB">
      <w:rPr>
        <w:rStyle w:val="Numrodepage"/>
        <w:b w:val="0"/>
        <w:sz w:val="20"/>
      </w:rPr>
      <w:fldChar w:fldCharType="begin"/>
    </w:r>
    <w:r w:rsidRPr="00CD34CB">
      <w:rPr>
        <w:rStyle w:val="Numrodepage"/>
        <w:b w:val="0"/>
        <w:sz w:val="20"/>
        <w:lang w:val="fr-FR"/>
      </w:rPr>
      <w:instrText xml:space="preserve"> PAGE </w:instrText>
    </w:r>
    <w:r w:rsidRPr="00CD34CB">
      <w:rPr>
        <w:rStyle w:val="Numrodepage"/>
        <w:b w:val="0"/>
        <w:sz w:val="20"/>
      </w:rPr>
      <w:fldChar w:fldCharType="separate"/>
    </w:r>
    <w:r w:rsidR="00F9303F">
      <w:rPr>
        <w:rStyle w:val="Numrodepage"/>
        <w:b w:val="0"/>
        <w:noProof/>
        <w:sz w:val="20"/>
        <w:lang w:val="fr-FR"/>
      </w:rPr>
      <w:t>25</w:t>
    </w:r>
    <w:r w:rsidRPr="00CD34CB">
      <w:rPr>
        <w:rStyle w:val="Numrodepage"/>
        <w:b w:val="0"/>
        <w:sz w:val="20"/>
      </w:rPr>
      <w:fldChar w:fldCharType="end"/>
    </w:r>
  </w:p>
  <w:p w14:paraId="55763F08" w14:textId="77777777" w:rsidR="00D638C1" w:rsidRDefault="00D638C1">
    <w:pPr>
      <w:pStyle w:val="En-tte"/>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1369B" w14:textId="623C50CC" w:rsidR="00D638C1" w:rsidRPr="00CD34CB" w:rsidRDefault="00D638C1" w:rsidP="00CD34CB">
    <w:pPr>
      <w:pStyle w:val="Style3"/>
      <w:pBdr>
        <w:bottom w:val="single" w:sz="4" w:space="1" w:color="auto"/>
      </w:pBdr>
      <w:tabs>
        <w:tab w:val="left" w:pos="12758"/>
      </w:tabs>
      <w:jc w:val="both"/>
      <w:rPr>
        <w:b w:val="0"/>
        <w:sz w:val="20"/>
        <w:lang w:val="fr-FR"/>
      </w:rPr>
    </w:pPr>
    <w:r w:rsidRPr="00CD34CB">
      <w:rPr>
        <w:b w:val="0"/>
        <w:sz w:val="20"/>
        <w:lang w:val="fr-FR"/>
      </w:rPr>
      <w:t>Section III. Critères et Conditions de Qualification</w:t>
    </w:r>
    <w:r w:rsidRPr="00CD34CB">
      <w:rPr>
        <w:b w:val="0"/>
        <w:sz w:val="20"/>
        <w:lang w:val="fr-FR"/>
      </w:rPr>
      <w:tab/>
    </w:r>
    <w:r w:rsidRPr="00CD34CB">
      <w:rPr>
        <w:rStyle w:val="Numrodepage"/>
        <w:b w:val="0"/>
        <w:sz w:val="20"/>
      </w:rPr>
      <w:fldChar w:fldCharType="begin"/>
    </w:r>
    <w:r w:rsidRPr="00CD34CB">
      <w:rPr>
        <w:rStyle w:val="Numrodepage"/>
        <w:b w:val="0"/>
        <w:sz w:val="20"/>
        <w:lang w:val="fr-FR"/>
      </w:rPr>
      <w:instrText xml:space="preserve"> PAGE </w:instrText>
    </w:r>
    <w:r w:rsidRPr="00CD34CB">
      <w:rPr>
        <w:rStyle w:val="Numrodepage"/>
        <w:b w:val="0"/>
        <w:sz w:val="20"/>
      </w:rPr>
      <w:fldChar w:fldCharType="separate"/>
    </w:r>
    <w:r w:rsidR="00F9303F">
      <w:rPr>
        <w:rStyle w:val="Numrodepage"/>
        <w:b w:val="0"/>
        <w:noProof/>
        <w:sz w:val="20"/>
        <w:lang w:val="fr-FR"/>
      </w:rPr>
      <w:t>33</w:t>
    </w:r>
    <w:r w:rsidRPr="00CD34CB">
      <w:rPr>
        <w:rStyle w:val="Numrodepage"/>
        <w:b w:val="0"/>
        <w:sz w:val="20"/>
      </w:rPr>
      <w:fldChar w:fldCharType="end"/>
    </w:r>
  </w:p>
  <w:p w14:paraId="76E8D177" w14:textId="77777777" w:rsidR="00D638C1" w:rsidRDefault="00D638C1" w:rsidP="00CD34CB">
    <w:pPr>
      <w:pStyle w:val="En-tte"/>
      <w:tabs>
        <w:tab w:val="left" w:pos="4019"/>
      </w:tabs>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440F4" w14:textId="1F985BBE" w:rsidR="00D638C1" w:rsidRPr="00CD34CB" w:rsidRDefault="00D638C1" w:rsidP="00CD34CB">
    <w:pPr>
      <w:pStyle w:val="Style3"/>
      <w:pBdr>
        <w:bottom w:val="single" w:sz="4" w:space="1" w:color="auto"/>
      </w:pBdr>
      <w:tabs>
        <w:tab w:val="left" w:pos="12758"/>
      </w:tabs>
      <w:jc w:val="both"/>
      <w:rPr>
        <w:b w:val="0"/>
        <w:sz w:val="20"/>
        <w:lang w:val="fr-FR"/>
      </w:rPr>
    </w:pPr>
    <w:r w:rsidRPr="00CD34CB">
      <w:rPr>
        <w:b w:val="0"/>
        <w:sz w:val="20"/>
        <w:lang w:val="fr-FR"/>
      </w:rPr>
      <w:t>Section III. Critères et Conditions de Qualification</w:t>
    </w:r>
    <w:r w:rsidRPr="00CD34CB">
      <w:rPr>
        <w:b w:val="0"/>
        <w:sz w:val="20"/>
        <w:lang w:val="fr-FR"/>
      </w:rPr>
      <w:tab/>
    </w:r>
    <w:r w:rsidRPr="00CD34CB">
      <w:rPr>
        <w:rStyle w:val="Numrodepage"/>
        <w:b w:val="0"/>
        <w:sz w:val="20"/>
      </w:rPr>
      <w:fldChar w:fldCharType="begin"/>
    </w:r>
    <w:r w:rsidRPr="00CD34CB">
      <w:rPr>
        <w:rStyle w:val="Numrodepage"/>
        <w:b w:val="0"/>
        <w:sz w:val="20"/>
        <w:lang w:val="fr-FR"/>
      </w:rPr>
      <w:instrText xml:space="preserve"> PAGE </w:instrText>
    </w:r>
    <w:r w:rsidRPr="00CD34CB">
      <w:rPr>
        <w:rStyle w:val="Numrodepage"/>
        <w:b w:val="0"/>
        <w:sz w:val="20"/>
      </w:rPr>
      <w:fldChar w:fldCharType="separate"/>
    </w:r>
    <w:r w:rsidR="00F9303F">
      <w:rPr>
        <w:rStyle w:val="Numrodepage"/>
        <w:b w:val="0"/>
        <w:noProof/>
        <w:sz w:val="20"/>
        <w:lang w:val="fr-FR"/>
      </w:rPr>
      <w:t>26</w:t>
    </w:r>
    <w:r w:rsidRPr="00CD34CB">
      <w:rPr>
        <w:rStyle w:val="Numrodepage"/>
        <w:b w:val="0"/>
        <w:sz w:val="20"/>
      </w:rPr>
      <w:fldChar w:fldCharType="end"/>
    </w:r>
  </w:p>
  <w:p w14:paraId="621CA4DC" w14:textId="77777777" w:rsidR="00D638C1" w:rsidRDefault="00D638C1">
    <w:pPr>
      <w:pStyle w:val="En-tte"/>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730A6" w14:textId="3821BAF4" w:rsidR="00D638C1" w:rsidRPr="00CD34CB" w:rsidRDefault="00D638C1" w:rsidP="00CD34CB">
    <w:pPr>
      <w:pStyle w:val="Style3"/>
      <w:pBdr>
        <w:bottom w:val="single" w:sz="4" w:space="1" w:color="auto"/>
      </w:pBdr>
      <w:tabs>
        <w:tab w:val="left" w:pos="9072"/>
      </w:tabs>
      <w:jc w:val="left"/>
      <w:rPr>
        <w:b w:val="0"/>
        <w:sz w:val="20"/>
        <w:lang w:val="fr-FR"/>
      </w:rPr>
    </w:pPr>
    <w:r w:rsidRPr="00CD34CB">
      <w:rPr>
        <w:b w:val="0"/>
        <w:sz w:val="20"/>
        <w:lang w:val="fr-FR"/>
      </w:rPr>
      <w:t>Section IV. Formulaires de Candidature</w:t>
    </w:r>
    <w:r w:rsidRPr="00CD34CB">
      <w:rPr>
        <w:b w:val="0"/>
        <w:sz w:val="20"/>
        <w:lang w:val="fr-FR"/>
      </w:rPr>
      <w:tab/>
    </w:r>
    <w:r w:rsidRPr="00CD34CB">
      <w:rPr>
        <w:rStyle w:val="Numrodepage"/>
        <w:b w:val="0"/>
        <w:sz w:val="20"/>
      </w:rPr>
      <w:fldChar w:fldCharType="begin"/>
    </w:r>
    <w:r w:rsidRPr="00CD34CB">
      <w:rPr>
        <w:rStyle w:val="Numrodepage"/>
        <w:b w:val="0"/>
        <w:sz w:val="20"/>
        <w:lang w:val="fr-FR"/>
      </w:rPr>
      <w:instrText xml:space="preserve"> PAGE </w:instrText>
    </w:r>
    <w:r w:rsidRPr="00CD34CB">
      <w:rPr>
        <w:rStyle w:val="Numrodepage"/>
        <w:b w:val="0"/>
        <w:sz w:val="20"/>
      </w:rPr>
      <w:fldChar w:fldCharType="separate"/>
    </w:r>
    <w:r w:rsidR="00F9303F">
      <w:rPr>
        <w:rStyle w:val="Numrodepage"/>
        <w:b w:val="0"/>
        <w:noProof/>
        <w:sz w:val="20"/>
        <w:lang w:val="fr-FR"/>
      </w:rPr>
      <w:t>56</w:t>
    </w:r>
    <w:r w:rsidRPr="00CD34CB">
      <w:rPr>
        <w:rStyle w:val="Numrodepage"/>
        <w:b w:val="0"/>
        <w:sz w:val="20"/>
      </w:rPr>
      <w:fldChar w:fldCharType="end"/>
    </w:r>
  </w:p>
  <w:p w14:paraId="75F228F1" w14:textId="77777777" w:rsidR="00D638C1" w:rsidRPr="0022480C" w:rsidRDefault="00D638C1" w:rsidP="0022480C">
    <w:pPr>
      <w:pStyle w:val="En-tte"/>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956D4" w14:textId="5D360ED7" w:rsidR="00D638C1" w:rsidRPr="00CD34CB" w:rsidRDefault="00D638C1" w:rsidP="00CD34CB">
    <w:pPr>
      <w:pStyle w:val="Style3"/>
      <w:pBdr>
        <w:bottom w:val="single" w:sz="4" w:space="1" w:color="auto"/>
      </w:pBdr>
      <w:tabs>
        <w:tab w:val="left" w:pos="9072"/>
      </w:tabs>
      <w:jc w:val="left"/>
      <w:rPr>
        <w:b w:val="0"/>
        <w:sz w:val="20"/>
        <w:lang w:val="fr-FR"/>
      </w:rPr>
    </w:pPr>
    <w:r w:rsidRPr="00CD34CB">
      <w:rPr>
        <w:b w:val="0"/>
        <w:sz w:val="20"/>
        <w:lang w:val="fr-FR"/>
      </w:rPr>
      <w:t>Section IV. Formulaires de Candidature</w:t>
    </w:r>
    <w:r w:rsidRPr="00CD34CB">
      <w:rPr>
        <w:b w:val="0"/>
        <w:sz w:val="20"/>
        <w:lang w:val="fr-FR"/>
      </w:rPr>
      <w:tab/>
    </w:r>
    <w:r w:rsidRPr="00CD34CB">
      <w:rPr>
        <w:rStyle w:val="Numrodepage"/>
        <w:b w:val="0"/>
        <w:sz w:val="20"/>
      </w:rPr>
      <w:fldChar w:fldCharType="begin"/>
    </w:r>
    <w:r w:rsidRPr="00CD34CB">
      <w:rPr>
        <w:rStyle w:val="Numrodepage"/>
        <w:b w:val="0"/>
        <w:sz w:val="20"/>
        <w:lang w:val="fr-FR"/>
      </w:rPr>
      <w:instrText xml:space="preserve"> PAGE </w:instrText>
    </w:r>
    <w:r w:rsidRPr="00CD34CB">
      <w:rPr>
        <w:rStyle w:val="Numrodepage"/>
        <w:b w:val="0"/>
        <w:sz w:val="20"/>
      </w:rPr>
      <w:fldChar w:fldCharType="separate"/>
    </w:r>
    <w:r w:rsidR="00F9303F">
      <w:rPr>
        <w:rStyle w:val="Numrodepage"/>
        <w:b w:val="0"/>
        <w:noProof/>
        <w:sz w:val="20"/>
        <w:lang w:val="fr-FR"/>
      </w:rPr>
      <w:t>55</w:t>
    </w:r>
    <w:r w:rsidRPr="00CD34CB">
      <w:rPr>
        <w:rStyle w:val="Numrodepage"/>
        <w:b w:val="0"/>
        <w:sz w:val="20"/>
      </w:rPr>
      <w:fldChar w:fldCharType="end"/>
    </w:r>
  </w:p>
  <w:p w14:paraId="1894B2D3" w14:textId="77777777" w:rsidR="00D638C1" w:rsidRDefault="00D638C1" w:rsidP="00CD34CB">
    <w:pPr>
      <w:pStyle w:val="En-tte"/>
      <w:tabs>
        <w:tab w:val="left" w:pos="4019"/>
      </w:tabs>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AA587" w14:textId="48D01692" w:rsidR="00D638C1" w:rsidRPr="00CD34CB" w:rsidRDefault="00D638C1" w:rsidP="007C416D">
    <w:pPr>
      <w:pStyle w:val="Style3"/>
      <w:pBdr>
        <w:bottom w:val="single" w:sz="4" w:space="1" w:color="auto"/>
      </w:pBdr>
      <w:tabs>
        <w:tab w:val="left" w:pos="3985"/>
        <w:tab w:val="left" w:pos="9072"/>
      </w:tabs>
      <w:jc w:val="left"/>
      <w:rPr>
        <w:b w:val="0"/>
        <w:sz w:val="20"/>
        <w:lang w:val="fr-FR"/>
      </w:rPr>
    </w:pPr>
    <w:r w:rsidRPr="00CD34CB">
      <w:rPr>
        <w:b w:val="0"/>
        <w:sz w:val="20"/>
        <w:lang w:val="fr-FR"/>
      </w:rPr>
      <w:t>Section IV. Formulaires de Candidature</w:t>
    </w:r>
    <w:r w:rsidRPr="00CD34CB">
      <w:rPr>
        <w:b w:val="0"/>
        <w:sz w:val="20"/>
        <w:lang w:val="fr-FR"/>
      </w:rPr>
      <w:tab/>
    </w:r>
    <w:r>
      <w:rPr>
        <w:b w:val="0"/>
        <w:sz w:val="20"/>
        <w:lang w:val="fr-FR"/>
      </w:rPr>
      <w:tab/>
    </w:r>
    <w:r w:rsidRPr="00CD34CB">
      <w:rPr>
        <w:rStyle w:val="Numrodepage"/>
        <w:b w:val="0"/>
        <w:sz w:val="20"/>
      </w:rPr>
      <w:fldChar w:fldCharType="begin"/>
    </w:r>
    <w:r w:rsidRPr="00CD34CB">
      <w:rPr>
        <w:rStyle w:val="Numrodepage"/>
        <w:b w:val="0"/>
        <w:sz w:val="20"/>
        <w:lang w:val="fr-FR"/>
      </w:rPr>
      <w:instrText xml:space="preserve"> PAGE </w:instrText>
    </w:r>
    <w:r w:rsidRPr="00CD34CB">
      <w:rPr>
        <w:rStyle w:val="Numrodepage"/>
        <w:b w:val="0"/>
        <w:sz w:val="20"/>
      </w:rPr>
      <w:fldChar w:fldCharType="separate"/>
    </w:r>
    <w:r w:rsidR="00F9303F">
      <w:rPr>
        <w:rStyle w:val="Numrodepage"/>
        <w:b w:val="0"/>
        <w:noProof/>
        <w:sz w:val="20"/>
        <w:lang w:val="fr-FR"/>
      </w:rPr>
      <w:t>34</w:t>
    </w:r>
    <w:r w:rsidRPr="00CD34CB">
      <w:rPr>
        <w:rStyle w:val="Numrodepage"/>
        <w:b w:val="0"/>
        <w:sz w:val="20"/>
      </w:rPr>
      <w:fldChar w:fldCharType="end"/>
    </w:r>
  </w:p>
  <w:p w14:paraId="320D1159" w14:textId="77777777" w:rsidR="00D638C1" w:rsidRDefault="00D638C1">
    <w:pPr>
      <w:pStyle w:val="En-tte"/>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94E96" w14:textId="3A701F7D" w:rsidR="00D638C1" w:rsidRPr="007C416D" w:rsidRDefault="00D638C1" w:rsidP="007C416D">
    <w:pPr>
      <w:pStyle w:val="Style3"/>
      <w:pBdr>
        <w:bottom w:val="single" w:sz="4" w:space="1" w:color="auto"/>
      </w:pBdr>
      <w:tabs>
        <w:tab w:val="left" w:pos="9127"/>
      </w:tabs>
      <w:jc w:val="left"/>
      <w:rPr>
        <w:b w:val="0"/>
        <w:sz w:val="20"/>
        <w:lang w:val="fr-FR"/>
      </w:rPr>
    </w:pPr>
    <w:r w:rsidRPr="007C416D">
      <w:rPr>
        <w:b w:val="0"/>
        <w:sz w:val="20"/>
        <w:lang w:val="fr-FR"/>
      </w:rPr>
      <w:t>Section V. Pays Eligibles</w:t>
    </w:r>
    <w:r w:rsidRPr="007C416D">
      <w:rPr>
        <w:b w:val="0"/>
        <w:sz w:val="20"/>
        <w:lang w:val="fr-FR"/>
      </w:rPr>
      <w:tab/>
    </w:r>
    <w:r w:rsidRPr="007C416D">
      <w:rPr>
        <w:rStyle w:val="Numrodepage"/>
        <w:b w:val="0"/>
        <w:sz w:val="20"/>
      </w:rPr>
      <w:fldChar w:fldCharType="begin"/>
    </w:r>
    <w:r w:rsidRPr="007C416D">
      <w:rPr>
        <w:rStyle w:val="Numrodepage"/>
        <w:b w:val="0"/>
        <w:sz w:val="20"/>
        <w:lang w:val="fr-FR"/>
      </w:rPr>
      <w:instrText xml:space="preserve"> PAGE </w:instrText>
    </w:r>
    <w:r w:rsidRPr="007C416D">
      <w:rPr>
        <w:rStyle w:val="Numrodepage"/>
        <w:b w:val="0"/>
        <w:sz w:val="20"/>
      </w:rPr>
      <w:fldChar w:fldCharType="separate"/>
    </w:r>
    <w:r w:rsidR="00F9303F">
      <w:rPr>
        <w:rStyle w:val="Numrodepage"/>
        <w:b w:val="0"/>
        <w:noProof/>
        <w:sz w:val="20"/>
        <w:lang w:val="fr-FR"/>
      </w:rPr>
      <w:t>53</w:t>
    </w:r>
    <w:r w:rsidRPr="007C416D">
      <w:rPr>
        <w:rStyle w:val="Numrodepage"/>
        <w:b w:val="0"/>
        <w:sz w:val="20"/>
      </w:rPr>
      <w:fldChar w:fldCharType="end"/>
    </w:r>
  </w:p>
  <w:p w14:paraId="66E8D809" w14:textId="77777777" w:rsidR="00D638C1" w:rsidRDefault="00D638C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1E6FB" w14:textId="4BC613EC" w:rsidR="00D638C1" w:rsidRPr="0022480C" w:rsidRDefault="00D638C1" w:rsidP="009A6238">
    <w:pPr>
      <w:pStyle w:val="En-tte"/>
      <w:pBdr>
        <w:bottom w:val="single" w:sz="4" w:space="1" w:color="auto"/>
      </w:pBdr>
      <w:tabs>
        <w:tab w:val="right" w:pos="9360"/>
      </w:tabs>
    </w:pPr>
    <w:r w:rsidRPr="0022480C">
      <w:tab/>
    </w:r>
    <w:r w:rsidRPr="0022480C">
      <w:rPr>
        <w:rStyle w:val="Numrodepage"/>
      </w:rPr>
      <w:fldChar w:fldCharType="begin"/>
    </w:r>
    <w:r w:rsidRPr="0022480C">
      <w:rPr>
        <w:rStyle w:val="Numrodepage"/>
      </w:rPr>
      <w:instrText xml:space="preserve"> PAGE </w:instrText>
    </w:r>
    <w:r w:rsidRPr="0022480C">
      <w:rPr>
        <w:rStyle w:val="Numrodepage"/>
      </w:rPr>
      <w:fldChar w:fldCharType="separate"/>
    </w:r>
    <w:r w:rsidR="00144EB8">
      <w:rPr>
        <w:rStyle w:val="Numrodepage"/>
        <w:noProof/>
      </w:rPr>
      <w:t>vii</w:t>
    </w:r>
    <w:r w:rsidRPr="0022480C">
      <w:rPr>
        <w:rStyle w:val="Numrodepage"/>
      </w:rPr>
      <w:fldChar w:fldCharType="end"/>
    </w:r>
  </w:p>
  <w:p w14:paraId="1536E51B" w14:textId="77777777" w:rsidR="00D638C1" w:rsidRDefault="00D638C1" w:rsidP="00CD34CB">
    <w:pPr>
      <w:pStyle w:val="En-tte"/>
      <w:tabs>
        <w:tab w:val="left" w:pos="4019"/>
      </w:tabs>
    </w:pPr>
    <w:r>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93BC9" w14:textId="6F42A4CD" w:rsidR="00D638C1" w:rsidRPr="007C416D" w:rsidRDefault="00D638C1" w:rsidP="007C416D">
    <w:pPr>
      <w:pStyle w:val="Style3"/>
      <w:pBdr>
        <w:bottom w:val="single" w:sz="4" w:space="1" w:color="auto"/>
      </w:pBdr>
      <w:tabs>
        <w:tab w:val="left" w:pos="6564"/>
        <w:tab w:val="left" w:pos="9072"/>
      </w:tabs>
      <w:jc w:val="left"/>
      <w:rPr>
        <w:b w:val="0"/>
        <w:sz w:val="20"/>
        <w:lang w:val="fr-FR"/>
      </w:rPr>
    </w:pPr>
    <w:r w:rsidRPr="007C416D">
      <w:rPr>
        <w:b w:val="0"/>
        <w:sz w:val="20"/>
        <w:lang w:val="fr-FR"/>
      </w:rPr>
      <w:t>Section VI. Fraude et Corruption</w:t>
    </w:r>
    <w:r w:rsidRPr="007C416D">
      <w:rPr>
        <w:b w:val="0"/>
        <w:sz w:val="20"/>
        <w:lang w:val="fr-FR"/>
      </w:rPr>
      <w:tab/>
    </w:r>
    <w:r>
      <w:rPr>
        <w:b w:val="0"/>
        <w:sz w:val="20"/>
        <w:lang w:val="fr-FR"/>
      </w:rPr>
      <w:tab/>
    </w:r>
    <w:r w:rsidRPr="007C416D">
      <w:rPr>
        <w:rStyle w:val="Numrodepage"/>
        <w:b w:val="0"/>
        <w:sz w:val="20"/>
      </w:rPr>
      <w:fldChar w:fldCharType="begin"/>
    </w:r>
    <w:r w:rsidRPr="007C416D">
      <w:rPr>
        <w:rStyle w:val="Numrodepage"/>
        <w:b w:val="0"/>
        <w:sz w:val="20"/>
        <w:lang w:val="fr-FR"/>
      </w:rPr>
      <w:instrText xml:space="preserve"> PAGE </w:instrText>
    </w:r>
    <w:r w:rsidRPr="007C416D">
      <w:rPr>
        <w:rStyle w:val="Numrodepage"/>
        <w:b w:val="0"/>
        <w:sz w:val="20"/>
      </w:rPr>
      <w:fldChar w:fldCharType="separate"/>
    </w:r>
    <w:r w:rsidR="00F9303F">
      <w:rPr>
        <w:rStyle w:val="Numrodepage"/>
        <w:b w:val="0"/>
        <w:noProof/>
        <w:sz w:val="20"/>
        <w:lang w:val="fr-FR"/>
      </w:rPr>
      <w:t>54</w:t>
    </w:r>
    <w:r w:rsidRPr="007C416D">
      <w:rPr>
        <w:rStyle w:val="Numrodepage"/>
        <w:b w:val="0"/>
        <w:sz w:val="20"/>
      </w:rPr>
      <w:fldChar w:fldCharType="end"/>
    </w:r>
  </w:p>
  <w:p w14:paraId="47F77CD7" w14:textId="77777777" w:rsidR="00D638C1" w:rsidRDefault="00D638C1">
    <w:pPr>
      <w:pStyle w:val="En-tte"/>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A55FE" w14:textId="0F0F1E35" w:rsidR="00D638C1" w:rsidRPr="007C416D" w:rsidRDefault="00D638C1" w:rsidP="007C416D">
    <w:pPr>
      <w:pStyle w:val="Style2"/>
      <w:pBdr>
        <w:bottom w:val="single" w:sz="4" w:space="1" w:color="auto"/>
      </w:pBdr>
      <w:tabs>
        <w:tab w:val="left" w:pos="9127"/>
      </w:tabs>
      <w:spacing w:before="0"/>
      <w:jc w:val="left"/>
      <w:rPr>
        <w:b w:val="0"/>
        <w:sz w:val="20"/>
      </w:rPr>
    </w:pPr>
    <w:r w:rsidRPr="007C416D">
      <w:rPr>
        <w:b w:val="0"/>
        <w:sz w:val="20"/>
      </w:rPr>
      <w:t xml:space="preserve">PARTIE 2 - Spécifications des Travaux </w:t>
    </w:r>
    <w:r w:rsidRPr="007C416D">
      <w:rPr>
        <w:b w:val="0"/>
        <w:sz w:val="20"/>
      </w:rPr>
      <w:tab/>
    </w:r>
    <w:r w:rsidRPr="007C416D">
      <w:rPr>
        <w:rStyle w:val="Numrodepage"/>
        <w:b w:val="0"/>
        <w:sz w:val="20"/>
      </w:rPr>
      <w:fldChar w:fldCharType="begin"/>
    </w:r>
    <w:r w:rsidRPr="007C416D">
      <w:rPr>
        <w:rStyle w:val="Numrodepage"/>
        <w:b w:val="0"/>
        <w:sz w:val="20"/>
      </w:rPr>
      <w:instrText xml:space="preserve"> PAGE </w:instrText>
    </w:r>
    <w:r w:rsidRPr="007C416D">
      <w:rPr>
        <w:rStyle w:val="Numrodepage"/>
        <w:b w:val="0"/>
        <w:sz w:val="20"/>
      </w:rPr>
      <w:fldChar w:fldCharType="separate"/>
    </w:r>
    <w:r w:rsidR="00F9303F">
      <w:rPr>
        <w:rStyle w:val="Numrodepage"/>
        <w:b w:val="0"/>
        <w:noProof/>
        <w:sz w:val="20"/>
      </w:rPr>
      <w:t>57</w:t>
    </w:r>
    <w:r w:rsidRPr="007C416D">
      <w:rPr>
        <w:rStyle w:val="Numrodepage"/>
        <w:b w:val="0"/>
        <w:sz w:val="20"/>
      </w:rPr>
      <w:fldChar w:fldCharType="end"/>
    </w:r>
  </w:p>
  <w:p w14:paraId="0CF1DBC0" w14:textId="77777777" w:rsidR="00D638C1" w:rsidRDefault="00D638C1">
    <w:pPr>
      <w:pStyle w:val="En-tte"/>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6694A" w14:textId="510A97A4" w:rsidR="00D638C1" w:rsidRPr="007C416D" w:rsidRDefault="00D638C1" w:rsidP="007C416D">
    <w:pPr>
      <w:pStyle w:val="Style3"/>
      <w:pBdr>
        <w:bottom w:val="single" w:sz="4" w:space="1" w:color="auto"/>
      </w:pBdr>
      <w:tabs>
        <w:tab w:val="left" w:pos="9141"/>
      </w:tabs>
      <w:jc w:val="left"/>
      <w:rPr>
        <w:b w:val="0"/>
        <w:sz w:val="20"/>
        <w:lang w:val="fr-FR"/>
      </w:rPr>
    </w:pPr>
    <w:r w:rsidRPr="007C416D">
      <w:rPr>
        <w:b w:val="0"/>
        <w:sz w:val="20"/>
        <w:lang w:val="fr-FR"/>
      </w:rPr>
      <w:t>Section VII. Etendue des Travaux</w:t>
    </w:r>
    <w:r w:rsidRPr="007C416D">
      <w:rPr>
        <w:b w:val="0"/>
        <w:sz w:val="20"/>
        <w:lang w:val="fr-FR"/>
      </w:rPr>
      <w:tab/>
    </w:r>
    <w:r w:rsidRPr="007C416D">
      <w:rPr>
        <w:rStyle w:val="Numrodepage"/>
        <w:b w:val="0"/>
        <w:sz w:val="20"/>
      </w:rPr>
      <w:fldChar w:fldCharType="begin"/>
    </w:r>
    <w:r w:rsidRPr="007C416D">
      <w:rPr>
        <w:rStyle w:val="Numrodepage"/>
        <w:b w:val="0"/>
        <w:sz w:val="20"/>
        <w:lang w:val="fr-FR"/>
      </w:rPr>
      <w:instrText xml:space="preserve"> PAGE </w:instrText>
    </w:r>
    <w:r w:rsidRPr="007C416D">
      <w:rPr>
        <w:rStyle w:val="Numrodepage"/>
        <w:b w:val="0"/>
        <w:sz w:val="20"/>
      </w:rPr>
      <w:fldChar w:fldCharType="separate"/>
    </w:r>
    <w:r w:rsidR="00F9303F">
      <w:rPr>
        <w:rStyle w:val="Numrodepage"/>
        <w:b w:val="0"/>
        <w:noProof/>
        <w:sz w:val="20"/>
        <w:lang w:val="fr-FR"/>
      </w:rPr>
      <w:t>62</w:t>
    </w:r>
    <w:r w:rsidRPr="007C416D">
      <w:rPr>
        <w:rStyle w:val="Numrodepage"/>
        <w:b w:val="0"/>
        <w:sz w:val="20"/>
      </w:rPr>
      <w:fldChar w:fldCharType="end"/>
    </w:r>
  </w:p>
  <w:p w14:paraId="1D122BE7" w14:textId="77777777" w:rsidR="00D638C1" w:rsidRPr="0022480C" w:rsidRDefault="00D638C1" w:rsidP="0022480C">
    <w:pPr>
      <w:pStyle w:val="En-tte"/>
    </w:pPr>
  </w:p>
  <w:p w14:paraId="012275A4" w14:textId="77777777" w:rsidR="00D638C1" w:rsidRDefault="00D638C1"/>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29FC3" w14:textId="4C73F0BB" w:rsidR="00D638C1" w:rsidRPr="007C416D" w:rsidRDefault="00D638C1" w:rsidP="007C416D">
    <w:pPr>
      <w:pStyle w:val="Style3"/>
      <w:pBdr>
        <w:bottom w:val="single" w:sz="4" w:space="1" w:color="auto"/>
      </w:pBdr>
      <w:tabs>
        <w:tab w:val="left" w:pos="9141"/>
      </w:tabs>
      <w:jc w:val="left"/>
      <w:rPr>
        <w:b w:val="0"/>
        <w:sz w:val="20"/>
        <w:lang w:val="fr-FR"/>
      </w:rPr>
    </w:pPr>
    <w:r w:rsidRPr="007C416D">
      <w:rPr>
        <w:b w:val="0"/>
        <w:sz w:val="20"/>
        <w:lang w:val="fr-FR"/>
      </w:rPr>
      <w:t>Section VII. Etendue des Travaux</w:t>
    </w:r>
    <w:r w:rsidRPr="007C416D">
      <w:rPr>
        <w:b w:val="0"/>
        <w:sz w:val="20"/>
        <w:lang w:val="fr-FR"/>
      </w:rPr>
      <w:tab/>
    </w:r>
    <w:r w:rsidRPr="007C416D">
      <w:rPr>
        <w:rStyle w:val="Numrodepage"/>
        <w:b w:val="0"/>
        <w:sz w:val="20"/>
      </w:rPr>
      <w:fldChar w:fldCharType="begin"/>
    </w:r>
    <w:r w:rsidRPr="007C416D">
      <w:rPr>
        <w:rStyle w:val="Numrodepage"/>
        <w:b w:val="0"/>
        <w:sz w:val="20"/>
        <w:lang w:val="fr-FR"/>
      </w:rPr>
      <w:instrText xml:space="preserve"> PAGE </w:instrText>
    </w:r>
    <w:r w:rsidRPr="007C416D">
      <w:rPr>
        <w:rStyle w:val="Numrodepage"/>
        <w:b w:val="0"/>
        <w:sz w:val="20"/>
      </w:rPr>
      <w:fldChar w:fldCharType="separate"/>
    </w:r>
    <w:r w:rsidR="00F9303F">
      <w:rPr>
        <w:rStyle w:val="Numrodepage"/>
        <w:b w:val="0"/>
        <w:noProof/>
        <w:sz w:val="20"/>
        <w:lang w:val="fr-FR"/>
      </w:rPr>
      <w:t>63</w:t>
    </w:r>
    <w:r w:rsidRPr="007C416D">
      <w:rPr>
        <w:rStyle w:val="Numrodepage"/>
        <w:b w:val="0"/>
        <w:sz w:val="20"/>
      </w:rPr>
      <w:fldChar w:fldCharType="end"/>
    </w:r>
  </w:p>
  <w:p w14:paraId="6C37EC3B" w14:textId="77777777" w:rsidR="00D638C1" w:rsidRDefault="00D638C1" w:rsidP="00CD34CB">
    <w:pPr>
      <w:pStyle w:val="En-tte"/>
      <w:tabs>
        <w:tab w:val="left" w:pos="4019"/>
      </w:tabs>
    </w:pPr>
  </w:p>
  <w:p w14:paraId="10110FD2" w14:textId="77777777" w:rsidR="00D638C1" w:rsidRDefault="00D638C1"/>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949A9" w14:textId="0B6A0412" w:rsidR="00D638C1" w:rsidRPr="007C416D" w:rsidRDefault="00D638C1" w:rsidP="007C416D">
    <w:pPr>
      <w:pStyle w:val="Style3"/>
      <w:pBdr>
        <w:bottom w:val="single" w:sz="4" w:space="1" w:color="auto"/>
      </w:pBdr>
      <w:tabs>
        <w:tab w:val="left" w:pos="9141"/>
      </w:tabs>
      <w:jc w:val="left"/>
      <w:rPr>
        <w:b w:val="0"/>
        <w:sz w:val="20"/>
        <w:lang w:val="fr-FR"/>
      </w:rPr>
    </w:pPr>
    <w:r w:rsidRPr="007C416D">
      <w:rPr>
        <w:b w:val="0"/>
        <w:sz w:val="20"/>
        <w:lang w:val="fr-FR"/>
      </w:rPr>
      <w:t>Section VII. Etendue des Travaux</w:t>
    </w:r>
    <w:r w:rsidRPr="007C416D">
      <w:rPr>
        <w:b w:val="0"/>
        <w:sz w:val="20"/>
        <w:lang w:val="fr-FR"/>
      </w:rPr>
      <w:tab/>
    </w:r>
    <w:r w:rsidRPr="007C416D">
      <w:rPr>
        <w:rStyle w:val="Numrodepage"/>
        <w:b w:val="0"/>
        <w:sz w:val="20"/>
      </w:rPr>
      <w:fldChar w:fldCharType="begin"/>
    </w:r>
    <w:r w:rsidRPr="007C416D">
      <w:rPr>
        <w:rStyle w:val="Numrodepage"/>
        <w:b w:val="0"/>
        <w:sz w:val="20"/>
        <w:lang w:val="fr-FR"/>
      </w:rPr>
      <w:instrText xml:space="preserve"> PAGE </w:instrText>
    </w:r>
    <w:r w:rsidRPr="007C416D">
      <w:rPr>
        <w:rStyle w:val="Numrodepage"/>
        <w:b w:val="0"/>
        <w:sz w:val="20"/>
      </w:rPr>
      <w:fldChar w:fldCharType="separate"/>
    </w:r>
    <w:r w:rsidR="00F9303F">
      <w:rPr>
        <w:rStyle w:val="Numrodepage"/>
        <w:b w:val="0"/>
        <w:noProof/>
        <w:sz w:val="20"/>
        <w:lang w:val="fr-FR"/>
      </w:rPr>
      <w:t>58</w:t>
    </w:r>
    <w:r w:rsidRPr="007C416D">
      <w:rPr>
        <w:rStyle w:val="Numrodepage"/>
        <w:b w:val="0"/>
        <w:sz w:val="20"/>
      </w:rPr>
      <w:fldChar w:fldCharType="end"/>
    </w:r>
  </w:p>
  <w:p w14:paraId="395B84E7" w14:textId="77777777" w:rsidR="00D638C1" w:rsidRDefault="00D638C1">
    <w:pPr>
      <w:pStyle w:val="En-tte"/>
    </w:pPr>
  </w:p>
  <w:p w14:paraId="2336811D" w14:textId="77777777" w:rsidR="00D638C1" w:rsidRDefault="00D638C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202B6" w14:textId="2ED3650C" w:rsidR="00D638C1" w:rsidRPr="0022480C" w:rsidRDefault="00D638C1" w:rsidP="00787A13">
    <w:pPr>
      <w:pStyle w:val="En-tte"/>
      <w:pBdr>
        <w:bottom w:val="single" w:sz="4" w:space="1" w:color="auto"/>
      </w:pBdr>
      <w:tabs>
        <w:tab w:val="right" w:pos="9360"/>
      </w:tabs>
    </w:pPr>
    <w:r w:rsidRPr="0022480C">
      <w:tab/>
    </w:r>
    <w:r w:rsidRPr="0022480C">
      <w:rPr>
        <w:rStyle w:val="Numrodepage"/>
      </w:rPr>
      <w:fldChar w:fldCharType="begin"/>
    </w:r>
    <w:r w:rsidRPr="0022480C">
      <w:rPr>
        <w:rStyle w:val="Numrodepage"/>
      </w:rPr>
      <w:instrText xml:space="preserve"> PAGE </w:instrText>
    </w:r>
    <w:r w:rsidRPr="0022480C">
      <w:rPr>
        <w:rStyle w:val="Numrodepage"/>
      </w:rPr>
      <w:fldChar w:fldCharType="separate"/>
    </w:r>
    <w:r w:rsidR="00144EB8">
      <w:rPr>
        <w:rStyle w:val="Numrodepage"/>
        <w:noProof/>
      </w:rPr>
      <w:t>vi</w:t>
    </w:r>
    <w:r w:rsidRPr="0022480C">
      <w:rPr>
        <w:rStyle w:val="Numrodepage"/>
      </w:rPr>
      <w:fldChar w:fldCharType="end"/>
    </w:r>
  </w:p>
  <w:p w14:paraId="7B9185AC" w14:textId="77777777" w:rsidR="00D638C1" w:rsidRDefault="00D638C1">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ACE29" w14:textId="2C27F942" w:rsidR="00D638C1" w:rsidRPr="0022480C" w:rsidRDefault="00D638C1" w:rsidP="0022480C">
    <w:pPr>
      <w:pStyle w:val="En-tte"/>
      <w:pBdr>
        <w:bottom w:val="single" w:sz="4" w:space="1" w:color="auto"/>
      </w:pBdr>
      <w:tabs>
        <w:tab w:val="right" w:pos="9360"/>
      </w:tabs>
    </w:pPr>
    <w:r w:rsidRPr="0022480C">
      <w:tab/>
    </w:r>
    <w:r w:rsidRPr="0022480C">
      <w:rPr>
        <w:rStyle w:val="Numrodepage"/>
      </w:rPr>
      <w:fldChar w:fldCharType="begin"/>
    </w:r>
    <w:r w:rsidRPr="0022480C">
      <w:rPr>
        <w:rStyle w:val="Numrodepage"/>
      </w:rPr>
      <w:instrText xml:space="preserve"> PAGE </w:instrText>
    </w:r>
    <w:r w:rsidRPr="0022480C">
      <w:rPr>
        <w:rStyle w:val="Numrodepage"/>
      </w:rPr>
      <w:fldChar w:fldCharType="separate"/>
    </w:r>
    <w:r w:rsidR="00144EB8">
      <w:rPr>
        <w:rStyle w:val="Numrodepage"/>
        <w:noProof/>
      </w:rPr>
      <w:t>viii</w:t>
    </w:r>
    <w:r w:rsidRPr="0022480C">
      <w:rPr>
        <w:rStyle w:val="Numrodepage"/>
      </w:rPr>
      <w:fldChar w:fldCharType="end"/>
    </w:r>
  </w:p>
  <w:p w14:paraId="2E9406C9" w14:textId="77777777" w:rsidR="00D638C1" w:rsidRDefault="00D638C1">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88F6D" w14:textId="77777777" w:rsidR="00D638C1" w:rsidRDefault="00D638C1">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D2FA8" w14:textId="7E19DAA9" w:rsidR="00D638C1" w:rsidRPr="006A6378" w:rsidRDefault="00D638C1" w:rsidP="0022480C">
    <w:pPr>
      <w:pStyle w:val="En-tte"/>
      <w:pBdr>
        <w:bottom w:val="single" w:sz="4" w:space="1" w:color="auto"/>
      </w:pBdr>
      <w:tabs>
        <w:tab w:val="left" w:pos="9257"/>
        <w:tab w:val="right" w:pos="9360"/>
      </w:tabs>
    </w:pPr>
    <w:r w:rsidRPr="00A403B3">
      <w:tab/>
    </w:r>
    <w:r>
      <w:tab/>
    </w:r>
    <w:r w:rsidRPr="00A403B3">
      <w:rPr>
        <w:rStyle w:val="Numrodepage"/>
      </w:rPr>
      <w:fldChar w:fldCharType="begin"/>
    </w:r>
    <w:r w:rsidRPr="00A403B3">
      <w:rPr>
        <w:rStyle w:val="Numrodepage"/>
      </w:rPr>
      <w:instrText xml:space="preserve"> PAGE </w:instrText>
    </w:r>
    <w:r w:rsidRPr="00A403B3">
      <w:rPr>
        <w:rStyle w:val="Numrodepage"/>
      </w:rPr>
      <w:fldChar w:fldCharType="separate"/>
    </w:r>
    <w:r w:rsidR="00F9303F">
      <w:rPr>
        <w:rStyle w:val="Numrodepage"/>
        <w:noProof/>
      </w:rPr>
      <w:t>2</w:t>
    </w:r>
    <w:r w:rsidRPr="00A403B3">
      <w:rPr>
        <w:rStyle w:val="Numrodepage"/>
      </w:rPr>
      <w:fldChar w:fldCharType="end"/>
    </w:r>
  </w:p>
  <w:p w14:paraId="7B3A3C2F" w14:textId="77777777" w:rsidR="00D638C1" w:rsidRDefault="00D638C1">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50FAC" w14:textId="2460C4A7" w:rsidR="00D638C1" w:rsidRPr="0022480C" w:rsidRDefault="00D638C1" w:rsidP="0022480C">
    <w:pPr>
      <w:pStyle w:val="Style3"/>
      <w:pBdr>
        <w:bottom w:val="single" w:sz="4" w:space="1" w:color="auto"/>
      </w:pBdr>
      <w:tabs>
        <w:tab w:val="left" w:pos="9072"/>
      </w:tabs>
      <w:jc w:val="left"/>
      <w:rPr>
        <w:b w:val="0"/>
        <w:sz w:val="20"/>
        <w:lang w:val="fr-FR"/>
      </w:rPr>
    </w:pPr>
    <w:r w:rsidRPr="00395FF3">
      <w:rPr>
        <w:b w:val="0"/>
        <w:sz w:val="20"/>
        <w:lang w:val="fr-FR"/>
      </w:rPr>
      <w:t>Section I. Instructions aux candidats</w:t>
    </w:r>
    <w:r w:rsidRPr="0022480C">
      <w:rPr>
        <w:sz w:val="20"/>
        <w:lang w:val="fr-FR"/>
      </w:rPr>
      <w:tab/>
    </w:r>
    <w:r w:rsidRPr="0022480C">
      <w:rPr>
        <w:rStyle w:val="Numrodepage"/>
        <w:b w:val="0"/>
        <w:sz w:val="20"/>
      </w:rPr>
      <w:fldChar w:fldCharType="begin"/>
    </w:r>
    <w:r w:rsidRPr="0022480C">
      <w:rPr>
        <w:rStyle w:val="Numrodepage"/>
        <w:b w:val="0"/>
        <w:sz w:val="20"/>
        <w:lang w:val="fr-FR"/>
      </w:rPr>
      <w:instrText xml:space="preserve"> PAGE </w:instrText>
    </w:r>
    <w:r w:rsidRPr="0022480C">
      <w:rPr>
        <w:rStyle w:val="Numrodepage"/>
        <w:b w:val="0"/>
        <w:sz w:val="20"/>
      </w:rPr>
      <w:fldChar w:fldCharType="separate"/>
    </w:r>
    <w:r w:rsidR="00F9303F">
      <w:rPr>
        <w:rStyle w:val="Numrodepage"/>
        <w:b w:val="0"/>
        <w:noProof/>
        <w:sz w:val="20"/>
        <w:lang w:val="fr-FR"/>
      </w:rPr>
      <w:t>4</w:t>
    </w:r>
    <w:r w:rsidRPr="0022480C">
      <w:rPr>
        <w:rStyle w:val="Numrodepage"/>
        <w:b w:val="0"/>
        <w:sz w:val="20"/>
      </w:rPr>
      <w:fldChar w:fldCharType="end"/>
    </w:r>
  </w:p>
  <w:p w14:paraId="2A571C9E" w14:textId="77777777" w:rsidR="00D638C1" w:rsidRDefault="00D638C1">
    <w:pPr>
      <w:pStyle w:val="En-tt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22A5B" w14:textId="07B7E53D" w:rsidR="00D638C1" w:rsidRPr="0022480C" w:rsidRDefault="00D638C1" w:rsidP="00CD34CB">
    <w:pPr>
      <w:pStyle w:val="Style3"/>
      <w:pBdr>
        <w:bottom w:val="single" w:sz="4" w:space="1" w:color="auto"/>
      </w:pBdr>
      <w:tabs>
        <w:tab w:val="left" w:pos="9072"/>
      </w:tabs>
      <w:jc w:val="left"/>
      <w:rPr>
        <w:b w:val="0"/>
        <w:sz w:val="20"/>
        <w:lang w:val="fr-FR"/>
      </w:rPr>
    </w:pPr>
    <w:r w:rsidRPr="00395FF3">
      <w:rPr>
        <w:b w:val="0"/>
        <w:sz w:val="20"/>
        <w:lang w:val="fr-FR"/>
      </w:rPr>
      <w:t>Section I. Instructions aux candidats</w:t>
    </w:r>
    <w:r w:rsidRPr="0022480C">
      <w:rPr>
        <w:sz w:val="20"/>
        <w:lang w:val="fr-FR"/>
      </w:rPr>
      <w:tab/>
    </w:r>
    <w:r w:rsidRPr="0022480C">
      <w:rPr>
        <w:rStyle w:val="Numrodepage"/>
        <w:b w:val="0"/>
        <w:sz w:val="20"/>
      </w:rPr>
      <w:fldChar w:fldCharType="begin"/>
    </w:r>
    <w:r w:rsidRPr="0022480C">
      <w:rPr>
        <w:rStyle w:val="Numrodepage"/>
        <w:b w:val="0"/>
        <w:sz w:val="20"/>
        <w:lang w:val="fr-FR"/>
      </w:rPr>
      <w:instrText xml:space="preserve"> PAGE </w:instrText>
    </w:r>
    <w:r w:rsidRPr="0022480C">
      <w:rPr>
        <w:rStyle w:val="Numrodepage"/>
        <w:b w:val="0"/>
        <w:sz w:val="20"/>
      </w:rPr>
      <w:fldChar w:fldCharType="separate"/>
    </w:r>
    <w:r w:rsidR="00F9303F">
      <w:rPr>
        <w:rStyle w:val="Numrodepage"/>
        <w:b w:val="0"/>
        <w:noProof/>
        <w:sz w:val="20"/>
        <w:lang w:val="fr-FR"/>
      </w:rPr>
      <w:t>18</w:t>
    </w:r>
    <w:r w:rsidRPr="0022480C">
      <w:rPr>
        <w:rStyle w:val="Numrodepage"/>
        <w:b w:val="0"/>
        <w:sz w:val="20"/>
      </w:rPr>
      <w:fldChar w:fldCharType="end"/>
    </w:r>
  </w:p>
  <w:p w14:paraId="099FB769" w14:textId="77777777" w:rsidR="00D638C1" w:rsidRPr="0022480C" w:rsidRDefault="00D638C1" w:rsidP="0022480C">
    <w:pPr>
      <w:pStyle w:val="En-tt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9E065" w14:textId="5F131FA5" w:rsidR="00D638C1" w:rsidRPr="0022480C" w:rsidRDefault="00D638C1" w:rsidP="00CD34CB">
    <w:pPr>
      <w:pStyle w:val="Style3"/>
      <w:pBdr>
        <w:bottom w:val="single" w:sz="4" w:space="1" w:color="auto"/>
      </w:pBdr>
      <w:tabs>
        <w:tab w:val="left" w:pos="9072"/>
      </w:tabs>
      <w:jc w:val="left"/>
      <w:rPr>
        <w:b w:val="0"/>
        <w:sz w:val="20"/>
        <w:lang w:val="fr-FR"/>
      </w:rPr>
    </w:pPr>
    <w:r w:rsidRPr="00395FF3">
      <w:rPr>
        <w:b w:val="0"/>
        <w:sz w:val="20"/>
        <w:lang w:val="fr-FR"/>
      </w:rPr>
      <w:t>Section I. Instructions aux candidats</w:t>
    </w:r>
    <w:r w:rsidRPr="0022480C">
      <w:rPr>
        <w:sz w:val="20"/>
        <w:lang w:val="fr-FR"/>
      </w:rPr>
      <w:tab/>
    </w:r>
    <w:r w:rsidRPr="0022480C">
      <w:rPr>
        <w:rStyle w:val="Numrodepage"/>
        <w:b w:val="0"/>
        <w:sz w:val="20"/>
      </w:rPr>
      <w:fldChar w:fldCharType="begin"/>
    </w:r>
    <w:r w:rsidRPr="0022480C">
      <w:rPr>
        <w:rStyle w:val="Numrodepage"/>
        <w:b w:val="0"/>
        <w:sz w:val="20"/>
        <w:lang w:val="fr-FR"/>
      </w:rPr>
      <w:instrText xml:space="preserve"> PAGE </w:instrText>
    </w:r>
    <w:r w:rsidRPr="0022480C">
      <w:rPr>
        <w:rStyle w:val="Numrodepage"/>
        <w:b w:val="0"/>
        <w:sz w:val="20"/>
      </w:rPr>
      <w:fldChar w:fldCharType="separate"/>
    </w:r>
    <w:r w:rsidR="00F9303F">
      <w:rPr>
        <w:rStyle w:val="Numrodepage"/>
        <w:b w:val="0"/>
        <w:noProof/>
        <w:sz w:val="20"/>
        <w:lang w:val="fr-FR"/>
      </w:rPr>
      <w:t>19</w:t>
    </w:r>
    <w:r w:rsidRPr="0022480C">
      <w:rPr>
        <w:rStyle w:val="Numrodepage"/>
        <w:b w:val="0"/>
        <w:sz w:val="20"/>
      </w:rPr>
      <w:fldChar w:fldCharType="end"/>
    </w:r>
  </w:p>
  <w:p w14:paraId="293251D1" w14:textId="77777777" w:rsidR="00D638C1" w:rsidRDefault="00D638C1" w:rsidP="00CD34CB">
    <w:pPr>
      <w:pStyle w:val="En-tte"/>
      <w:tabs>
        <w:tab w:val="left" w:pos="401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8A5ECDD0"/>
    <w:lvl w:ilvl="0">
      <w:start w:val="1"/>
      <w:numFmt w:val="decimal"/>
      <w:pStyle w:val="Listenumros2"/>
      <w:lvlText w:val="%1."/>
      <w:lvlJc w:val="left"/>
      <w:pPr>
        <w:tabs>
          <w:tab w:val="num" w:pos="643"/>
        </w:tabs>
        <w:ind w:left="643" w:hanging="360"/>
      </w:pPr>
    </w:lvl>
  </w:abstractNum>
  <w:abstractNum w:abstractNumId="1" w15:restartNumberingAfterBreak="0">
    <w:nsid w:val="FFFFFFFB"/>
    <w:multiLevelType w:val="multilevel"/>
    <w:tmpl w:val="50B46B02"/>
    <w:lvl w:ilvl="0">
      <w:numFmt w:val="none"/>
      <w:lvlText w:val=""/>
      <w:lvlJc w:val="left"/>
    </w:lvl>
    <w:lvl w:ilvl="1">
      <w:numFmt w:val="none"/>
      <w:lvlText w:val=""/>
      <w:lvlJc w:val="left"/>
    </w:lvl>
    <w:lvl w:ilvl="2">
      <w:numFmt w:val="none"/>
      <w:lvlText w:val=""/>
      <w:lvlJc w:val="left"/>
    </w:lvl>
    <w:lvl w:ilvl="3">
      <w:start w:val="1"/>
      <w:numFmt w:val="lowerRoman"/>
      <w:pStyle w:val="Titre4"/>
      <w:lvlText w:val="(%4)"/>
      <w:legacy w:legacy="1" w:legacySpace="120" w:legacyIndent="648"/>
      <w:lvlJc w:val="left"/>
      <w:pPr>
        <w:ind w:left="1512" w:hanging="648"/>
      </w:pPr>
    </w:lvl>
    <w:lvl w:ilvl="4">
      <w:numFmt w:val="none"/>
      <w:lvlText w:val=""/>
      <w:lvlJc w:val="left"/>
    </w:lvl>
    <w:lvl w:ilvl="5">
      <w:start w:val="1"/>
      <w:numFmt w:val="decimal"/>
      <w:pStyle w:val="Titre6"/>
      <w:lvlText w:val=".%6"/>
      <w:legacy w:legacy="1" w:legacySpace="120" w:legacyIndent="1152"/>
      <w:lvlJc w:val="left"/>
      <w:pPr>
        <w:ind w:left="1152" w:hanging="1152"/>
      </w:pPr>
    </w:lvl>
    <w:lvl w:ilvl="6">
      <w:start w:val="1"/>
      <w:numFmt w:val="decimal"/>
      <w:pStyle w:val="Titre7"/>
      <w:lvlText w:val=".%6.%7"/>
      <w:legacy w:legacy="1" w:legacySpace="120" w:legacyIndent="1296"/>
      <w:lvlJc w:val="left"/>
      <w:pPr>
        <w:ind w:left="1296" w:hanging="1296"/>
      </w:pPr>
    </w:lvl>
    <w:lvl w:ilvl="7">
      <w:start w:val="1"/>
      <w:numFmt w:val="decimal"/>
      <w:pStyle w:val="Titre8"/>
      <w:lvlText w:val=".%6.%7.%8"/>
      <w:legacy w:legacy="1" w:legacySpace="120" w:legacyIndent="1440"/>
      <w:lvlJc w:val="left"/>
      <w:pPr>
        <w:ind w:left="1440" w:hanging="1440"/>
      </w:pPr>
    </w:lvl>
    <w:lvl w:ilvl="8">
      <w:start w:val="1"/>
      <w:numFmt w:val="decimal"/>
      <w:pStyle w:val="Titre9"/>
      <w:lvlText w:val=".%6.%7.%8.%9"/>
      <w:legacy w:legacy="1" w:legacySpace="120" w:legacyIndent="1584"/>
      <w:lvlJc w:val="left"/>
      <w:pPr>
        <w:ind w:left="1584" w:hanging="1584"/>
      </w:pPr>
    </w:lvl>
  </w:abstractNum>
  <w:abstractNum w:abstractNumId="2" w15:restartNumberingAfterBreak="0">
    <w:nsid w:val="06AA61C3"/>
    <w:multiLevelType w:val="multilevel"/>
    <w:tmpl w:val="230AA4F6"/>
    <w:lvl w:ilvl="0">
      <w:start w:val="20"/>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8FF4C4B"/>
    <w:multiLevelType w:val="multilevel"/>
    <w:tmpl w:val="A0ECF408"/>
    <w:lvl w:ilvl="0">
      <w:start w:val="19"/>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ACB3E61"/>
    <w:multiLevelType w:val="singleLevel"/>
    <w:tmpl w:val="BD6A21EA"/>
    <w:lvl w:ilvl="0">
      <w:start w:val="1"/>
      <w:numFmt w:val="none"/>
      <w:lvlText w:val=""/>
      <w:legacy w:legacy="1" w:legacySpace="120" w:legacyIndent="360"/>
      <w:lvlJc w:val="left"/>
      <w:pPr>
        <w:ind w:left="1602" w:hanging="360"/>
      </w:pPr>
      <w:rPr>
        <w:rFonts w:ascii="Symbol" w:hAnsi="Symbol" w:hint="default"/>
        <w:sz w:val="20"/>
      </w:rPr>
    </w:lvl>
  </w:abstractNum>
  <w:abstractNum w:abstractNumId="5" w15:restartNumberingAfterBreak="0">
    <w:nsid w:val="0C03131B"/>
    <w:multiLevelType w:val="multilevel"/>
    <w:tmpl w:val="02B08C04"/>
    <w:lvl w:ilvl="0">
      <w:start w:val="2"/>
      <w:numFmt w:val="decimal"/>
      <w:lvlText w:val="%1"/>
      <w:lvlJc w:val="left"/>
      <w:pPr>
        <w:tabs>
          <w:tab w:val="num" w:pos="360"/>
        </w:tabs>
        <w:ind w:left="360" w:hanging="360"/>
      </w:pPr>
      <w:rPr>
        <w:rFonts w:hint="default"/>
      </w:rPr>
    </w:lvl>
    <w:lvl w:ilvl="1">
      <w:start w:val="1"/>
      <w:numFmt w:val="decimal"/>
      <w:pStyle w:val="Head12"/>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CEB4133"/>
    <w:multiLevelType w:val="multilevel"/>
    <w:tmpl w:val="7946E2F0"/>
    <w:lvl w:ilvl="0">
      <w:start w:val="2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EA21A44"/>
    <w:multiLevelType w:val="hybridMultilevel"/>
    <w:tmpl w:val="600E833A"/>
    <w:lvl w:ilvl="0" w:tplc="D44848D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8462D6"/>
    <w:multiLevelType w:val="hybridMultilevel"/>
    <w:tmpl w:val="CF688524"/>
    <w:lvl w:ilvl="0" w:tplc="9E14EA3E">
      <w:start w:val="1"/>
      <w:numFmt w:val="lowerLetter"/>
      <w:lvlText w:val="(%1)"/>
      <w:lvlJc w:val="left"/>
      <w:pPr>
        <w:ind w:left="622" w:hanging="360"/>
      </w:pPr>
      <w:rPr>
        <w:rFonts w:hint="default"/>
      </w:rPr>
    </w:lvl>
    <w:lvl w:ilvl="1" w:tplc="04090019" w:tentative="1">
      <w:start w:val="1"/>
      <w:numFmt w:val="lowerLetter"/>
      <w:lvlText w:val="%2."/>
      <w:lvlJc w:val="left"/>
      <w:pPr>
        <w:ind w:left="1342" w:hanging="360"/>
      </w:pPr>
    </w:lvl>
    <w:lvl w:ilvl="2" w:tplc="0409001B" w:tentative="1">
      <w:start w:val="1"/>
      <w:numFmt w:val="lowerRoman"/>
      <w:lvlText w:val="%3."/>
      <w:lvlJc w:val="right"/>
      <w:pPr>
        <w:ind w:left="2062" w:hanging="180"/>
      </w:pPr>
    </w:lvl>
    <w:lvl w:ilvl="3" w:tplc="0409000F" w:tentative="1">
      <w:start w:val="1"/>
      <w:numFmt w:val="decimal"/>
      <w:lvlText w:val="%4."/>
      <w:lvlJc w:val="left"/>
      <w:pPr>
        <w:ind w:left="2782" w:hanging="360"/>
      </w:pPr>
    </w:lvl>
    <w:lvl w:ilvl="4" w:tplc="04090019" w:tentative="1">
      <w:start w:val="1"/>
      <w:numFmt w:val="lowerLetter"/>
      <w:lvlText w:val="%5."/>
      <w:lvlJc w:val="left"/>
      <w:pPr>
        <w:ind w:left="3502" w:hanging="360"/>
      </w:pPr>
    </w:lvl>
    <w:lvl w:ilvl="5" w:tplc="0409001B" w:tentative="1">
      <w:start w:val="1"/>
      <w:numFmt w:val="lowerRoman"/>
      <w:lvlText w:val="%6."/>
      <w:lvlJc w:val="right"/>
      <w:pPr>
        <w:ind w:left="4222" w:hanging="180"/>
      </w:pPr>
    </w:lvl>
    <w:lvl w:ilvl="6" w:tplc="0409000F" w:tentative="1">
      <w:start w:val="1"/>
      <w:numFmt w:val="decimal"/>
      <w:lvlText w:val="%7."/>
      <w:lvlJc w:val="left"/>
      <w:pPr>
        <w:ind w:left="4942" w:hanging="360"/>
      </w:pPr>
    </w:lvl>
    <w:lvl w:ilvl="7" w:tplc="04090019" w:tentative="1">
      <w:start w:val="1"/>
      <w:numFmt w:val="lowerLetter"/>
      <w:lvlText w:val="%8."/>
      <w:lvlJc w:val="left"/>
      <w:pPr>
        <w:ind w:left="5662" w:hanging="360"/>
      </w:pPr>
    </w:lvl>
    <w:lvl w:ilvl="8" w:tplc="0409001B" w:tentative="1">
      <w:start w:val="1"/>
      <w:numFmt w:val="lowerRoman"/>
      <w:lvlText w:val="%9."/>
      <w:lvlJc w:val="right"/>
      <w:pPr>
        <w:ind w:left="6382" w:hanging="180"/>
      </w:pPr>
    </w:lvl>
  </w:abstractNum>
  <w:abstractNum w:abstractNumId="10" w15:restartNumberingAfterBreak="0">
    <w:nsid w:val="2EBD3CFC"/>
    <w:multiLevelType w:val="hybridMultilevel"/>
    <w:tmpl w:val="2E9EBADE"/>
    <w:lvl w:ilvl="0" w:tplc="C25CB9F2">
      <w:start w:val="1"/>
      <w:numFmt w:val="lowerLetter"/>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1" w15:restartNumberingAfterBreak="0">
    <w:nsid w:val="321505AE"/>
    <w:multiLevelType w:val="singleLevel"/>
    <w:tmpl w:val="3A24F572"/>
    <w:lvl w:ilvl="0">
      <w:start w:val="1"/>
      <w:numFmt w:val="none"/>
      <w:lvlText w:val=""/>
      <w:legacy w:legacy="1" w:legacySpace="120" w:legacyIndent="360"/>
      <w:lvlJc w:val="left"/>
      <w:pPr>
        <w:ind w:left="1584" w:hanging="360"/>
      </w:pPr>
      <w:rPr>
        <w:rFonts w:ascii="Symbol" w:hAnsi="Symbol" w:hint="default"/>
      </w:rPr>
    </w:lvl>
  </w:abstractNum>
  <w:abstractNum w:abstractNumId="12" w15:restartNumberingAfterBreak="0">
    <w:nsid w:val="3C216F5A"/>
    <w:multiLevelType w:val="multilevel"/>
    <w:tmpl w:val="213AEF9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CA24B21"/>
    <w:multiLevelType w:val="hybridMultilevel"/>
    <w:tmpl w:val="ED72D17C"/>
    <w:lvl w:ilvl="0" w:tplc="9E14EA3E">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15:restartNumberingAfterBreak="0">
    <w:nsid w:val="3D8435BB"/>
    <w:multiLevelType w:val="multilevel"/>
    <w:tmpl w:val="CBC491EE"/>
    <w:lvl w:ilvl="0">
      <w:start w:val="22"/>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7BA7DCE"/>
    <w:multiLevelType w:val="hybridMultilevel"/>
    <w:tmpl w:val="B39CD8FC"/>
    <w:lvl w:ilvl="0" w:tplc="BEECEECC">
      <w:start w:val="1"/>
      <w:numFmt w:val="lowerLetter"/>
      <w:pStyle w:val="SimpleLista"/>
      <w:lvlText w:val="(%1)"/>
      <w:lvlJc w:val="left"/>
      <w:pPr>
        <w:tabs>
          <w:tab w:val="num" w:pos="1080"/>
        </w:tabs>
        <w:ind w:left="1080" w:hanging="360"/>
      </w:pPr>
      <w:rPr>
        <w:rFonts w:hint="default"/>
      </w:rPr>
    </w:lvl>
    <w:lvl w:ilvl="1" w:tplc="C8668B48">
      <w:start w:val="1"/>
      <w:numFmt w:val="lowerLetter"/>
      <w:lvlText w:val="%2."/>
      <w:lvlJc w:val="left"/>
      <w:pPr>
        <w:tabs>
          <w:tab w:val="num" w:pos="1440"/>
        </w:tabs>
        <w:ind w:left="1440" w:hanging="360"/>
      </w:pPr>
    </w:lvl>
    <w:lvl w:ilvl="2" w:tplc="ABD20744" w:tentative="1">
      <w:start w:val="1"/>
      <w:numFmt w:val="lowerRoman"/>
      <w:lvlText w:val="%3."/>
      <w:lvlJc w:val="right"/>
      <w:pPr>
        <w:tabs>
          <w:tab w:val="num" w:pos="2160"/>
        </w:tabs>
        <w:ind w:left="2160" w:hanging="180"/>
      </w:pPr>
    </w:lvl>
    <w:lvl w:ilvl="3" w:tplc="0D523E4E" w:tentative="1">
      <w:start w:val="1"/>
      <w:numFmt w:val="decimal"/>
      <w:lvlText w:val="%4."/>
      <w:lvlJc w:val="left"/>
      <w:pPr>
        <w:tabs>
          <w:tab w:val="num" w:pos="2880"/>
        </w:tabs>
        <w:ind w:left="2880" w:hanging="360"/>
      </w:pPr>
    </w:lvl>
    <w:lvl w:ilvl="4" w:tplc="8BEE9C22" w:tentative="1">
      <w:start w:val="1"/>
      <w:numFmt w:val="lowerLetter"/>
      <w:lvlText w:val="%5."/>
      <w:lvlJc w:val="left"/>
      <w:pPr>
        <w:tabs>
          <w:tab w:val="num" w:pos="3600"/>
        </w:tabs>
        <w:ind w:left="3600" w:hanging="360"/>
      </w:pPr>
    </w:lvl>
    <w:lvl w:ilvl="5" w:tplc="64F0E6FC" w:tentative="1">
      <w:start w:val="1"/>
      <w:numFmt w:val="lowerRoman"/>
      <w:lvlText w:val="%6."/>
      <w:lvlJc w:val="right"/>
      <w:pPr>
        <w:tabs>
          <w:tab w:val="num" w:pos="4320"/>
        </w:tabs>
        <w:ind w:left="4320" w:hanging="180"/>
      </w:pPr>
    </w:lvl>
    <w:lvl w:ilvl="6" w:tplc="F1D05D68" w:tentative="1">
      <w:start w:val="1"/>
      <w:numFmt w:val="decimal"/>
      <w:lvlText w:val="%7."/>
      <w:lvlJc w:val="left"/>
      <w:pPr>
        <w:tabs>
          <w:tab w:val="num" w:pos="5040"/>
        </w:tabs>
        <w:ind w:left="5040" w:hanging="360"/>
      </w:pPr>
    </w:lvl>
    <w:lvl w:ilvl="7" w:tplc="CA56E8D0" w:tentative="1">
      <w:start w:val="1"/>
      <w:numFmt w:val="lowerLetter"/>
      <w:lvlText w:val="%8."/>
      <w:lvlJc w:val="left"/>
      <w:pPr>
        <w:tabs>
          <w:tab w:val="num" w:pos="5760"/>
        </w:tabs>
        <w:ind w:left="5760" w:hanging="360"/>
      </w:pPr>
    </w:lvl>
    <w:lvl w:ilvl="8" w:tplc="1452F8FC" w:tentative="1">
      <w:start w:val="1"/>
      <w:numFmt w:val="lowerRoman"/>
      <w:lvlText w:val="%9."/>
      <w:lvlJc w:val="right"/>
      <w:pPr>
        <w:tabs>
          <w:tab w:val="num" w:pos="6480"/>
        </w:tabs>
        <w:ind w:left="6480" w:hanging="180"/>
      </w:pPr>
    </w:lvl>
  </w:abstractNum>
  <w:abstractNum w:abstractNumId="16" w15:restartNumberingAfterBreak="0">
    <w:nsid w:val="488F48E9"/>
    <w:multiLevelType w:val="singleLevel"/>
    <w:tmpl w:val="9E14EA3E"/>
    <w:lvl w:ilvl="0">
      <w:start w:val="1"/>
      <w:numFmt w:val="lowerLetter"/>
      <w:lvlText w:val="(%1)"/>
      <w:lvlJc w:val="left"/>
      <w:pPr>
        <w:ind w:left="1296" w:hanging="360"/>
      </w:pPr>
      <w:rPr>
        <w:rFonts w:hint="default"/>
        <w:b w:val="0"/>
        <w:i w:val="0"/>
      </w:rPr>
    </w:lvl>
  </w:abstractNum>
  <w:abstractNum w:abstractNumId="17" w15:restartNumberingAfterBreak="0">
    <w:nsid w:val="4AD1754D"/>
    <w:multiLevelType w:val="singleLevel"/>
    <w:tmpl w:val="04090019"/>
    <w:lvl w:ilvl="0">
      <w:start w:val="1"/>
      <w:numFmt w:val="lowerLetter"/>
      <w:lvlText w:val="%1."/>
      <w:lvlJc w:val="left"/>
      <w:pPr>
        <w:ind w:left="720" w:hanging="360"/>
      </w:pPr>
      <w:rPr>
        <w:rFonts w:hint="default"/>
      </w:rPr>
    </w:lvl>
  </w:abstractNum>
  <w:abstractNum w:abstractNumId="18" w15:restartNumberingAfterBreak="0">
    <w:nsid w:val="4EBD6A4D"/>
    <w:multiLevelType w:val="multilevel"/>
    <w:tmpl w:val="D4D8ECC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07D247E"/>
    <w:multiLevelType w:val="hybridMultilevel"/>
    <w:tmpl w:val="4BCC491C"/>
    <w:lvl w:ilvl="0" w:tplc="9E14EA3E">
      <w:start w:val="1"/>
      <w:numFmt w:val="low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0" w15:restartNumberingAfterBreak="0">
    <w:nsid w:val="51E042AC"/>
    <w:multiLevelType w:val="hybridMultilevel"/>
    <w:tmpl w:val="83166C26"/>
    <w:lvl w:ilvl="0" w:tplc="438265CA">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9C3C92"/>
    <w:multiLevelType w:val="hybridMultilevel"/>
    <w:tmpl w:val="D0F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5D58FD"/>
    <w:multiLevelType w:val="hybridMultilevel"/>
    <w:tmpl w:val="6186B3EE"/>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3" w15:restartNumberingAfterBreak="0">
    <w:nsid w:val="57BC203E"/>
    <w:multiLevelType w:val="hybridMultilevel"/>
    <w:tmpl w:val="C12EBA00"/>
    <w:lvl w:ilvl="0" w:tplc="221270E6">
      <w:start w:val="4"/>
      <w:numFmt w:val="lowerLetter"/>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5B2E3202"/>
    <w:multiLevelType w:val="hybridMultilevel"/>
    <w:tmpl w:val="E086FD4C"/>
    <w:lvl w:ilvl="0" w:tplc="09160FAE">
      <w:start w:val="1"/>
      <w:numFmt w:val="lowerLetter"/>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5" w15:restartNumberingAfterBreak="0">
    <w:nsid w:val="5C3826F2"/>
    <w:multiLevelType w:val="hybridMultilevel"/>
    <w:tmpl w:val="F0E66B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ABE4BCD"/>
    <w:multiLevelType w:val="singleLevel"/>
    <w:tmpl w:val="A82086CC"/>
    <w:lvl w:ilvl="0">
      <w:start w:val="1"/>
      <w:numFmt w:val="lowerLetter"/>
      <w:pStyle w:val="Paragrapha"/>
      <w:lvlText w:val="(%1)"/>
      <w:lvlJc w:val="left"/>
      <w:pPr>
        <w:tabs>
          <w:tab w:val="num" w:pos="1080"/>
        </w:tabs>
        <w:ind w:left="1080" w:hanging="360"/>
      </w:pPr>
      <w:rPr>
        <w:rFonts w:ascii="Times New Roman" w:hAnsi="Times New Roman" w:hint="default"/>
        <w:b w:val="0"/>
        <w:i w:val="0"/>
        <w:sz w:val="24"/>
      </w:rPr>
    </w:lvl>
  </w:abstractNum>
  <w:abstractNum w:abstractNumId="27" w15:restartNumberingAfterBreak="0">
    <w:nsid w:val="757148C2"/>
    <w:multiLevelType w:val="singleLevel"/>
    <w:tmpl w:val="9E14EA3E"/>
    <w:lvl w:ilvl="0">
      <w:start w:val="1"/>
      <w:numFmt w:val="lowerLetter"/>
      <w:lvlText w:val="(%1)"/>
      <w:lvlJc w:val="left"/>
      <w:pPr>
        <w:ind w:left="904" w:hanging="360"/>
      </w:pPr>
      <w:rPr>
        <w:rFonts w:hint="default"/>
      </w:rPr>
    </w:lvl>
  </w:abstractNum>
  <w:abstractNum w:abstractNumId="28" w15:restartNumberingAfterBreak="0">
    <w:nsid w:val="7A502980"/>
    <w:multiLevelType w:val="singleLevel"/>
    <w:tmpl w:val="6CA4350C"/>
    <w:lvl w:ilvl="0">
      <w:start w:val="1"/>
      <w:numFmt w:val="decimal"/>
      <w:lvlText w:val="7.%1"/>
      <w:lvlJc w:val="left"/>
      <w:pPr>
        <w:tabs>
          <w:tab w:val="num" w:pos="0"/>
        </w:tabs>
        <w:ind w:left="576" w:hanging="576"/>
      </w:pPr>
      <w:rPr>
        <w:rFonts w:hint="default"/>
      </w:rPr>
    </w:lvl>
  </w:abstractNum>
  <w:num w:numId="1">
    <w:abstractNumId w:val="1"/>
  </w:num>
  <w:num w:numId="2">
    <w:abstractNumId w:val="11"/>
  </w:num>
  <w:num w:numId="3">
    <w:abstractNumId w:val="4"/>
  </w:num>
  <w:num w:numId="4">
    <w:abstractNumId w:val="28"/>
  </w:num>
  <w:num w:numId="5">
    <w:abstractNumId w:val="27"/>
  </w:num>
  <w:num w:numId="6">
    <w:abstractNumId w:val="12"/>
  </w:num>
  <w:num w:numId="7">
    <w:abstractNumId w:val="18"/>
  </w:num>
  <w:num w:numId="8">
    <w:abstractNumId w:val="15"/>
  </w:num>
  <w:num w:numId="9">
    <w:abstractNumId w:val="3"/>
  </w:num>
  <w:num w:numId="10">
    <w:abstractNumId w:val="2"/>
  </w:num>
  <w:num w:numId="11">
    <w:abstractNumId w:val="14"/>
  </w:num>
  <w:num w:numId="12">
    <w:abstractNumId w:val="16"/>
  </w:num>
  <w:num w:numId="13">
    <w:abstractNumId w:val="0"/>
  </w:num>
  <w:num w:numId="14">
    <w:abstractNumId w:val="5"/>
  </w:num>
  <w:num w:numId="15">
    <w:abstractNumId w:val="6"/>
  </w:num>
  <w:num w:numId="16">
    <w:abstractNumId w:val="26"/>
  </w:num>
  <w:num w:numId="17">
    <w:abstractNumId w:val="17"/>
  </w:num>
  <w:num w:numId="18">
    <w:abstractNumId w:val="10"/>
  </w:num>
  <w:num w:numId="19">
    <w:abstractNumId w:val="24"/>
  </w:num>
  <w:num w:numId="20">
    <w:abstractNumId w:val="7"/>
  </w:num>
  <w:num w:numId="21">
    <w:abstractNumId w:val="25"/>
  </w:num>
  <w:num w:numId="22">
    <w:abstractNumId w:val="19"/>
  </w:num>
  <w:num w:numId="23">
    <w:abstractNumId w:val="9"/>
  </w:num>
  <w:num w:numId="24">
    <w:abstractNumId w:val="23"/>
  </w:num>
  <w:num w:numId="25">
    <w:abstractNumId w:val="8"/>
  </w:num>
  <w:num w:numId="26">
    <w:abstractNumId w:val="21"/>
  </w:num>
  <w:num w:numId="27">
    <w:abstractNumId w:val="22"/>
  </w:num>
  <w:num w:numId="28">
    <w:abstractNumId w:val="13"/>
  </w:num>
  <w:num w:numId="29">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07"/>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54E"/>
    <w:rsid w:val="00011F46"/>
    <w:rsid w:val="000148DD"/>
    <w:rsid w:val="00015C7A"/>
    <w:rsid w:val="000204AD"/>
    <w:rsid w:val="00022D27"/>
    <w:rsid w:val="00024417"/>
    <w:rsid w:val="00027F29"/>
    <w:rsid w:val="00032B9B"/>
    <w:rsid w:val="00032C19"/>
    <w:rsid w:val="00033F62"/>
    <w:rsid w:val="00041730"/>
    <w:rsid w:val="00043142"/>
    <w:rsid w:val="000434D1"/>
    <w:rsid w:val="00054ED1"/>
    <w:rsid w:val="000564BE"/>
    <w:rsid w:val="000573E9"/>
    <w:rsid w:val="00060AF4"/>
    <w:rsid w:val="00061FF8"/>
    <w:rsid w:val="000625EA"/>
    <w:rsid w:val="00064D22"/>
    <w:rsid w:val="0006600B"/>
    <w:rsid w:val="000708CB"/>
    <w:rsid w:val="000712C1"/>
    <w:rsid w:val="00071470"/>
    <w:rsid w:val="00071620"/>
    <w:rsid w:val="00080B61"/>
    <w:rsid w:val="000849C8"/>
    <w:rsid w:val="00095372"/>
    <w:rsid w:val="000A02AB"/>
    <w:rsid w:val="000A0BB7"/>
    <w:rsid w:val="000A2A39"/>
    <w:rsid w:val="000A7C60"/>
    <w:rsid w:val="000B2D6B"/>
    <w:rsid w:val="000C7C28"/>
    <w:rsid w:val="000D5321"/>
    <w:rsid w:val="000D6EAF"/>
    <w:rsid w:val="000D78E0"/>
    <w:rsid w:val="000E2607"/>
    <w:rsid w:val="000E31C4"/>
    <w:rsid w:val="000E3754"/>
    <w:rsid w:val="000E5648"/>
    <w:rsid w:val="000F0064"/>
    <w:rsid w:val="000F0869"/>
    <w:rsid w:val="000F111F"/>
    <w:rsid w:val="000F399E"/>
    <w:rsid w:val="000F3C97"/>
    <w:rsid w:val="00102E1E"/>
    <w:rsid w:val="0010542B"/>
    <w:rsid w:val="00106934"/>
    <w:rsid w:val="00106ED4"/>
    <w:rsid w:val="00107912"/>
    <w:rsid w:val="0012440F"/>
    <w:rsid w:val="00130690"/>
    <w:rsid w:val="00137027"/>
    <w:rsid w:val="0014016E"/>
    <w:rsid w:val="001412C0"/>
    <w:rsid w:val="00141662"/>
    <w:rsid w:val="00142CB3"/>
    <w:rsid w:val="00144EB8"/>
    <w:rsid w:val="001512D4"/>
    <w:rsid w:val="00152A6F"/>
    <w:rsid w:val="001542F5"/>
    <w:rsid w:val="00156866"/>
    <w:rsid w:val="00157989"/>
    <w:rsid w:val="00160B58"/>
    <w:rsid w:val="00161D66"/>
    <w:rsid w:val="0017160D"/>
    <w:rsid w:val="00176ED9"/>
    <w:rsid w:val="001928E1"/>
    <w:rsid w:val="00194E34"/>
    <w:rsid w:val="001971DE"/>
    <w:rsid w:val="001A1E03"/>
    <w:rsid w:val="001A62EF"/>
    <w:rsid w:val="001A66EE"/>
    <w:rsid w:val="001B05CE"/>
    <w:rsid w:val="001B07A4"/>
    <w:rsid w:val="001B17AC"/>
    <w:rsid w:val="001B3600"/>
    <w:rsid w:val="001B73FF"/>
    <w:rsid w:val="001B7997"/>
    <w:rsid w:val="001C7308"/>
    <w:rsid w:val="001D2F1F"/>
    <w:rsid w:val="001D2FF4"/>
    <w:rsid w:val="001D48D6"/>
    <w:rsid w:val="001E27DF"/>
    <w:rsid w:val="001E31D4"/>
    <w:rsid w:val="001F34FE"/>
    <w:rsid w:val="001F4B01"/>
    <w:rsid w:val="001F7215"/>
    <w:rsid w:val="00200CEF"/>
    <w:rsid w:val="00201F7D"/>
    <w:rsid w:val="0020704E"/>
    <w:rsid w:val="00212F22"/>
    <w:rsid w:val="00213B24"/>
    <w:rsid w:val="00217202"/>
    <w:rsid w:val="002226C1"/>
    <w:rsid w:val="0022480C"/>
    <w:rsid w:val="00226924"/>
    <w:rsid w:val="0023563F"/>
    <w:rsid w:val="00240B67"/>
    <w:rsid w:val="00242983"/>
    <w:rsid w:val="00246C13"/>
    <w:rsid w:val="00254F0B"/>
    <w:rsid w:val="002578D2"/>
    <w:rsid w:val="0026305F"/>
    <w:rsid w:val="00263672"/>
    <w:rsid w:val="002711F2"/>
    <w:rsid w:val="0027364E"/>
    <w:rsid w:val="00273BBF"/>
    <w:rsid w:val="0027531D"/>
    <w:rsid w:val="00275637"/>
    <w:rsid w:val="00275A83"/>
    <w:rsid w:val="002830A5"/>
    <w:rsid w:val="00291215"/>
    <w:rsid w:val="0029177C"/>
    <w:rsid w:val="00294147"/>
    <w:rsid w:val="0029437D"/>
    <w:rsid w:val="00295923"/>
    <w:rsid w:val="0029636D"/>
    <w:rsid w:val="00297771"/>
    <w:rsid w:val="002A107D"/>
    <w:rsid w:val="002A3251"/>
    <w:rsid w:val="002A46B5"/>
    <w:rsid w:val="002B4C44"/>
    <w:rsid w:val="002B5243"/>
    <w:rsid w:val="002C16DB"/>
    <w:rsid w:val="002C3072"/>
    <w:rsid w:val="002C40EF"/>
    <w:rsid w:val="002E00DD"/>
    <w:rsid w:val="002E2457"/>
    <w:rsid w:val="002E29D5"/>
    <w:rsid w:val="002E534A"/>
    <w:rsid w:val="002F2454"/>
    <w:rsid w:val="002F78D4"/>
    <w:rsid w:val="00305F8F"/>
    <w:rsid w:val="00306BB8"/>
    <w:rsid w:val="00306FDF"/>
    <w:rsid w:val="00310A64"/>
    <w:rsid w:val="003112DA"/>
    <w:rsid w:val="00314D5C"/>
    <w:rsid w:val="00315985"/>
    <w:rsid w:val="00315B55"/>
    <w:rsid w:val="003178EF"/>
    <w:rsid w:val="003247EF"/>
    <w:rsid w:val="00326FFE"/>
    <w:rsid w:val="00331A71"/>
    <w:rsid w:val="003336A7"/>
    <w:rsid w:val="00341835"/>
    <w:rsid w:val="00342B49"/>
    <w:rsid w:val="003466D0"/>
    <w:rsid w:val="00347B54"/>
    <w:rsid w:val="00347DA9"/>
    <w:rsid w:val="0035010B"/>
    <w:rsid w:val="00351C4F"/>
    <w:rsid w:val="00360849"/>
    <w:rsid w:val="00361DA8"/>
    <w:rsid w:val="0036608A"/>
    <w:rsid w:val="0037146F"/>
    <w:rsid w:val="00374676"/>
    <w:rsid w:val="003820C2"/>
    <w:rsid w:val="00382234"/>
    <w:rsid w:val="003823C9"/>
    <w:rsid w:val="0038562A"/>
    <w:rsid w:val="00387540"/>
    <w:rsid w:val="00395FF3"/>
    <w:rsid w:val="003960A0"/>
    <w:rsid w:val="003A0D93"/>
    <w:rsid w:val="003A15C7"/>
    <w:rsid w:val="003A2A78"/>
    <w:rsid w:val="003A7F1E"/>
    <w:rsid w:val="003B27CC"/>
    <w:rsid w:val="003B3200"/>
    <w:rsid w:val="003B795D"/>
    <w:rsid w:val="003C0328"/>
    <w:rsid w:val="003C07A8"/>
    <w:rsid w:val="003C0B30"/>
    <w:rsid w:val="003C4AD9"/>
    <w:rsid w:val="003C7D4A"/>
    <w:rsid w:val="003D79AF"/>
    <w:rsid w:val="003E0E65"/>
    <w:rsid w:val="003E536F"/>
    <w:rsid w:val="003F16F1"/>
    <w:rsid w:val="003F49C8"/>
    <w:rsid w:val="00400216"/>
    <w:rsid w:val="00400C21"/>
    <w:rsid w:val="00412177"/>
    <w:rsid w:val="004121B7"/>
    <w:rsid w:val="00417357"/>
    <w:rsid w:val="00423A9C"/>
    <w:rsid w:val="004240BE"/>
    <w:rsid w:val="00427307"/>
    <w:rsid w:val="00427B99"/>
    <w:rsid w:val="004300DB"/>
    <w:rsid w:val="00436F83"/>
    <w:rsid w:val="00442614"/>
    <w:rsid w:val="00442E69"/>
    <w:rsid w:val="00446BF8"/>
    <w:rsid w:val="00455412"/>
    <w:rsid w:val="00461570"/>
    <w:rsid w:val="00462170"/>
    <w:rsid w:val="004643DC"/>
    <w:rsid w:val="004718D4"/>
    <w:rsid w:val="00474050"/>
    <w:rsid w:val="004747F1"/>
    <w:rsid w:val="004822CE"/>
    <w:rsid w:val="00483A62"/>
    <w:rsid w:val="00484E89"/>
    <w:rsid w:val="00493203"/>
    <w:rsid w:val="00494038"/>
    <w:rsid w:val="00494D88"/>
    <w:rsid w:val="004A0691"/>
    <w:rsid w:val="004A5A71"/>
    <w:rsid w:val="004A6BC3"/>
    <w:rsid w:val="004A79B9"/>
    <w:rsid w:val="004A7EED"/>
    <w:rsid w:val="004B0670"/>
    <w:rsid w:val="004B2CA6"/>
    <w:rsid w:val="004C0EA4"/>
    <w:rsid w:val="004C1929"/>
    <w:rsid w:val="004C5192"/>
    <w:rsid w:val="004D48F3"/>
    <w:rsid w:val="004D65B4"/>
    <w:rsid w:val="004D7D74"/>
    <w:rsid w:val="004E0251"/>
    <w:rsid w:val="004E2577"/>
    <w:rsid w:val="004F023B"/>
    <w:rsid w:val="004F08AB"/>
    <w:rsid w:val="00502083"/>
    <w:rsid w:val="00502C2D"/>
    <w:rsid w:val="00507964"/>
    <w:rsid w:val="00513F16"/>
    <w:rsid w:val="00515005"/>
    <w:rsid w:val="005155E7"/>
    <w:rsid w:val="00525C2E"/>
    <w:rsid w:val="00530D6A"/>
    <w:rsid w:val="00532DAD"/>
    <w:rsid w:val="00541A7F"/>
    <w:rsid w:val="005448EE"/>
    <w:rsid w:val="005469DE"/>
    <w:rsid w:val="005520B0"/>
    <w:rsid w:val="00552AA3"/>
    <w:rsid w:val="005570F5"/>
    <w:rsid w:val="0056621E"/>
    <w:rsid w:val="00567FF9"/>
    <w:rsid w:val="005716CC"/>
    <w:rsid w:val="00571DB7"/>
    <w:rsid w:val="005735DC"/>
    <w:rsid w:val="00574374"/>
    <w:rsid w:val="005744C3"/>
    <w:rsid w:val="0058363A"/>
    <w:rsid w:val="00585175"/>
    <w:rsid w:val="00585894"/>
    <w:rsid w:val="005873F2"/>
    <w:rsid w:val="00590DAB"/>
    <w:rsid w:val="005947FF"/>
    <w:rsid w:val="00597252"/>
    <w:rsid w:val="005A749A"/>
    <w:rsid w:val="005B58E9"/>
    <w:rsid w:val="005C3633"/>
    <w:rsid w:val="005C709C"/>
    <w:rsid w:val="005C76B4"/>
    <w:rsid w:val="005D106B"/>
    <w:rsid w:val="005D790A"/>
    <w:rsid w:val="005D7AD2"/>
    <w:rsid w:val="005E0181"/>
    <w:rsid w:val="005E0F7C"/>
    <w:rsid w:val="005E1DB5"/>
    <w:rsid w:val="005E7839"/>
    <w:rsid w:val="005F2A51"/>
    <w:rsid w:val="005F38BC"/>
    <w:rsid w:val="005F3F39"/>
    <w:rsid w:val="005F5CB3"/>
    <w:rsid w:val="006026E3"/>
    <w:rsid w:val="00605463"/>
    <w:rsid w:val="006063FA"/>
    <w:rsid w:val="00610DEE"/>
    <w:rsid w:val="006110BF"/>
    <w:rsid w:val="00616A1D"/>
    <w:rsid w:val="00617E70"/>
    <w:rsid w:val="00621F2B"/>
    <w:rsid w:val="0062247A"/>
    <w:rsid w:val="00626332"/>
    <w:rsid w:val="00631F63"/>
    <w:rsid w:val="00634729"/>
    <w:rsid w:val="0063550A"/>
    <w:rsid w:val="00635EA4"/>
    <w:rsid w:val="0063628D"/>
    <w:rsid w:val="00637C9C"/>
    <w:rsid w:val="00640209"/>
    <w:rsid w:val="0064215D"/>
    <w:rsid w:val="006438A6"/>
    <w:rsid w:val="00643B04"/>
    <w:rsid w:val="0065013C"/>
    <w:rsid w:val="006563F9"/>
    <w:rsid w:val="0066337E"/>
    <w:rsid w:val="0066390E"/>
    <w:rsid w:val="00663CA4"/>
    <w:rsid w:val="00663ED0"/>
    <w:rsid w:val="00671029"/>
    <w:rsid w:val="006761F7"/>
    <w:rsid w:val="00680FC8"/>
    <w:rsid w:val="00686927"/>
    <w:rsid w:val="00693871"/>
    <w:rsid w:val="00694E4C"/>
    <w:rsid w:val="00696490"/>
    <w:rsid w:val="006A2F7D"/>
    <w:rsid w:val="006A6FD4"/>
    <w:rsid w:val="006A7188"/>
    <w:rsid w:val="006B20A4"/>
    <w:rsid w:val="006B2B33"/>
    <w:rsid w:val="006B2EF6"/>
    <w:rsid w:val="006B5F4E"/>
    <w:rsid w:val="006B66F8"/>
    <w:rsid w:val="006C41D1"/>
    <w:rsid w:val="006C4316"/>
    <w:rsid w:val="006C6164"/>
    <w:rsid w:val="006D6D4D"/>
    <w:rsid w:val="006D7C3E"/>
    <w:rsid w:val="006D7EF9"/>
    <w:rsid w:val="006E7692"/>
    <w:rsid w:val="006F0D67"/>
    <w:rsid w:val="006F28A2"/>
    <w:rsid w:val="006F2A64"/>
    <w:rsid w:val="006F2B50"/>
    <w:rsid w:val="006F4B4A"/>
    <w:rsid w:val="007019B9"/>
    <w:rsid w:val="00715AC7"/>
    <w:rsid w:val="00715ECC"/>
    <w:rsid w:val="00721B1D"/>
    <w:rsid w:val="00725D13"/>
    <w:rsid w:val="00726CC6"/>
    <w:rsid w:val="007270A1"/>
    <w:rsid w:val="0073350D"/>
    <w:rsid w:val="00734194"/>
    <w:rsid w:val="00741BC2"/>
    <w:rsid w:val="00752BB4"/>
    <w:rsid w:val="00756646"/>
    <w:rsid w:val="00771FC3"/>
    <w:rsid w:val="007726E2"/>
    <w:rsid w:val="00775FD6"/>
    <w:rsid w:val="007770EB"/>
    <w:rsid w:val="00780CCC"/>
    <w:rsid w:val="007856F6"/>
    <w:rsid w:val="007868C2"/>
    <w:rsid w:val="00787A13"/>
    <w:rsid w:val="0079054E"/>
    <w:rsid w:val="007909A9"/>
    <w:rsid w:val="00792633"/>
    <w:rsid w:val="00795176"/>
    <w:rsid w:val="00795F44"/>
    <w:rsid w:val="007A0314"/>
    <w:rsid w:val="007A21E1"/>
    <w:rsid w:val="007A2A7D"/>
    <w:rsid w:val="007A5ADE"/>
    <w:rsid w:val="007A5FC6"/>
    <w:rsid w:val="007B42B5"/>
    <w:rsid w:val="007C0186"/>
    <w:rsid w:val="007C416D"/>
    <w:rsid w:val="007C41B1"/>
    <w:rsid w:val="007C4DD7"/>
    <w:rsid w:val="007D23D3"/>
    <w:rsid w:val="007D4979"/>
    <w:rsid w:val="007D4EF5"/>
    <w:rsid w:val="007E1192"/>
    <w:rsid w:val="007E3780"/>
    <w:rsid w:val="007F3615"/>
    <w:rsid w:val="00803218"/>
    <w:rsid w:val="00803C6B"/>
    <w:rsid w:val="00805E29"/>
    <w:rsid w:val="00806F4B"/>
    <w:rsid w:val="0081456B"/>
    <w:rsid w:val="008150DD"/>
    <w:rsid w:val="0081577A"/>
    <w:rsid w:val="008157B3"/>
    <w:rsid w:val="00820C8F"/>
    <w:rsid w:val="00822C46"/>
    <w:rsid w:val="008267F4"/>
    <w:rsid w:val="00826A1B"/>
    <w:rsid w:val="00835F6C"/>
    <w:rsid w:val="00837D8E"/>
    <w:rsid w:val="0084072D"/>
    <w:rsid w:val="00841706"/>
    <w:rsid w:val="00844440"/>
    <w:rsid w:val="0084597D"/>
    <w:rsid w:val="00846D91"/>
    <w:rsid w:val="00847AE8"/>
    <w:rsid w:val="00854765"/>
    <w:rsid w:val="00856BED"/>
    <w:rsid w:val="00857F39"/>
    <w:rsid w:val="00867EE1"/>
    <w:rsid w:val="008749E2"/>
    <w:rsid w:val="00880C8E"/>
    <w:rsid w:val="008815B6"/>
    <w:rsid w:val="0088349C"/>
    <w:rsid w:val="00885CA4"/>
    <w:rsid w:val="008878AA"/>
    <w:rsid w:val="008A5325"/>
    <w:rsid w:val="008A599A"/>
    <w:rsid w:val="008A5F43"/>
    <w:rsid w:val="008B295A"/>
    <w:rsid w:val="008B5D23"/>
    <w:rsid w:val="008B6853"/>
    <w:rsid w:val="008C5715"/>
    <w:rsid w:val="008D1D5A"/>
    <w:rsid w:val="008D3E61"/>
    <w:rsid w:val="008D4C63"/>
    <w:rsid w:val="008D584C"/>
    <w:rsid w:val="008D6486"/>
    <w:rsid w:val="009001AE"/>
    <w:rsid w:val="00902C5D"/>
    <w:rsid w:val="00912D2C"/>
    <w:rsid w:val="00916F94"/>
    <w:rsid w:val="00933A11"/>
    <w:rsid w:val="00934721"/>
    <w:rsid w:val="00935188"/>
    <w:rsid w:val="009370FB"/>
    <w:rsid w:val="009410A8"/>
    <w:rsid w:val="0095063E"/>
    <w:rsid w:val="0095406F"/>
    <w:rsid w:val="00961CE4"/>
    <w:rsid w:val="00987215"/>
    <w:rsid w:val="00993696"/>
    <w:rsid w:val="00994049"/>
    <w:rsid w:val="00995278"/>
    <w:rsid w:val="009959C9"/>
    <w:rsid w:val="00996A96"/>
    <w:rsid w:val="009A298D"/>
    <w:rsid w:val="009A6238"/>
    <w:rsid w:val="009A6CBC"/>
    <w:rsid w:val="009B4133"/>
    <w:rsid w:val="009C3086"/>
    <w:rsid w:val="009C4B11"/>
    <w:rsid w:val="009D18F7"/>
    <w:rsid w:val="009E1F87"/>
    <w:rsid w:val="009E2FB3"/>
    <w:rsid w:val="009F0342"/>
    <w:rsid w:val="009F50B3"/>
    <w:rsid w:val="00A01BFB"/>
    <w:rsid w:val="00A042EB"/>
    <w:rsid w:val="00A0743E"/>
    <w:rsid w:val="00A1221F"/>
    <w:rsid w:val="00A12D16"/>
    <w:rsid w:val="00A14EB4"/>
    <w:rsid w:val="00A16018"/>
    <w:rsid w:val="00A17DED"/>
    <w:rsid w:val="00A205A3"/>
    <w:rsid w:val="00A205D0"/>
    <w:rsid w:val="00A2181C"/>
    <w:rsid w:val="00A241B8"/>
    <w:rsid w:val="00A24AFA"/>
    <w:rsid w:val="00A26658"/>
    <w:rsid w:val="00A31787"/>
    <w:rsid w:val="00A33A03"/>
    <w:rsid w:val="00A34056"/>
    <w:rsid w:val="00A34484"/>
    <w:rsid w:val="00A40047"/>
    <w:rsid w:val="00A40F7D"/>
    <w:rsid w:val="00A428FB"/>
    <w:rsid w:val="00A44910"/>
    <w:rsid w:val="00A51203"/>
    <w:rsid w:val="00A5553F"/>
    <w:rsid w:val="00A602B8"/>
    <w:rsid w:val="00AA1B98"/>
    <w:rsid w:val="00AA1D6F"/>
    <w:rsid w:val="00AA5DCE"/>
    <w:rsid w:val="00AA6CB4"/>
    <w:rsid w:val="00AB1E7A"/>
    <w:rsid w:val="00AB2A5A"/>
    <w:rsid w:val="00AD20AB"/>
    <w:rsid w:val="00AD73FD"/>
    <w:rsid w:val="00AE3266"/>
    <w:rsid w:val="00AE4EED"/>
    <w:rsid w:val="00AE57CD"/>
    <w:rsid w:val="00AF0778"/>
    <w:rsid w:val="00AF29F9"/>
    <w:rsid w:val="00AF4398"/>
    <w:rsid w:val="00AF470D"/>
    <w:rsid w:val="00AF650C"/>
    <w:rsid w:val="00B0142B"/>
    <w:rsid w:val="00B01AF0"/>
    <w:rsid w:val="00B01DB4"/>
    <w:rsid w:val="00B02F05"/>
    <w:rsid w:val="00B13890"/>
    <w:rsid w:val="00B24750"/>
    <w:rsid w:val="00B349E2"/>
    <w:rsid w:val="00B36B3A"/>
    <w:rsid w:val="00B40AE0"/>
    <w:rsid w:val="00B45F90"/>
    <w:rsid w:val="00B52941"/>
    <w:rsid w:val="00B566DD"/>
    <w:rsid w:val="00B56E24"/>
    <w:rsid w:val="00B627B0"/>
    <w:rsid w:val="00B63BD5"/>
    <w:rsid w:val="00B66C66"/>
    <w:rsid w:val="00B71464"/>
    <w:rsid w:val="00B724A6"/>
    <w:rsid w:val="00B8193F"/>
    <w:rsid w:val="00B84ABE"/>
    <w:rsid w:val="00B9039E"/>
    <w:rsid w:val="00B91371"/>
    <w:rsid w:val="00B96D16"/>
    <w:rsid w:val="00BA7A49"/>
    <w:rsid w:val="00BC12B8"/>
    <w:rsid w:val="00BC1B40"/>
    <w:rsid w:val="00BC328C"/>
    <w:rsid w:val="00BC5F21"/>
    <w:rsid w:val="00BD174B"/>
    <w:rsid w:val="00BE0810"/>
    <w:rsid w:val="00BE134B"/>
    <w:rsid w:val="00BE3924"/>
    <w:rsid w:val="00BF040B"/>
    <w:rsid w:val="00BF05EE"/>
    <w:rsid w:val="00BF1C21"/>
    <w:rsid w:val="00BF73A9"/>
    <w:rsid w:val="00C10A8C"/>
    <w:rsid w:val="00C159EC"/>
    <w:rsid w:val="00C15F71"/>
    <w:rsid w:val="00C15F9E"/>
    <w:rsid w:val="00C16B8A"/>
    <w:rsid w:val="00C21AD7"/>
    <w:rsid w:val="00C23D98"/>
    <w:rsid w:val="00C33E4A"/>
    <w:rsid w:val="00C35913"/>
    <w:rsid w:val="00C40508"/>
    <w:rsid w:val="00C42497"/>
    <w:rsid w:val="00C50A46"/>
    <w:rsid w:val="00C52027"/>
    <w:rsid w:val="00C559A3"/>
    <w:rsid w:val="00C60558"/>
    <w:rsid w:val="00C61F34"/>
    <w:rsid w:val="00C62D8F"/>
    <w:rsid w:val="00C63678"/>
    <w:rsid w:val="00C64947"/>
    <w:rsid w:val="00C667CD"/>
    <w:rsid w:val="00C70E20"/>
    <w:rsid w:val="00C72764"/>
    <w:rsid w:val="00C75778"/>
    <w:rsid w:val="00C772C8"/>
    <w:rsid w:val="00C77CF0"/>
    <w:rsid w:val="00C821F6"/>
    <w:rsid w:val="00C90DC7"/>
    <w:rsid w:val="00CA29C3"/>
    <w:rsid w:val="00CB05BF"/>
    <w:rsid w:val="00CB1ED5"/>
    <w:rsid w:val="00CB5EA7"/>
    <w:rsid w:val="00CC359D"/>
    <w:rsid w:val="00CC502B"/>
    <w:rsid w:val="00CC5167"/>
    <w:rsid w:val="00CC59C4"/>
    <w:rsid w:val="00CD34CB"/>
    <w:rsid w:val="00CD60D2"/>
    <w:rsid w:val="00CE18F1"/>
    <w:rsid w:val="00CE19F5"/>
    <w:rsid w:val="00CE1F6E"/>
    <w:rsid w:val="00CF1B09"/>
    <w:rsid w:val="00CF1FF1"/>
    <w:rsid w:val="00CF2567"/>
    <w:rsid w:val="00D02EDF"/>
    <w:rsid w:val="00D030DE"/>
    <w:rsid w:val="00D04A4F"/>
    <w:rsid w:val="00D07DA1"/>
    <w:rsid w:val="00D12B84"/>
    <w:rsid w:val="00D319DB"/>
    <w:rsid w:val="00D34E9A"/>
    <w:rsid w:val="00D34F89"/>
    <w:rsid w:val="00D36215"/>
    <w:rsid w:val="00D363CB"/>
    <w:rsid w:val="00D3652C"/>
    <w:rsid w:val="00D366BF"/>
    <w:rsid w:val="00D369AE"/>
    <w:rsid w:val="00D37DC4"/>
    <w:rsid w:val="00D423DD"/>
    <w:rsid w:val="00D44064"/>
    <w:rsid w:val="00D46E00"/>
    <w:rsid w:val="00D517A8"/>
    <w:rsid w:val="00D5686A"/>
    <w:rsid w:val="00D60D98"/>
    <w:rsid w:val="00D638C1"/>
    <w:rsid w:val="00D75D62"/>
    <w:rsid w:val="00D7788A"/>
    <w:rsid w:val="00D93A1A"/>
    <w:rsid w:val="00D97936"/>
    <w:rsid w:val="00DA29E1"/>
    <w:rsid w:val="00DA3BB0"/>
    <w:rsid w:val="00DA4D22"/>
    <w:rsid w:val="00DA53EE"/>
    <w:rsid w:val="00DB425A"/>
    <w:rsid w:val="00DB44A9"/>
    <w:rsid w:val="00DB7972"/>
    <w:rsid w:val="00DC4B24"/>
    <w:rsid w:val="00DC640A"/>
    <w:rsid w:val="00DC6FD6"/>
    <w:rsid w:val="00DD0112"/>
    <w:rsid w:val="00DD0776"/>
    <w:rsid w:val="00DD1DEC"/>
    <w:rsid w:val="00DD53BA"/>
    <w:rsid w:val="00DD7D55"/>
    <w:rsid w:val="00DE4450"/>
    <w:rsid w:val="00DE7B95"/>
    <w:rsid w:val="00DF1328"/>
    <w:rsid w:val="00DF3F15"/>
    <w:rsid w:val="00DF4C97"/>
    <w:rsid w:val="00DF5724"/>
    <w:rsid w:val="00DF592E"/>
    <w:rsid w:val="00DF7AA8"/>
    <w:rsid w:val="00E03A64"/>
    <w:rsid w:val="00E03D9C"/>
    <w:rsid w:val="00E03DA5"/>
    <w:rsid w:val="00E04AE0"/>
    <w:rsid w:val="00E073BB"/>
    <w:rsid w:val="00E14C94"/>
    <w:rsid w:val="00E170D6"/>
    <w:rsid w:val="00E173E0"/>
    <w:rsid w:val="00E20175"/>
    <w:rsid w:val="00E21E14"/>
    <w:rsid w:val="00E22BF7"/>
    <w:rsid w:val="00E24D5D"/>
    <w:rsid w:val="00E31E1C"/>
    <w:rsid w:val="00E32236"/>
    <w:rsid w:val="00E353DE"/>
    <w:rsid w:val="00E47828"/>
    <w:rsid w:val="00E50551"/>
    <w:rsid w:val="00E50602"/>
    <w:rsid w:val="00E550C3"/>
    <w:rsid w:val="00E576F5"/>
    <w:rsid w:val="00E604E9"/>
    <w:rsid w:val="00E64DA1"/>
    <w:rsid w:val="00E7473C"/>
    <w:rsid w:val="00E76EDA"/>
    <w:rsid w:val="00E77576"/>
    <w:rsid w:val="00E8368A"/>
    <w:rsid w:val="00E84102"/>
    <w:rsid w:val="00E856FB"/>
    <w:rsid w:val="00E8782C"/>
    <w:rsid w:val="00E87F6C"/>
    <w:rsid w:val="00E87FD3"/>
    <w:rsid w:val="00E9282C"/>
    <w:rsid w:val="00E947B6"/>
    <w:rsid w:val="00EA048E"/>
    <w:rsid w:val="00EA1FEF"/>
    <w:rsid w:val="00EA2B22"/>
    <w:rsid w:val="00EA55DA"/>
    <w:rsid w:val="00EB6073"/>
    <w:rsid w:val="00EC2816"/>
    <w:rsid w:val="00EC2D08"/>
    <w:rsid w:val="00EC45A0"/>
    <w:rsid w:val="00ED3E57"/>
    <w:rsid w:val="00ED483D"/>
    <w:rsid w:val="00ED4EAD"/>
    <w:rsid w:val="00EE094B"/>
    <w:rsid w:val="00EE1435"/>
    <w:rsid w:val="00EE4B4D"/>
    <w:rsid w:val="00EF4FC0"/>
    <w:rsid w:val="00EF5B33"/>
    <w:rsid w:val="00F052CD"/>
    <w:rsid w:val="00F05A71"/>
    <w:rsid w:val="00F0653B"/>
    <w:rsid w:val="00F101A7"/>
    <w:rsid w:val="00F15AA7"/>
    <w:rsid w:val="00F230C2"/>
    <w:rsid w:val="00F23686"/>
    <w:rsid w:val="00F23F53"/>
    <w:rsid w:val="00F26E03"/>
    <w:rsid w:val="00F348E4"/>
    <w:rsid w:val="00F43F78"/>
    <w:rsid w:val="00F4403E"/>
    <w:rsid w:val="00F44FE0"/>
    <w:rsid w:val="00F46107"/>
    <w:rsid w:val="00F47987"/>
    <w:rsid w:val="00F514B1"/>
    <w:rsid w:val="00F516B7"/>
    <w:rsid w:val="00F51FA7"/>
    <w:rsid w:val="00F528C8"/>
    <w:rsid w:val="00F561CD"/>
    <w:rsid w:val="00F57D9E"/>
    <w:rsid w:val="00F6073F"/>
    <w:rsid w:val="00F629B6"/>
    <w:rsid w:val="00F8004A"/>
    <w:rsid w:val="00F83A5A"/>
    <w:rsid w:val="00F83C23"/>
    <w:rsid w:val="00F92011"/>
    <w:rsid w:val="00F9303F"/>
    <w:rsid w:val="00F97A38"/>
    <w:rsid w:val="00FA3669"/>
    <w:rsid w:val="00FA44EF"/>
    <w:rsid w:val="00FB40E8"/>
    <w:rsid w:val="00FB59B6"/>
    <w:rsid w:val="00FB7FE8"/>
    <w:rsid w:val="00FC1323"/>
    <w:rsid w:val="00FC1F5A"/>
    <w:rsid w:val="00FC332B"/>
    <w:rsid w:val="00FC7D52"/>
    <w:rsid w:val="00FE65D5"/>
    <w:rsid w:val="00FF1616"/>
    <w:rsid w:val="00FF2C7F"/>
    <w:rsid w:val="00FF4EB7"/>
    <w:rsid w:val="00FF7F60"/>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0A6596"/>
  <w15:docId w15:val="{0EBEFCD6-720E-420C-8D28-A99864411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overflowPunct w:val="0"/>
      <w:autoSpaceDE w:val="0"/>
      <w:autoSpaceDN w:val="0"/>
      <w:adjustRightInd w:val="0"/>
      <w:jc w:val="both"/>
      <w:textAlignment w:val="baseline"/>
    </w:pPr>
    <w:rPr>
      <w:sz w:val="24"/>
    </w:rPr>
  </w:style>
  <w:style w:type="paragraph" w:styleId="Titre1">
    <w:name w:val="heading 1"/>
    <w:aliases w:val="Document Header1"/>
    <w:basedOn w:val="Normal"/>
    <w:next w:val="Normal"/>
    <w:qFormat/>
    <w:rsid w:val="00A34056"/>
    <w:pPr>
      <w:jc w:val="center"/>
      <w:outlineLvl w:val="0"/>
    </w:pPr>
    <w:rPr>
      <w:b/>
      <w:sz w:val="44"/>
    </w:rPr>
  </w:style>
  <w:style w:type="paragraph" w:styleId="Titre2">
    <w:name w:val="heading 2"/>
    <w:aliases w:val="Title Header2"/>
    <w:basedOn w:val="Normal"/>
    <w:next w:val="Normal"/>
    <w:qFormat/>
    <w:pPr>
      <w:jc w:val="center"/>
      <w:outlineLvl w:val="1"/>
    </w:pPr>
    <w:rPr>
      <w:b/>
      <w:sz w:val="28"/>
    </w:rPr>
  </w:style>
  <w:style w:type="paragraph" w:styleId="Titre3">
    <w:name w:val="heading 3"/>
    <w:aliases w:val="Section Header3,Sub-Clause Paragraph"/>
    <w:basedOn w:val="Normal"/>
    <w:next w:val="Normal"/>
    <w:qFormat/>
    <w:pPr>
      <w:tabs>
        <w:tab w:val="left" w:pos="864"/>
      </w:tabs>
      <w:suppressAutoHyphens w:val="0"/>
      <w:spacing w:after="200"/>
      <w:ind w:left="864" w:hanging="432"/>
      <w:outlineLvl w:val="2"/>
    </w:pPr>
    <w:rPr>
      <w:lang w:val="en-US"/>
    </w:rPr>
  </w:style>
  <w:style w:type="paragraph" w:styleId="Titre4">
    <w:name w:val="heading 4"/>
    <w:aliases w:val=" Sub-Clause Sub-paragraph,ClauseSubSub_No&amp;Name,Sub-Clause Sub-paragraph"/>
    <w:basedOn w:val="Normal"/>
    <w:next w:val="Normal"/>
    <w:link w:val="Titre4Car"/>
    <w:uiPriority w:val="9"/>
    <w:qFormat/>
    <w:pPr>
      <w:numPr>
        <w:ilvl w:val="3"/>
        <w:numId w:val="1"/>
      </w:numPr>
      <w:tabs>
        <w:tab w:val="left" w:pos="1512"/>
      </w:tabs>
      <w:suppressAutoHyphens w:val="0"/>
      <w:spacing w:after="200"/>
      <w:outlineLvl w:val="3"/>
    </w:pPr>
    <w:rPr>
      <w:lang w:val="en-US"/>
    </w:rPr>
  </w:style>
  <w:style w:type="paragraph" w:styleId="Titre5">
    <w:name w:val="heading 5"/>
    <w:basedOn w:val="Normal"/>
    <w:next w:val="Normal"/>
    <w:qFormat/>
    <w:pPr>
      <w:suppressAutoHyphens w:val="0"/>
      <w:spacing w:before="240" w:after="60"/>
      <w:jc w:val="center"/>
      <w:outlineLvl w:val="4"/>
    </w:pPr>
    <w:rPr>
      <w:b/>
      <w:sz w:val="28"/>
      <w:lang w:val="es-ES_tradnl"/>
    </w:rPr>
  </w:style>
  <w:style w:type="paragraph" w:styleId="Titre6">
    <w:name w:val="heading 6"/>
    <w:basedOn w:val="Normal"/>
    <w:next w:val="Normal"/>
    <w:uiPriority w:val="9"/>
    <w:qFormat/>
    <w:pPr>
      <w:numPr>
        <w:ilvl w:val="5"/>
        <w:numId w:val="1"/>
      </w:numPr>
      <w:tabs>
        <w:tab w:val="left" w:pos="1152"/>
      </w:tabs>
      <w:suppressAutoHyphens w:val="0"/>
      <w:spacing w:before="240" w:after="60"/>
      <w:outlineLvl w:val="5"/>
    </w:pPr>
    <w:rPr>
      <w:i/>
      <w:sz w:val="22"/>
      <w:lang w:val="es-ES_tradnl"/>
    </w:rPr>
  </w:style>
  <w:style w:type="paragraph" w:styleId="Titre7">
    <w:name w:val="heading 7"/>
    <w:basedOn w:val="Normal"/>
    <w:next w:val="Normal"/>
    <w:uiPriority w:val="9"/>
    <w:qFormat/>
    <w:pPr>
      <w:numPr>
        <w:ilvl w:val="6"/>
        <w:numId w:val="1"/>
      </w:numPr>
      <w:tabs>
        <w:tab w:val="left" w:pos="1296"/>
      </w:tabs>
      <w:suppressAutoHyphens w:val="0"/>
      <w:spacing w:before="240" w:after="60"/>
      <w:outlineLvl w:val="6"/>
    </w:pPr>
    <w:rPr>
      <w:rFonts w:ascii="Arial" w:hAnsi="Arial"/>
      <w:sz w:val="20"/>
      <w:lang w:val="es-ES_tradnl"/>
    </w:rPr>
  </w:style>
  <w:style w:type="paragraph" w:styleId="Titre8">
    <w:name w:val="heading 8"/>
    <w:basedOn w:val="Normal"/>
    <w:next w:val="Normal"/>
    <w:uiPriority w:val="9"/>
    <w:qFormat/>
    <w:pPr>
      <w:numPr>
        <w:ilvl w:val="7"/>
        <w:numId w:val="1"/>
      </w:numPr>
      <w:tabs>
        <w:tab w:val="left" w:pos="1440"/>
      </w:tabs>
      <w:suppressAutoHyphens w:val="0"/>
      <w:spacing w:before="240" w:after="60"/>
      <w:outlineLvl w:val="7"/>
    </w:pPr>
    <w:rPr>
      <w:rFonts w:ascii="Arial" w:hAnsi="Arial"/>
      <w:i/>
      <w:sz w:val="20"/>
      <w:lang w:val="es-ES_tradnl"/>
    </w:rPr>
  </w:style>
  <w:style w:type="paragraph" w:styleId="Titre9">
    <w:name w:val="heading 9"/>
    <w:basedOn w:val="Normal"/>
    <w:next w:val="Normal"/>
    <w:uiPriority w:val="9"/>
    <w:qFormat/>
    <w:pPr>
      <w:numPr>
        <w:ilvl w:val="8"/>
        <w:numId w:val="1"/>
      </w:numPr>
      <w:tabs>
        <w:tab w:val="left" w:pos="1584"/>
      </w:tabs>
      <w:suppressAutoHyphens w:val="0"/>
      <w:spacing w:before="240" w:after="60"/>
      <w:outlineLvl w:val="8"/>
    </w:pPr>
    <w:rPr>
      <w:rFonts w:ascii="Arial" w:hAnsi="Arial"/>
      <w:b/>
      <w:i/>
      <w:sz w:val="18"/>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1">
    <w:name w:val="a1"/>
    <w:rPr>
      <w:rFonts w:ascii="Courier" w:hAnsi="Courier"/>
      <w:noProof w:val="0"/>
      <w:sz w:val="20"/>
      <w:lang w:val="en-US"/>
    </w:rPr>
  </w:style>
  <w:style w:type="paragraph" w:styleId="TM1">
    <w:name w:val="toc 1"/>
    <w:basedOn w:val="Normal"/>
    <w:next w:val="Normal"/>
    <w:uiPriority w:val="39"/>
    <w:qFormat/>
    <w:rsid w:val="00F6073F"/>
    <w:pPr>
      <w:spacing w:before="120"/>
      <w:jc w:val="left"/>
    </w:pPr>
    <w:rPr>
      <w:rFonts w:cs="Calibri"/>
      <w:b/>
      <w:bCs/>
      <w:iCs/>
      <w:szCs w:val="24"/>
    </w:rPr>
  </w:style>
  <w:style w:type="paragraph" w:styleId="TM2">
    <w:name w:val="toc 2"/>
    <w:basedOn w:val="Normal"/>
    <w:next w:val="Normal"/>
    <w:uiPriority w:val="39"/>
    <w:qFormat/>
    <w:rsid w:val="0066337E"/>
    <w:pPr>
      <w:tabs>
        <w:tab w:val="right" w:leader="dot" w:pos="9350"/>
      </w:tabs>
      <w:spacing w:before="120" w:after="120"/>
      <w:jc w:val="left"/>
    </w:pPr>
    <w:rPr>
      <w:rFonts w:cs="Calibri"/>
      <w:bCs/>
      <w:noProof/>
      <w:szCs w:val="22"/>
    </w:rPr>
  </w:style>
  <w:style w:type="paragraph" w:styleId="TM3">
    <w:name w:val="toc 3"/>
    <w:basedOn w:val="Normal"/>
    <w:next w:val="Normal"/>
    <w:uiPriority w:val="39"/>
    <w:qFormat/>
    <w:rsid w:val="00822C46"/>
    <w:pPr>
      <w:tabs>
        <w:tab w:val="left" w:pos="960"/>
        <w:tab w:val="right" w:leader="dot" w:pos="9350"/>
      </w:tabs>
      <w:ind w:left="966" w:hanging="486"/>
      <w:jc w:val="left"/>
    </w:pPr>
    <w:rPr>
      <w:noProof/>
      <w:szCs w:val="24"/>
    </w:rPr>
  </w:style>
  <w:style w:type="paragraph" w:styleId="TM4">
    <w:name w:val="toc 4"/>
    <w:basedOn w:val="Normal"/>
    <w:next w:val="Normal"/>
    <w:semiHidden/>
    <w:pPr>
      <w:ind w:left="720"/>
      <w:jc w:val="left"/>
    </w:pPr>
    <w:rPr>
      <w:rFonts w:ascii="Calibri" w:hAnsi="Calibri" w:cs="Calibri"/>
      <w:sz w:val="20"/>
    </w:rPr>
  </w:style>
  <w:style w:type="paragraph" w:styleId="TM5">
    <w:name w:val="toc 5"/>
    <w:basedOn w:val="Normal"/>
    <w:next w:val="Normal"/>
    <w:semiHidden/>
    <w:pPr>
      <w:ind w:left="960"/>
      <w:jc w:val="left"/>
    </w:pPr>
    <w:rPr>
      <w:rFonts w:ascii="Calibri" w:hAnsi="Calibri" w:cs="Calibri"/>
      <w:sz w:val="20"/>
    </w:rPr>
  </w:style>
  <w:style w:type="paragraph" w:styleId="TM6">
    <w:name w:val="toc 6"/>
    <w:basedOn w:val="Normal"/>
    <w:next w:val="Normal"/>
    <w:semiHidden/>
    <w:pPr>
      <w:ind w:left="1200"/>
      <w:jc w:val="left"/>
    </w:pPr>
    <w:rPr>
      <w:rFonts w:ascii="Calibri" w:hAnsi="Calibri" w:cs="Calibri"/>
      <w:sz w:val="20"/>
    </w:rPr>
  </w:style>
  <w:style w:type="paragraph" w:styleId="TM7">
    <w:name w:val="toc 7"/>
    <w:basedOn w:val="Normal"/>
    <w:next w:val="Normal"/>
    <w:semiHidden/>
    <w:pPr>
      <w:ind w:left="1440"/>
      <w:jc w:val="left"/>
    </w:pPr>
    <w:rPr>
      <w:rFonts w:ascii="Calibri" w:hAnsi="Calibri" w:cs="Calibri"/>
      <w:sz w:val="20"/>
    </w:rPr>
  </w:style>
  <w:style w:type="paragraph" w:styleId="TM8">
    <w:name w:val="toc 8"/>
    <w:basedOn w:val="Normal"/>
    <w:next w:val="Normal"/>
    <w:semiHidden/>
    <w:pPr>
      <w:ind w:left="1680"/>
      <w:jc w:val="left"/>
    </w:pPr>
    <w:rPr>
      <w:rFonts w:ascii="Calibri" w:hAnsi="Calibri" w:cs="Calibri"/>
      <w:sz w:val="20"/>
    </w:rPr>
  </w:style>
  <w:style w:type="paragraph" w:styleId="TM9">
    <w:name w:val="toc 9"/>
    <w:basedOn w:val="Normal"/>
    <w:next w:val="Normal"/>
    <w:semiHidden/>
    <w:pPr>
      <w:ind w:left="1920"/>
      <w:jc w:val="left"/>
    </w:pPr>
    <w:rPr>
      <w:rFonts w:ascii="Calibri" w:hAnsi="Calibri" w:cs="Calibri"/>
      <w:sz w:val="20"/>
    </w:rPr>
  </w:style>
  <w:style w:type="paragraph" w:styleId="Index1">
    <w:name w:val="index 1"/>
    <w:basedOn w:val="Normal"/>
    <w:next w:val="Normal"/>
    <w:semiHidden/>
    <w:pPr>
      <w:tabs>
        <w:tab w:val="left" w:leader="dot" w:pos="9000"/>
        <w:tab w:val="right" w:pos="9360"/>
      </w:tabs>
      <w:ind w:left="1440" w:right="720" w:hanging="1440"/>
    </w:pPr>
  </w:style>
  <w:style w:type="paragraph" w:styleId="Index2">
    <w:name w:val="index 2"/>
    <w:basedOn w:val="Normal"/>
    <w:next w:val="Normal"/>
    <w:semiHidden/>
    <w:pPr>
      <w:tabs>
        <w:tab w:val="left" w:leader="dot" w:pos="9000"/>
        <w:tab w:val="right" w:pos="9360"/>
      </w:tabs>
      <w:ind w:left="1440" w:right="720" w:hanging="720"/>
    </w:pPr>
  </w:style>
  <w:style w:type="paragraph" w:styleId="TitreTR">
    <w:name w:val="toa heading"/>
    <w:basedOn w:val="Normal"/>
    <w:next w:val="Normal"/>
    <w:semiHidden/>
    <w:pPr>
      <w:tabs>
        <w:tab w:val="left" w:pos="9000"/>
        <w:tab w:val="right" w:pos="9360"/>
      </w:tabs>
    </w:pPr>
  </w:style>
  <w:style w:type="paragraph" w:styleId="Lgende">
    <w:name w:val="caption"/>
    <w:basedOn w:val="Normal"/>
    <w:next w:val="Normal"/>
    <w:qFormat/>
  </w:style>
  <w:style w:type="character" w:customStyle="1" w:styleId="EquationCaption">
    <w:name w:val="_Equation Caption"/>
  </w:style>
  <w:style w:type="character" w:styleId="Appeldenotedefin">
    <w:name w:val="endnote reference"/>
    <w:semiHidden/>
    <w:rPr>
      <w:vertAlign w:val="superscript"/>
    </w:rPr>
  </w:style>
  <w:style w:type="character" w:styleId="Appelnotedebasdep">
    <w:name w:val="footnote reference"/>
    <w:rPr>
      <w:vertAlign w:val="superscript"/>
    </w:rPr>
  </w:style>
  <w:style w:type="paragraph" w:styleId="En-tte">
    <w:name w:val="header"/>
    <w:basedOn w:val="Normal"/>
    <w:link w:val="En-tteCar"/>
    <w:uiPriority w:val="99"/>
    <w:pPr>
      <w:jc w:val="left"/>
    </w:pPr>
    <w:rPr>
      <w:sz w:val="20"/>
    </w:rPr>
  </w:style>
  <w:style w:type="paragraph" w:styleId="Pieddepage">
    <w:name w:val="footer"/>
    <w:basedOn w:val="Normal"/>
    <w:link w:val="PieddepageCar"/>
    <w:uiPriority w:val="99"/>
    <w:pPr>
      <w:jc w:val="left"/>
    </w:pPr>
    <w:rPr>
      <w:sz w:val="20"/>
    </w:rPr>
  </w:style>
  <w:style w:type="character" w:styleId="Numrodepage">
    <w:name w:val="page number"/>
    <w:basedOn w:val="Policepardfaut"/>
  </w:style>
  <w:style w:type="paragraph" w:styleId="Notedebasdepage">
    <w:name w:val="footnote text"/>
    <w:basedOn w:val="Normal"/>
    <w:link w:val="NotedebasdepageCar"/>
    <w:rPr>
      <w:sz w:val="20"/>
    </w:rPr>
  </w:style>
  <w:style w:type="paragraph" w:customStyle="1" w:styleId="Head21">
    <w:name w:val="Head 2.1"/>
    <w:basedOn w:val="Normal"/>
    <w:pPr>
      <w:jc w:val="center"/>
    </w:pPr>
    <w:rPr>
      <w:b/>
      <w:sz w:val="28"/>
    </w:rPr>
  </w:style>
  <w:style w:type="paragraph" w:customStyle="1" w:styleId="Head22">
    <w:name w:val="Head 2.2"/>
    <w:basedOn w:val="Normal"/>
    <w:pPr>
      <w:tabs>
        <w:tab w:val="left" w:pos="360"/>
      </w:tabs>
      <w:ind w:left="360" w:hanging="360"/>
      <w:jc w:val="left"/>
    </w:pPr>
    <w:rPr>
      <w:b/>
    </w:rPr>
  </w:style>
  <w:style w:type="paragraph" w:customStyle="1" w:styleId="Head32">
    <w:name w:val="Head 3.2"/>
    <w:basedOn w:val="Normal"/>
    <w:pPr>
      <w:tabs>
        <w:tab w:val="left" w:pos="360"/>
      </w:tabs>
      <w:ind w:left="360" w:hanging="360"/>
      <w:jc w:val="left"/>
    </w:pPr>
    <w:rPr>
      <w:b/>
    </w:rPr>
  </w:style>
  <w:style w:type="paragraph" w:customStyle="1" w:styleId="Head31">
    <w:name w:val="Head 3.1"/>
    <w:basedOn w:val="Normal"/>
    <w:pPr>
      <w:jc w:val="center"/>
    </w:pPr>
    <w:rPr>
      <w:b/>
      <w:sz w:val="28"/>
    </w:rPr>
  </w:style>
  <w:style w:type="paragraph" w:customStyle="1" w:styleId="Head81">
    <w:name w:val="Head 8.1"/>
    <w:basedOn w:val="Normal"/>
    <w:pPr>
      <w:jc w:val="center"/>
    </w:pPr>
    <w:rPr>
      <w:b/>
      <w:sz w:val="28"/>
    </w:rPr>
  </w:style>
  <w:style w:type="paragraph" w:customStyle="1" w:styleId="Head41">
    <w:name w:val="Head 4.1"/>
    <w:basedOn w:val="Normal"/>
    <w:pPr>
      <w:jc w:val="center"/>
    </w:pPr>
    <w:rPr>
      <w:b/>
      <w:sz w:val="28"/>
    </w:rPr>
  </w:style>
  <w:style w:type="paragraph" w:customStyle="1" w:styleId="Head42">
    <w:name w:val="Head 4.2"/>
    <w:basedOn w:val="Normal"/>
    <w:pPr>
      <w:tabs>
        <w:tab w:val="left" w:pos="360"/>
      </w:tabs>
      <w:ind w:left="360" w:hanging="360"/>
      <w:jc w:val="left"/>
    </w:pPr>
    <w:rPr>
      <w:b/>
    </w:rPr>
  </w:style>
  <w:style w:type="paragraph" w:customStyle="1" w:styleId="i">
    <w:name w:val="(i)"/>
    <w:basedOn w:val="Normal"/>
    <w:rPr>
      <w:rFonts w:ascii="Tms Rmn" w:hAnsi="Tms Rmn"/>
      <w:lang w:val="en-US"/>
    </w:rPr>
  </w:style>
  <w:style w:type="paragraph" w:customStyle="1" w:styleId="explanatoryclause">
    <w:name w:val="explanatory_clause"/>
    <w:basedOn w:val="Normal"/>
    <w:pPr>
      <w:spacing w:after="240"/>
      <w:ind w:left="738" w:right="-14" w:hanging="738"/>
      <w:jc w:val="left"/>
    </w:pPr>
    <w:rPr>
      <w:rFonts w:ascii="Arial" w:hAnsi="Arial"/>
      <w:sz w:val="22"/>
      <w:lang w:val="en-US"/>
    </w:rPr>
  </w:style>
  <w:style w:type="character" w:styleId="Lienhypertexte">
    <w:name w:val="Hyperlink"/>
    <w:uiPriority w:val="99"/>
    <w:rPr>
      <w:color w:val="0000FF"/>
      <w:u w:val="single"/>
    </w:rPr>
  </w:style>
  <w:style w:type="paragraph" w:customStyle="1" w:styleId="Outline">
    <w:name w:val="Outline"/>
    <w:basedOn w:val="Normal"/>
    <w:pPr>
      <w:suppressAutoHyphens w:val="0"/>
      <w:spacing w:before="240"/>
      <w:jc w:val="left"/>
    </w:pPr>
    <w:rPr>
      <w:kern w:val="28"/>
    </w:rPr>
  </w:style>
  <w:style w:type="paragraph" w:styleId="Titre">
    <w:name w:val="Title"/>
    <w:basedOn w:val="Normal"/>
    <w:link w:val="TitreCar"/>
    <w:qFormat/>
    <w:pPr>
      <w:suppressAutoHyphens w:val="0"/>
      <w:jc w:val="center"/>
    </w:pPr>
    <w:rPr>
      <w:b/>
      <w:sz w:val="48"/>
      <w:lang w:val="es-ES_tradnl"/>
    </w:rPr>
  </w:style>
  <w:style w:type="paragraph" w:customStyle="1" w:styleId="Subtitle2">
    <w:name w:val="Subtitle 2"/>
    <w:basedOn w:val="Pieddepage"/>
    <w:pPr>
      <w:suppressAutoHyphens w:val="0"/>
      <w:spacing w:before="120"/>
      <w:jc w:val="center"/>
    </w:pPr>
    <w:rPr>
      <w:b/>
      <w:sz w:val="32"/>
    </w:rPr>
  </w:style>
  <w:style w:type="paragraph" w:styleId="Liste">
    <w:name w:val="List"/>
    <w:aliases w:val="1. List"/>
    <w:basedOn w:val="Normal"/>
    <w:uiPriority w:val="99"/>
    <w:pPr>
      <w:suppressAutoHyphens w:val="0"/>
      <w:spacing w:before="120" w:after="120"/>
      <w:ind w:left="1440"/>
    </w:pPr>
    <w:rPr>
      <w:lang w:val="en-US"/>
    </w:rPr>
  </w:style>
  <w:style w:type="paragraph" w:customStyle="1" w:styleId="Outline1">
    <w:name w:val="Outline1"/>
    <w:basedOn w:val="Outline"/>
    <w:next w:val="Outline2"/>
    <w:pPr>
      <w:keepNext/>
      <w:tabs>
        <w:tab w:val="left" w:pos="432"/>
      </w:tabs>
      <w:ind w:left="432" w:hanging="432"/>
    </w:pPr>
  </w:style>
  <w:style w:type="paragraph" w:customStyle="1" w:styleId="Outline2">
    <w:name w:val="Outline2"/>
    <w:basedOn w:val="Normal"/>
    <w:pPr>
      <w:tabs>
        <w:tab w:val="left" w:pos="864"/>
      </w:tabs>
      <w:suppressAutoHyphens w:val="0"/>
      <w:spacing w:before="240"/>
      <w:ind w:left="864" w:hanging="504"/>
      <w:jc w:val="left"/>
    </w:pPr>
    <w:rPr>
      <w:kern w:val="28"/>
    </w:rPr>
  </w:style>
  <w:style w:type="paragraph" w:customStyle="1" w:styleId="Outline3">
    <w:name w:val="Outline3"/>
    <w:basedOn w:val="Normal"/>
    <w:pPr>
      <w:tabs>
        <w:tab w:val="left" w:pos="1368"/>
      </w:tabs>
      <w:suppressAutoHyphens w:val="0"/>
      <w:spacing w:before="240"/>
      <w:ind w:left="1368" w:hanging="504"/>
      <w:jc w:val="left"/>
    </w:pPr>
    <w:rPr>
      <w:kern w:val="28"/>
    </w:rPr>
  </w:style>
  <w:style w:type="paragraph" w:customStyle="1" w:styleId="Outline4">
    <w:name w:val="Outline4"/>
    <w:basedOn w:val="Normal"/>
    <w:pPr>
      <w:tabs>
        <w:tab w:val="left" w:pos="1872"/>
      </w:tabs>
      <w:suppressAutoHyphens w:val="0"/>
      <w:spacing w:before="240"/>
      <w:ind w:left="1872" w:hanging="504"/>
      <w:jc w:val="left"/>
    </w:pPr>
    <w:rPr>
      <w:kern w:val="28"/>
    </w:rPr>
  </w:style>
  <w:style w:type="paragraph" w:customStyle="1" w:styleId="outlinebullet">
    <w:name w:val="outlinebullet"/>
    <w:basedOn w:val="Normal"/>
    <w:pPr>
      <w:tabs>
        <w:tab w:val="left" w:pos="1440"/>
      </w:tabs>
      <w:suppressAutoHyphens w:val="0"/>
      <w:spacing w:before="120"/>
      <w:ind w:left="1440" w:hanging="450"/>
      <w:jc w:val="left"/>
    </w:pPr>
  </w:style>
  <w:style w:type="paragraph" w:customStyle="1" w:styleId="BodyText21">
    <w:name w:val="Body Text 21"/>
    <w:basedOn w:val="Normal"/>
    <w:pPr>
      <w:suppressAutoHyphens w:val="0"/>
      <w:spacing w:before="120" w:after="120"/>
      <w:jc w:val="center"/>
    </w:pPr>
    <w:rPr>
      <w:b/>
      <w:sz w:val="28"/>
      <w:lang w:val="es-ES_tradnl"/>
    </w:rPr>
  </w:style>
  <w:style w:type="paragraph" w:customStyle="1" w:styleId="SectionVIIHeader2">
    <w:name w:val="Section VII Header2"/>
    <w:basedOn w:val="Titre1"/>
    <w:pPr>
      <w:tabs>
        <w:tab w:val="left" w:pos="360"/>
      </w:tabs>
      <w:suppressAutoHyphens w:val="0"/>
      <w:spacing w:after="200"/>
      <w:ind w:left="360" w:hanging="360"/>
      <w:outlineLvl w:val="9"/>
    </w:pPr>
    <w:rPr>
      <w:kern w:val="28"/>
      <w:sz w:val="32"/>
    </w:rPr>
  </w:style>
  <w:style w:type="paragraph" w:customStyle="1" w:styleId="2AutoList1">
    <w:name w:val="2AutoList1"/>
    <w:basedOn w:val="Normal"/>
    <w:pPr>
      <w:tabs>
        <w:tab w:val="left" w:pos="504"/>
      </w:tabs>
      <w:suppressAutoHyphens w:val="0"/>
      <w:ind w:left="504" w:hanging="504"/>
    </w:pPr>
    <w:rPr>
      <w:lang w:val="es-ES_tradnl"/>
    </w:rPr>
  </w:style>
  <w:style w:type="paragraph" w:customStyle="1" w:styleId="Header3-Paragraph">
    <w:name w:val="Header 3 - Paragraph"/>
    <w:basedOn w:val="Normal"/>
    <w:pPr>
      <w:tabs>
        <w:tab w:val="left" w:pos="504"/>
      </w:tabs>
      <w:suppressAutoHyphens w:val="0"/>
      <w:spacing w:after="200"/>
      <w:ind w:left="504" w:hanging="504"/>
    </w:pPr>
    <w:rPr>
      <w:lang w:val="en-US"/>
    </w:rPr>
  </w:style>
  <w:style w:type="paragraph" w:customStyle="1" w:styleId="P3Header1-Clauses">
    <w:name w:val="P3 Header1-Clauses"/>
    <w:basedOn w:val="Header1-Clauses"/>
    <w:pPr>
      <w:tabs>
        <w:tab w:val="left" w:pos="864"/>
      </w:tabs>
      <w:ind w:left="864"/>
    </w:pPr>
  </w:style>
  <w:style w:type="paragraph" w:customStyle="1" w:styleId="Header1-Clauses">
    <w:name w:val="Header 1 - Clauses"/>
    <w:basedOn w:val="Normal"/>
    <w:rsid w:val="004E0251"/>
    <w:pPr>
      <w:tabs>
        <w:tab w:val="left" w:pos="432"/>
      </w:tabs>
      <w:suppressAutoHyphens w:val="0"/>
      <w:ind w:left="432" w:hanging="432"/>
      <w:jc w:val="left"/>
    </w:pPr>
    <w:rPr>
      <w:b/>
      <w:lang w:val="es-ES_tradnl"/>
    </w:rPr>
  </w:style>
  <w:style w:type="paragraph" w:customStyle="1" w:styleId="SectionXHeader3">
    <w:name w:val="Section X Header 3"/>
    <w:basedOn w:val="Titre1"/>
    <w:link w:val="SectionXHeader3Car"/>
    <w:pPr>
      <w:suppressAutoHyphens w:val="0"/>
      <w:outlineLvl w:val="9"/>
    </w:pPr>
    <w:rPr>
      <w:sz w:val="40"/>
    </w:rPr>
  </w:style>
  <w:style w:type="paragraph" w:styleId="Sous-titre">
    <w:name w:val="Subtitle"/>
    <w:basedOn w:val="Normal"/>
    <w:link w:val="Sous-titreCar"/>
    <w:uiPriority w:val="11"/>
    <w:qFormat/>
    <w:pPr>
      <w:suppressAutoHyphens w:val="0"/>
      <w:jc w:val="center"/>
    </w:pPr>
    <w:rPr>
      <w:b/>
      <w:sz w:val="44"/>
      <w:lang w:val="es-ES_tradnl"/>
    </w:rPr>
  </w:style>
  <w:style w:type="paragraph" w:customStyle="1" w:styleId="Header2-SubClauses">
    <w:name w:val="Header 2 - SubClauses"/>
    <w:basedOn w:val="Normal"/>
    <w:pPr>
      <w:tabs>
        <w:tab w:val="left" w:pos="619"/>
      </w:tabs>
      <w:suppressAutoHyphens w:val="0"/>
      <w:spacing w:after="200"/>
    </w:pPr>
    <w:rPr>
      <w:lang w:val="es-ES_tradnl"/>
    </w:rPr>
  </w:style>
  <w:style w:type="paragraph" w:styleId="Retraitcorpsdetexte3">
    <w:name w:val="Body Text Indent 3"/>
    <w:basedOn w:val="Normal"/>
    <w:pPr>
      <w:suppressAutoHyphens w:val="0"/>
      <w:spacing w:before="240"/>
      <w:ind w:left="576"/>
    </w:pPr>
    <w:rPr>
      <w:lang w:val="en-US"/>
    </w:rPr>
  </w:style>
  <w:style w:type="paragraph" w:styleId="Retraitcorpsdetexte2">
    <w:name w:val="Body Text Indent 2"/>
    <w:basedOn w:val="Normal"/>
    <w:pPr>
      <w:suppressAutoHyphens w:val="0"/>
      <w:ind w:left="360" w:firstLine="360"/>
    </w:pPr>
    <w:rPr>
      <w:lang w:val="es-ES_tradnl"/>
    </w:rPr>
  </w:style>
  <w:style w:type="paragraph" w:styleId="Corpsdetexte2">
    <w:name w:val="Body Text 2"/>
    <w:basedOn w:val="Normal"/>
    <w:link w:val="Corpsdetexte2Car"/>
    <w:uiPriority w:val="99"/>
    <w:pPr>
      <w:suppressAutoHyphens w:val="0"/>
      <w:ind w:left="720"/>
    </w:pPr>
    <w:rPr>
      <w:lang w:val="es-ES_tradnl"/>
    </w:rPr>
  </w:style>
  <w:style w:type="paragraph" w:customStyle="1" w:styleId="SectionVHeader">
    <w:name w:val="Section V. Header"/>
    <w:basedOn w:val="Normal"/>
    <w:pPr>
      <w:suppressAutoHyphens w:val="0"/>
      <w:jc w:val="center"/>
    </w:pPr>
    <w:rPr>
      <w:b/>
      <w:sz w:val="36"/>
      <w:lang w:val="es-ES_tradnl"/>
    </w:rPr>
  </w:style>
  <w:style w:type="paragraph" w:customStyle="1" w:styleId="BankNormal">
    <w:name w:val="BankNormal"/>
    <w:basedOn w:val="Normal"/>
    <w:pPr>
      <w:suppressAutoHyphens w:val="0"/>
      <w:spacing w:after="240"/>
      <w:jc w:val="left"/>
    </w:pPr>
    <w:rPr>
      <w:lang w:val="en-US"/>
    </w:rPr>
  </w:style>
  <w:style w:type="paragraph" w:styleId="Corpsdetexte">
    <w:name w:val="Body Text"/>
    <w:basedOn w:val="Normal"/>
    <w:link w:val="CorpsdetexteCar"/>
    <w:uiPriority w:val="99"/>
    <w:pPr>
      <w:suppressAutoHyphens w:val="0"/>
    </w:pPr>
    <w:rPr>
      <w:lang w:val="es-ES_tradnl"/>
    </w:rPr>
  </w:style>
  <w:style w:type="paragraph" w:customStyle="1" w:styleId="TOCNumber1">
    <w:name w:val="TOC Number1"/>
    <w:basedOn w:val="Titre4"/>
    <w:pPr>
      <w:numPr>
        <w:ilvl w:val="0"/>
        <w:numId w:val="0"/>
      </w:numPr>
      <w:tabs>
        <w:tab w:val="clear" w:pos="1512"/>
      </w:tabs>
      <w:spacing w:after="0"/>
      <w:jc w:val="left"/>
      <w:outlineLvl w:val="9"/>
    </w:pPr>
    <w:rPr>
      <w:b/>
      <w:lang w:val="fr-FR"/>
    </w:rPr>
  </w:style>
  <w:style w:type="paragraph" w:styleId="Corpsdetexte3">
    <w:name w:val="Body Text 3"/>
    <w:basedOn w:val="Normal"/>
    <w:pPr>
      <w:suppressAutoHyphens w:val="0"/>
      <w:jc w:val="center"/>
    </w:pPr>
    <w:rPr>
      <w:rFonts w:ascii="Times New Roman Bold" w:hAnsi="Times New Roman Bold"/>
      <w:spacing w:val="80"/>
      <w:sz w:val="40"/>
    </w:rPr>
  </w:style>
  <w:style w:type="paragraph" w:styleId="Explorateurdedocuments">
    <w:name w:val="Document Map"/>
    <w:basedOn w:val="Normal"/>
    <w:pPr>
      <w:shd w:val="clear" w:color="auto" w:fill="000080"/>
      <w:suppressAutoHyphens w:val="0"/>
      <w:jc w:val="left"/>
    </w:pPr>
    <w:rPr>
      <w:rFonts w:ascii="Tahoma" w:hAnsi="Tahoma"/>
    </w:rPr>
  </w:style>
  <w:style w:type="paragraph" w:customStyle="1" w:styleId="explanatorynotes">
    <w:name w:val="explanatory_notes"/>
    <w:basedOn w:val="Normal"/>
    <w:pPr>
      <w:spacing w:after="120" w:line="360" w:lineRule="exact"/>
    </w:pPr>
    <w:rPr>
      <w:rFonts w:ascii="Arial" w:hAnsi="Arial"/>
      <w:sz w:val="22"/>
      <w:lang w:val="en-US"/>
    </w:rPr>
  </w:style>
  <w:style w:type="paragraph" w:customStyle="1" w:styleId="Sub-ClauseText">
    <w:name w:val="Sub-Clause Text"/>
    <w:basedOn w:val="Normal"/>
    <w:link w:val="Sub-ClauseTextCar"/>
    <w:pPr>
      <w:suppressAutoHyphens w:val="0"/>
      <w:spacing w:before="120" w:after="120"/>
    </w:pPr>
    <w:rPr>
      <w:spacing w:val="-4"/>
      <w:lang w:val="en-US"/>
    </w:rPr>
  </w:style>
  <w:style w:type="paragraph" w:customStyle="1" w:styleId="SectionVIHeader">
    <w:name w:val="Section VI. Header"/>
    <w:basedOn w:val="SectionVHeader"/>
    <w:rPr>
      <w:lang w:val="en-US"/>
    </w:rPr>
  </w:style>
  <w:style w:type="paragraph" w:styleId="Textedebulles">
    <w:name w:val="Balloon Text"/>
    <w:basedOn w:val="Normal"/>
    <w:pPr>
      <w:suppressAutoHyphens w:val="0"/>
      <w:jc w:val="left"/>
    </w:pPr>
    <w:rPr>
      <w:rFonts w:ascii="Tahoma" w:hAnsi="Tahoma"/>
      <w:sz w:val="16"/>
    </w:rPr>
  </w:style>
  <w:style w:type="character" w:customStyle="1" w:styleId="Table">
    <w:name w:val="Table"/>
    <w:rPr>
      <w:rFonts w:ascii="Arial" w:hAnsi="Arial"/>
      <w:sz w:val="20"/>
    </w:rPr>
  </w:style>
  <w:style w:type="paragraph" w:customStyle="1" w:styleId="Head2">
    <w:name w:val="Head 2"/>
    <w:basedOn w:val="Titre9"/>
    <w:pPr>
      <w:keepNext/>
      <w:widowControl w:val="0"/>
      <w:numPr>
        <w:ilvl w:val="0"/>
        <w:numId w:val="0"/>
      </w:numPr>
      <w:tabs>
        <w:tab w:val="clear" w:pos="1584"/>
      </w:tabs>
      <w:suppressAutoHyphens/>
      <w:spacing w:before="0" w:after="0"/>
      <w:outlineLvl w:val="9"/>
    </w:pPr>
    <w:rPr>
      <w:rFonts w:ascii="Times New Roman Bold" w:hAnsi="Times New Roman Bold"/>
      <w:b w:val="0"/>
      <w:i w:val="0"/>
      <w:spacing w:val="-4"/>
      <w:sz w:val="32"/>
      <w:lang w:val="en-US"/>
    </w:rPr>
  </w:style>
  <w:style w:type="character" w:customStyle="1" w:styleId="Parahead">
    <w:name w:val="Para head"/>
    <w:rPr>
      <w:sz w:val="20"/>
    </w:rPr>
  </w:style>
  <w:style w:type="paragraph" w:customStyle="1" w:styleId="sectionIIIheader">
    <w:name w:val="section III header"/>
    <w:basedOn w:val="Normal"/>
    <w:pPr>
      <w:suppressAutoHyphens w:val="0"/>
      <w:spacing w:before="240"/>
      <w:jc w:val="left"/>
    </w:pPr>
    <w:rPr>
      <w:rFonts w:ascii="Arial Black" w:hAnsi="Arial Black"/>
      <w:lang w:val="en-US"/>
    </w:rPr>
  </w:style>
  <w:style w:type="paragraph" w:customStyle="1" w:styleId="titulo">
    <w:name w:val="titulo"/>
    <w:basedOn w:val="Titre5"/>
    <w:pPr>
      <w:spacing w:before="0" w:after="240"/>
      <w:outlineLvl w:val="9"/>
    </w:pPr>
    <w:rPr>
      <w:rFonts w:ascii="Times New Roman Bold" w:hAnsi="Times New Roman Bold"/>
      <w:sz w:val="24"/>
      <w:lang w:val="en-US"/>
    </w:rPr>
  </w:style>
  <w:style w:type="paragraph" w:customStyle="1" w:styleId="Part">
    <w:name w:val="Part"/>
    <w:basedOn w:val="Normal"/>
    <w:next w:val="Normal"/>
    <w:link w:val="PartChar"/>
    <w:rsid w:val="00D369AE"/>
    <w:pPr>
      <w:spacing w:before="1200"/>
      <w:jc w:val="center"/>
    </w:pPr>
    <w:rPr>
      <w:b/>
      <w:sz w:val="56"/>
    </w:rPr>
  </w:style>
  <w:style w:type="paragraph" w:customStyle="1" w:styleId="StyleHeader1-ClausesLeft0Firstline0">
    <w:name w:val="Style Header 1 - Clauses + Left:  0&quot; First line:  0&quot;"/>
    <w:basedOn w:val="Header1-Clauses"/>
    <w:rsid w:val="004E0251"/>
    <w:rPr>
      <w:bCs/>
    </w:rPr>
  </w:style>
  <w:style w:type="paragraph" w:customStyle="1" w:styleId="SectionIVHeader">
    <w:name w:val="Section IV Header"/>
    <w:basedOn w:val="SectionVHeader"/>
    <w:rsid w:val="00246C13"/>
    <w:rPr>
      <w:lang w:val="fr-FR"/>
    </w:rPr>
  </w:style>
  <w:style w:type="paragraph" w:customStyle="1" w:styleId="SectionIVHeader-2">
    <w:name w:val="Section IV Header - 2"/>
    <w:basedOn w:val="Head81"/>
    <w:rsid w:val="00246C13"/>
  </w:style>
  <w:style w:type="paragraph" w:customStyle="1" w:styleId="StyleSectionIVHeader-2Centered">
    <w:name w:val="Style Section IV Header - 2 + Centered"/>
    <w:basedOn w:val="SectionIVHeader-2"/>
    <w:rsid w:val="00246C13"/>
    <w:rPr>
      <w:bCs/>
    </w:rPr>
  </w:style>
  <w:style w:type="table" w:styleId="Grilledutableau">
    <w:name w:val="Table Grid"/>
    <w:basedOn w:val="TableauNormal"/>
    <w:rsid w:val="00246C13"/>
    <w:pPr>
      <w:suppressAutoHyphens/>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IXHeading">
    <w:name w:val="Section IX Heading"/>
    <w:basedOn w:val="Head81"/>
    <w:rsid w:val="004F08AB"/>
    <w:pPr>
      <w:spacing w:before="240" w:after="240"/>
    </w:pPr>
    <w:rPr>
      <w:sz w:val="32"/>
    </w:rPr>
  </w:style>
  <w:style w:type="paragraph" w:customStyle="1" w:styleId="Section1Header1">
    <w:name w:val="Section 1 Header 1"/>
    <w:basedOn w:val="BodyText21"/>
    <w:rsid w:val="000F0869"/>
    <w:rPr>
      <w:lang w:val="fr-FR"/>
    </w:rPr>
  </w:style>
  <w:style w:type="paragraph" w:styleId="Retraitcorpsdetexte">
    <w:name w:val="Body Text Indent"/>
    <w:basedOn w:val="Normal"/>
    <w:link w:val="RetraitcorpsdetexteCar"/>
    <w:uiPriority w:val="99"/>
    <w:rsid w:val="00663ED0"/>
    <w:pPr>
      <w:suppressAutoHyphens w:val="0"/>
      <w:overflowPunct/>
      <w:autoSpaceDE/>
      <w:autoSpaceDN/>
      <w:adjustRightInd/>
      <w:ind w:left="720"/>
      <w:textAlignment w:val="auto"/>
    </w:pPr>
    <w:rPr>
      <w:lang w:val="es-ES_tradnl"/>
    </w:rPr>
  </w:style>
  <w:style w:type="paragraph" w:styleId="NormalWeb">
    <w:name w:val="Normal (Web)"/>
    <w:basedOn w:val="Normal"/>
    <w:link w:val="NormalWebCar"/>
    <w:rsid w:val="00663ED0"/>
    <w:pPr>
      <w:suppressAutoHyphens w:val="0"/>
      <w:overflowPunct/>
      <w:autoSpaceDE/>
      <w:autoSpaceDN/>
      <w:adjustRightInd/>
      <w:spacing w:before="100" w:beforeAutospacing="1" w:after="100" w:afterAutospacing="1"/>
      <w:jc w:val="left"/>
      <w:textAlignment w:val="auto"/>
    </w:pPr>
    <w:rPr>
      <w:szCs w:val="24"/>
    </w:rPr>
  </w:style>
  <w:style w:type="paragraph" w:customStyle="1" w:styleId="UG-Heading1">
    <w:name w:val="UG - Heading 1"/>
    <w:basedOn w:val="Titre1"/>
    <w:rsid w:val="00663ED0"/>
    <w:pPr>
      <w:keepNext/>
      <w:suppressAutoHyphens w:val="0"/>
      <w:overflowPunct/>
      <w:autoSpaceDE/>
      <w:autoSpaceDN/>
      <w:adjustRightInd/>
      <w:spacing w:after="200"/>
      <w:textAlignment w:val="auto"/>
    </w:pPr>
    <w:rPr>
      <w:kern w:val="28"/>
    </w:rPr>
  </w:style>
  <w:style w:type="paragraph" w:customStyle="1" w:styleId="UG-Heading2">
    <w:name w:val="UG - Heading 2"/>
    <w:basedOn w:val="Titre2"/>
    <w:rsid w:val="00663ED0"/>
    <w:pPr>
      <w:tabs>
        <w:tab w:val="left" w:pos="619"/>
      </w:tabs>
      <w:suppressAutoHyphens w:val="0"/>
      <w:overflowPunct/>
      <w:autoSpaceDE/>
      <w:autoSpaceDN/>
      <w:adjustRightInd/>
      <w:spacing w:after="200"/>
      <w:textAlignment w:val="auto"/>
    </w:pPr>
    <w:rPr>
      <w:rFonts w:ascii="Times New Roman Bold" w:hAnsi="Times New Roman Bold"/>
      <w:szCs w:val="28"/>
    </w:rPr>
  </w:style>
  <w:style w:type="paragraph" w:customStyle="1" w:styleId="UG-Header">
    <w:name w:val="UG - Header"/>
    <w:basedOn w:val="Normal"/>
    <w:rsid w:val="005520B0"/>
    <w:pPr>
      <w:jc w:val="center"/>
    </w:pPr>
    <w:rPr>
      <w:b/>
      <w:sz w:val="72"/>
    </w:rPr>
  </w:style>
  <w:style w:type="paragraph" w:customStyle="1" w:styleId="Style11">
    <w:name w:val="Style 11"/>
    <w:basedOn w:val="Normal"/>
    <w:rsid w:val="00C667CD"/>
    <w:pPr>
      <w:widowControl w:val="0"/>
      <w:suppressAutoHyphens w:val="0"/>
      <w:overflowPunct/>
      <w:adjustRightInd/>
      <w:spacing w:line="384" w:lineRule="atLeast"/>
      <w:jc w:val="left"/>
      <w:textAlignment w:val="auto"/>
    </w:pPr>
    <w:rPr>
      <w:szCs w:val="24"/>
      <w:lang w:val="en-US" w:eastAsia="en-US"/>
    </w:rPr>
  </w:style>
  <w:style w:type="character" w:customStyle="1" w:styleId="NormalWebCar">
    <w:name w:val="Normal (Web) Car"/>
    <w:link w:val="NormalWeb"/>
    <w:rsid w:val="00C667CD"/>
    <w:rPr>
      <w:sz w:val="24"/>
      <w:szCs w:val="24"/>
      <w:lang w:val="fr-FR" w:eastAsia="fr-FR" w:bidi="ar-SA"/>
    </w:rPr>
  </w:style>
  <w:style w:type="paragraph" w:customStyle="1" w:styleId="S4-header1">
    <w:name w:val="S4-header1"/>
    <w:basedOn w:val="Normal"/>
    <w:rsid w:val="00C667CD"/>
    <w:pPr>
      <w:suppressAutoHyphens w:val="0"/>
      <w:overflowPunct/>
      <w:autoSpaceDE/>
      <w:autoSpaceDN/>
      <w:adjustRightInd/>
      <w:spacing w:before="120" w:after="240"/>
      <w:jc w:val="center"/>
      <w:textAlignment w:val="auto"/>
    </w:pPr>
    <w:rPr>
      <w:b/>
      <w:sz w:val="36"/>
      <w:lang w:val="en-US" w:eastAsia="en-US"/>
    </w:rPr>
  </w:style>
  <w:style w:type="paragraph" w:customStyle="1" w:styleId="SimpleLista">
    <w:name w:val="Simple List (a)"/>
    <w:rsid w:val="00483A62"/>
    <w:pPr>
      <w:numPr>
        <w:numId w:val="8"/>
      </w:numPr>
      <w:spacing w:before="60" w:after="60"/>
    </w:pPr>
    <w:rPr>
      <w:rFonts w:eastAsia="SimSun"/>
      <w:sz w:val="24"/>
      <w:szCs w:val="28"/>
      <w:lang w:val="en-GB" w:eastAsia="zh-CN"/>
    </w:rPr>
  </w:style>
  <w:style w:type="paragraph" w:styleId="Normalcentr">
    <w:name w:val="Block Text"/>
    <w:basedOn w:val="Normal"/>
    <w:rsid w:val="00C63678"/>
    <w:pPr>
      <w:tabs>
        <w:tab w:val="left" w:pos="387"/>
        <w:tab w:val="left" w:pos="1107"/>
      </w:tabs>
      <w:overflowPunct/>
      <w:autoSpaceDE/>
      <w:autoSpaceDN/>
      <w:adjustRightInd/>
      <w:ind w:left="720" w:right="-72"/>
      <w:jc w:val="left"/>
      <w:textAlignment w:val="auto"/>
    </w:pPr>
    <w:rPr>
      <w:i/>
      <w:lang w:val="en-US" w:eastAsia="en-US"/>
    </w:rPr>
  </w:style>
  <w:style w:type="character" w:customStyle="1" w:styleId="En-tteCar">
    <w:name w:val="En-tête Car"/>
    <w:link w:val="En-tte"/>
    <w:uiPriority w:val="99"/>
    <w:rsid w:val="00071470"/>
    <w:rPr>
      <w:lang w:val="fr-FR" w:eastAsia="fr-FR" w:bidi="ar-SA"/>
    </w:rPr>
  </w:style>
  <w:style w:type="paragraph" w:customStyle="1" w:styleId="Default">
    <w:name w:val="Default"/>
    <w:rsid w:val="00987215"/>
    <w:pPr>
      <w:autoSpaceDE w:val="0"/>
      <w:autoSpaceDN w:val="0"/>
      <w:adjustRightInd w:val="0"/>
    </w:pPr>
    <w:rPr>
      <w:color w:val="000000"/>
      <w:sz w:val="24"/>
      <w:szCs w:val="24"/>
    </w:rPr>
  </w:style>
  <w:style w:type="paragraph" w:customStyle="1" w:styleId="Titre31">
    <w:name w:val="Titre 31"/>
    <w:basedOn w:val="Default"/>
    <w:next w:val="Default"/>
    <w:rsid w:val="00987215"/>
    <w:rPr>
      <w:color w:val="auto"/>
    </w:rPr>
  </w:style>
  <w:style w:type="character" w:customStyle="1" w:styleId="Appelnotedebasdep1">
    <w:name w:val="Appel note de bas de p.1"/>
    <w:rsid w:val="00987215"/>
    <w:rPr>
      <w:color w:val="000000"/>
    </w:rPr>
  </w:style>
  <w:style w:type="paragraph" w:customStyle="1" w:styleId="FIDICClauseName">
    <w:name w:val="FIDIC_ClauseName"/>
    <w:basedOn w:val="Normal"/>
    <w:next w:val="Normal"/>
    <w:rsid w:val="008B295A"/>
    <w:pPr>
      <w:suppressAutoHyphens w:val="0"/>
      <w:overflowPunct/>
      <w:autoSpaceDE/>
      <w:autoSpaceDN/>
      <w:adjustRightInd/>
      <w:spacing w:before="240" w:after="240" w:line="240" w:lineRule="exact"/>
      <w:jc w:val="left"/>
      <w:textAlignment w:val="auto"/>
    </w:pPr>
    <w:rPr>
      <w:rFonts w:ascii="Arial" w:hAnsi="Arial" w:cs="Arial"/>
      <w:color w:val="0000CC"/>
      <w:spacing w:val="-5"/>
      <w:sz w:val="28"/>
      <w:szCs w:val="28"/>
      <w:lang w:val="en-GB" w:eastAsia="en-US"/>
    </w:rPr>
  </w:style>
  <w:style w:type="paragraph" w:customStyle="1" w:styleId="S4-Header2">
    <w:name w:val="S4-Header 2"/>
    <w:basedOn w:val="Normal"/>
    <w:rsid w:val="008B295A"/>
    <w:pPr>
      <w:suppressAutoHyphens w:val="0"/>
      <w:overflowPunct/>
      <w:autoSpaceDE/>
      <w:autoSpaceDN/>
      <w:adjustRightInd/>
      <w:spacing w:before="120" w:after="240"/>
      <w:jc w:val="center"/>
      <w:textAlignment w:val="auto"/>
    </w:pPr>
    <w:rPr>
      <w:b/>
      <w:sz w:val="32"/>
      <w:szCs w:val="24"/>
      <w:lang w:val="en-US" w:eastAsia="en-US"/>
    </w:rPr>
  </w:style>
  <w:style w:type="paragraph" w:customStyle="1" w:styleId="Head1">
    <w:name w:val="Head1"/>
    <w:basedOn w:val="Default"/>
    <w:next w:val="Default"/>
    <w:rsid w:val="00B627B0"/>
    <w:rPr>
      <w:color w:val="auto"/>
    </w:rPr>
  </w:style>
  <w:style w:type="paragraph" w:styleId="Listenumros2">
    <w:name w:val="List Number 2"/>
    <w:basedOn w:val="Normal"/>
    <w:rsid w:val="00EC45A0"/>
    <w:pPr>
      <w:numPr>
        <w:numId w:val="13"/>
      </w:numPr>
    </w:pPr>
  </w:style>
  <w:style w:type="character" w:customStyle="1" w:styleId="NotedebasdepageCar">
    <w:name w:val="Note de bas de page Car"/>
    <w:link w:val="Notedebasdepage"/>
    <w:rsid w:val="00EC45A0"/>
    <w:rPr>
      <w:lang w:val="fr-FR" w:eastAsia="fr-FR" w:bidi="ar-SA"/>
    </w:rPr>
  </w:style>
  <w:style w:type="paragraph" w:customStyle="1" w:styleId="FIDICClauseSubSubName">
    <w:name w:val="FIDIC_ClauseSubSubName"/>
    <w:basedOn w:val="Normal"/>
    <w:next w:val="Normal"/>
    <w:rsid w:val="00C35913"/>
    <w:pPr>
      <w:suppressAutoHyphens w:val="0"/>
      <w:overflowPunct/>
      <w:autoSpaceDE/>
      <w:autoSpaceDN/>
      <w:adjustRightInd/>
      <w:spacing w:before="120" w:after="120" w:line="240" w:lineRule="exact"/>
      <w:jc w:val="left"/>
      <w:textAlignment w:val="auto"/>
    </w:pPr>
    <w:rPr>
      <w:rFonts w:ascii="Helvetica Neue" w:hAnsi="Helvetica Neue"/>
      <w:color w:val="0000CC"/>
      <w:spacing w:val="-5"/>
      <w:sz w:val="20"/>
      <w:lang w:val="en-US" w:eastAsia="en-US"/>
    </w:rPr>
  </w:style>
  <w:style w:type="character" w:customStyle="1" w:styleId="FootnoteTextChar">
    <w:name w:val="Footnote Text Char"/>
    <w:rsid w:val="00C35913"/>
    <w:rPr>
      <w:rFonts w:cs="Times New Roman"/>
      <w:lang w:val="es-ES_tradnl" w:eastAsia="en-US"/>
    </w:rPr>
  </w:style>
  <w:style w:type="character" w:customStyle="1" w:styleId="PieddepageCar">
    <w:name w:val="Pied de page Car"/>
    <w:link w:val="Pieddepage"/>
    <w:uiPriority w:val="99"/>
    <w:rsid w:val="00374676"/>
    <w:rPr>
      <w:lang w:val="fr-FR" w:eastAsia="fr-FR" w:bidi="ar-SA"/>
    </w:rPr>
  </w:style>
  <w:style w:type="paragraph" w:customStyle="1" w:styleId="Style8">
    <w:name w:val="Style 8"/>
    <w:basedOn w:val="Normal"/>
    <w:rsid w:val="0081577A"/>
    <w:pPr>
      <w:widowControl w:val="0"/>
      <w:suppressAutoHyphens w:val="0"/>
      <w:overflowPunct/>
      <w:adjustRightInd/>
      <w:spacing w:line="276" w:lineRule="exact"/>
      <w:textAlignment w:val="auto"/>
    </w:pPr>
    <w:rPr>
      <w:szCs w:val="24"/>
      <w:lang w:val="en-US" w:eastAsia="en-US"/>
    </w:rPr>
  </w:style>
  <w:style w:type="paragraph" w:customStyle="1" w:styleId="Style12">
    <w:name w:val="Style 12"/>
    <w:basedOn w:val="Normal"/>
    <w:rsid w:val="001542F5"/>
    <w:pPr>
      <w:widowControl w:val="0"/>
      <w:suppressAutoHyphens w:val="0"/>
      <w:overflowPunct/>
      <w:adjustRightInd/>
      <w:spacing w:line="264" w:lineRule="exact"/>
      <w:ind w:hanging="576"/>
      <w:textAlignment w:val="auto"/>
    </w:pPr>
    <w:rPr>
      <w:szCs w:val="24"/>
      <w:lang w:val="en-US" w:eastAsia="en-US"/>
    </w:rPr>
  </w:style>
  <w:style w:type="paragraph" w:customStyle="1" w:styleId="Head12">
    <w:name w:val="Head 1.2"/>
    <w:basedOn w:val="Normal"/>
    <w:rsid w:val="005716CC"/>
    <w:pPr>
      <w:numPr>
        <w:ilvl w:val="1"/>
        <w:numId w:val="14"/>
      </w:numPr>
      <w:suppressAutoHyphens w:val="0"/>
      <w:overflowPunct/>
      <w:autoSpaceDE/>
      <w:autoSpaceDN/>
      <w:adjustRightInd/>
      <w:textAlignment w:val="auto"/>
    </w:pPr>
    <w:rPr>
      <w:lang w:val="en-US" w:eastAsia="en-US"/>
    </w:rPr>
  </w:style>
  <w:style w:type="paragraph" w:styleId="Tabledesrfrencesjuridiques">
    <w:name w:val="table of authorities"/>
    <w:basedOn w:val="Normal"/>
    <w:next w:val="Normal"/>
    <w:semiHidden/>
    <w:rsid w:val="00F26E03"/>
    <w:pPr>
      <w:suppressAutoHyphens w:val="0"/>
      <w:overflowPunct/>
      <w:autoSpaceDE/>
      <w:autoSpaceDN/>
      <w:adjustRightInd/>
      <w:ind w:left="240" w:hanging="240"/>
      <w:textAlignment w:val="auto"/>
    </w:pPr>
    <w:rPr>
      <w:lang w:val="en-US" w:eastAsia="en-US"/>
    </w:rPr>
  </w:style>
  <w:style w:type="paragraph" w:customStyle="1" w:styleId="Style27">
    <w:name w:val="Style 27"/>
    <w:basedOn w:val="Normal"/>
    <w:rsid w:val="00B91371"/>
    <w:pPr>
      <w:widowControl w:val="0"/>
      <w:suppressAutoHyphens w:val="0"/>
      <w:overflowPunct/>
      <w:adjustRightInd/>
      <w:spacing w:before="180"/>
      <w:jc w:val="center"/>
      <w:textAlignment w:val="auto"/>
    </w:pPr>
    <w:rPr>
      <w:szCs w:val="24"/>
      <w:lang w:val="en-US" w:eastAsia="en-US"/>
    </w:rPr>
  </w:style>
  <w:style w:type="character" w:customStyle="1" w:styleId="SectionXHeader3Car">
    <w:name w:val="Section X Header 3 Car"/>
    <w:link w:val="SectionXHeader3"/>
    <w:rsid w:val="00462170"/>
    <w:rPr>
      <w:b/>
      <w:sz w:val="40"/>
    </w:rPr>
  </w:style>
  <w:style w:type="character" w:customStyle="1" w:styleId="Sub-ClauseTextCar">
    <w:name w:val="Sub-Clause Text Car"/>
    <w:link w:val="Sub-ClauseText"/>
    <w:rsid w:val="00912D2C"/>
    <w:rPr>
      <w:spacing w:val="-4"/>
      <w:sz w:val="24"/>
      <w:lang w:val="en-US"/>
    </w:rPr>
  </w:style>
  <w:style w:type="character" w:styleId="Accentuation">
    <w:name w:val="Emphasis"/>
    <w:qFormat/>
    <w:rsid w:val="00912D2C"/>
    <w:rPr>
      <w:i/>
      <w:iCs/>
    </w:rPr>
  </w:style>
  <w:style w:type="paragraph" w:customStyle="1" w:styleId="RomanParagraph">
    <w:name w:val="RomanParagraph"/>
    <w:rsid w:val="00912D2C"/>
    <w:pPr>
      <w:spacing w:before="120" w:after="120"/>
      <w:jc w:val="both"/>
    </w:pPr>
    <w:rPr>
      <w:noProof/>
      <w:sz w:val="24"/>
      <w:lang w:val="en-US" w:eastAsia="en-US"/>
    </w:rPr>
  </w:style>
  <w:style w:type="paragraph" w:customStyle="1" w:styleId="Paragrapha">
    <w:name w:val="Paragraph a"/>
    <w:basedOn w:val="Normal"/>
    <w:rsid w:val="00912D2C"/>
    <w:pPr>
      <w:numPr>
        <w:numId w:val="16"/>
      </w:numPr>
      <w:suppressAutoHyphens w:val="0"/>
      <w:overflowPunct/>
      <w:autoSpaceDE/>
      <w:autoSpaceDN/>
      <w:adjustRightInd/>
      <w:spacing w:before="120" w:after="120"/>
      <w:textAlignment w:val="auto"/>
    </w:pPr>
    <w:rPr>
      <w:spacing w:val="-3"/>
      <w:lang w:val="en-US" w:eastAsia="en-US"/>
    </w:rPr>
  </w:style>
  <w:style w:type="paragraph" w:styleId="Paragraphedeliste">
    <w:name w:val="List Paragraph"/>
    <w:aliases w:val="Citation List,본문(내용),List Paragraph (numbered (a)),Colorful List - Accent 11"/>
    <w:basedOn w:val="Normal"/>
    <w:link w:val="ParagraphedelisteCar"/>
    <w:uiPriority w:val="34"/>
    <w:qFormat/>
    <w:rsid w:val="00DA4D22"/>
    <w:pPr>
      <w:ind w:left="708"/>
    </w:pPr>
  </w:style>
  <w:style w:type="paragraph" w:customStyle="1" w:styleId="Subtitulos">
    <w:name w:val="Subtitulos"/>
    <w:basedOn w:val="Titre2"/>
    <w:rsid w:val="001412C0"/>
    <w:pPr>
      <w:keepNext/>
      <w:suppressAutoHyphens w:val="0"/>
      <w:overflowPunct/>
      <w:autoSpaceDE/>
      <w:autoSpaceDN/>
      <w:adjustRightInd/>
      <w:spacing w:before="120" w:after="120"/>
      <w:jc w:val="both"/>
      <w:textAlignment w:val="auto"/>
    </w:pPr>
    <w:rPr>
      <w:rFonts w:ascii="Times New Roman Bold" w:hAnsi="Times New Roman Bold"/>
      <w:sz w:val="24"/>
      <w:lang w:val="es-ES_tradnl" w:eastAsia="en-US"/>
    </w:rPr>
  </w:style>
  <w:style w:type="paragraph" w:customStyle="1" w:styleId="Subtitle21">
    <w:name w:val="Subtitle 2 (1)"/>
    <w:basedOn w:val="BankNormal"/>
    <w:rsid w:val="000D78E0"/>
    <w:pPr>
      <w:tabs>
        <w:tab w:val="left" w:pos="720"/>
      </w:tabs>
      <w:overflowPunct/>
      <w:autoSpaceDE/>
      <w:autoSpaceDN/>
      <w:adjustRightInd/>
      <w:spacing w:after="180"/>
      <w:jc w:val="both"/>
      <w:textAlignment w:val="auto"/>
    </w:pPr>
    <w:rPr>
      <w:b/>
      <w:sz w:val="28"/>
      <w:lang w:val="en-GB" w:eastAsia="en-US"/>
    </w:rPr>
  </w:style>
  <w:style w:type="paragraph" w:customStyle="1" w:styleId="Heading2a">
    <w:name w:val="Heading 2a"/>
    <w:basedOn w:val="Titre2"/>
    <w:rsid w:val="000D78E0"/>
    <w:pPr>
      <w:tabs>
        <w:tab w:val="left" w:pos="576"/>
      </w:tabs>
      <w:suppressAutoHyphens w:val="0"/>
      <w:overflowPunct/>
      <w:autoSpaceDE/>
      <w:autoSpaceDN/>
      <w:adjustRightInd/>
      <w:spacing w:before="240" w:after="240"/>
      <w:textAlignment w:val="auto"/>
    </w:pPr>
    <w:rPr>
      <w:rFonts w:ascii="Times New Roman Bold" w:hAnsi="Times New Roman Bold"/>
      <w:sz w:val="32"/>
      <w:lang w:val="en-US" w:eastAsia="en-US"/>
    </w:rPr>
  </w:style>
  <w:style w:type="paragraph" w:styleId="Notedefin">
    <w:name w:val="endnote text"/>
    <w:basedOn w:val="Normal"/>
    <w:link w:val="NotedefinCar"/>
    <w:semiHidden/>
    <w:rsid w:val="000D78E0"/>
    <w:pPr>
      <w:widowControl w:val="0"/>
      <w:suppressAutoHyphens w:val="0"/>
      <w:overflowPunct/>
      <w:autoSpaceDE/>
      <w:autoSpaceDN/>
      <w:adjustRightInd/>
      <w:jc w:val="left"/>
      <w:textAlignment w:val="auto"/>
    </w:pPr>
    <w:rPr>
      <w:sz w:val="20"/>
      <w:lang w:val="en-US" w:eastAsia="en-US"/>
    </w:rPr>
  </w:style>
  <w:style w:type="character" w:customStyle="1" w:styleId="NotedefinCar">
    <w:name w:val="Note de fin Car"/>
    <w:link w:val="Notedefin"/>
    <w:semiHidden/>
    <w:rsid w:val="000D78E0"/>
    <w:rPr>
      <w:lang w:val="en-US" w:eastAsia="en-US"/>
    </w:rPr>
  </w:style>
  <w:style w:type="paragraph" w:customStyle="1" w:styleId="Header1">
    <w:name w:val="Header1"/>
    <w:basedOn w:val="Normal"/>
    <w:rsid w:val="000D78E0"/>
    <w:pPr>
      <w:widowControl w:val="0"/>
      <w:suppressAutoHyphens w:val="0"/>
      <w:overflowPunct/>
      <w:autoSpaceDE/>
      <w:autoSpaceDN/>
      <w:adjustRightInd/>
      <w:jc w:val="center"/>
      <w:textAlignment w:val="auto"/>
    </w:pPr>
    <w:rPr>
      <w:rFonts w:ascii="Times New Roman Bold" w:hAnsi="Times New Roman Bold"/>
      <w:b/>
      <w:smallCaps/>
      <w:sz w:val="36"/>
      <w:lang w:val="en-US" w:eastAsia="en-US"/>
    </w:rPr>
  </w:style>
  <w:style w:type="paragraph" w:customStyle="1" w:styleId="pq-annexb">
    <w:name w:val="pq-annexb"/>
    <w:basedOn w:val="Normal"/>
    <w:rsid w:val="000D78E0"/>
    <w:pPr>
      <w:tabs>
        <w:tab w:val="num" w:pos="720"/>
      </w:tabs>
      <w:suppressAutoHyphens w:val="0"/>
      <w:overflowPunct/>
      <w:autoSpaceDE/>
      <w:autoSpaceDN/>
      <w:adjustRightInd/>
      <w:ind w:left="720" w:hanging="720"/>
      <w:textAlignment w:val="auto"/>
    </w:pPr>
    <w:rPr>
      <w:b/>
      <w:lang w:val="en-US" w:eastAsia="en-US"/>
    </w:rPr>
  </w:style>
  <w:style w:type="paragraph" w:customStyle="1" w:styleId="pq-annexb2">
    <w:name w:val="pq-annexb2"/>
    <w:basedOn w:val="pq-annexb"/>
    <w:rsid w:val="000D78E0"/>
    <w:pPr>
      <w:tabs>
        <w:tab w:val="clear" w:pos="720"/>
      </w:tabs>
      <w:ind w:hanging="360"/>
    </w:pPr>
  </w:style>
  <w:style w:type="paragraph" w:styleId="En-ttedetabledesmatires">
    <w:name w:val="TOC Heading"/>
    <w:basedOn w:val="Titre1"/>
    <w:next w:val="Normal"/>
    <w:uiPriority w:val="39"/>
    <w:semiHidden/>
    <w:unhideWhenUsed/>
    <w:qFormat/>
    <w:rsid w:val="000D78E0"/>
    <w:pPr>
      <w:keepNext/>
      <w:keepLines/>
      <w:suppressAutoHyphens w:val="0"/>
      <w:overflowPunct/>
      <w:autoSpaceDE/>
      <w:autoSpaceDN/>
      <w:adjustRightInd/>
      <w:spacing w:before="480" w:line="276" w:lineRule="auto"/>
      <w:jc w:val="left"/>
      <w:textAlignment w:val="auto"/>
      <w:outlineLvl w:val="9"/>
    </w:pPr>
    <w:rPr>
      <w:rFonts w:ascii="Cambria" w:hAnsi="Cambria"/>
      <w:bCs/>
      <w:color w:val="365F91"/>
      <w:sz w:val="28"/>
      <w:szCs w:val="28"/>
    </w:rPr>
  </w:style>
  <w:style w:type="paragraph" w:customStyle="1" w:styleId="Style1">
    <w:name w:val="Style1"/>
    <w:basedOn w:val="Titre"/>
    <w:link w:val="Style1Car"/>
    <w:qFormat/>
    <w:rsid w:val="006E7692"/>
    <w:rPr>
      <w:lang w:val="fr-FR"/>
    </w:rPr>
  </w:style>
  <w:style w:type="character" w:customStyle="1" w:styleId="RetraitcorpsdetexteCar">
    <w:name w:val="Retrait corps de texte Car"/>
    <w:link w:val="Retraitcorpsdetexte"/>
    <w:uiPriority w:val="99"/>
    <w:rsid w:val="008815B6"/>
    <w:rPr>
      <w:sz w:val="24"/>
      <w:lang w:val="es-ES_tradnl"/>
    </w:rPr>
  </w:style>
  <w:style w:type="character" w:customStyle="1" w:styleId="TitreCar">
    <w:name w:val="Titre Car"/>
    <w:link w:val="Titre"/>
    <w:rsid w:val="006E7692"/>
    <w:rPr>
      <w:b/>
      <w:sz w:val="48"/>
      <w:lang w:val="es-ES_tradnl"/>
    </w:rPr>
  </w:style>
  <w:style w:type="character" w:customStyle="1" w:styleId="Style1Car">
    <w:name w:val="Style1 Car"/>
    <w:basedOn w:val="TitreCar"/>
    <w:link w:val="Style1"/>
    <w:rsid w:val="006E7692"/>
    <w:rPr>
      <w:b/>
      <w:sz w:val="48"/>
      <w:lang w:val="es-ES_tradnl"/>
    </w:rPr>
  </w:style>
  <w:style w:type="character" w:customStyle="1" w:styleId="Corpsdetexte2Car">
    <w:name w:val="Corps de texte 2 Car"/>
    <w:link w:val="Corpsdetexte2"/>
    <w:uiPriority w:val="99"/>
    <w:rsid w:val="00242983"/>
    <w:rPr>
      <w:sz w:val="24"/>
      <w:lang w:val="es-ES_tradnl"/>
    </w:rPr>
  </w:style>
  <w:style w:type="character" w:customStyle="1" w:styleId="Titre4Car">
    <w:name w:val="Titre 4 Car"/>
    <w:aliases w:val=" Sub-Clause Sub-paragraph Car,ClauseSubSub_No&amp;Name Car,Sub-Clause Sub-paragraph Car"/>
    <w:link w:val="Titre4"/>
    <w:uiPriority w:val="9"/>
    <w:rsid w:val="00E604E9"/>
    <w:rPr>
      <w:sz w:val="24"/>
      <w:lang w:val="en-US"/>
    </w:rPr>
  </w:style>
  <w:style w:type="character" w:customStyle="1" w:styleId="Sous-titreCar">
    <w:name w:val="Sous-titre Car"/>
    <w:link w:val="Sous-titre"/>
    <w:uiPriority w:val="11"/>
    <w:rsid w:val="00E604E9"/>
    <w:rPr>
      <w:b/>
      <w:sz w:val="44"/>
      <w:lang w:val="es-ES_tradnl"/>
    </w:rPr>
  </w:style>
  <w:style w:type="character" w:customStyle="1" w:styleId="CorpsdetexteCar">
    <w:name w:val="Corps de texte Car"/>
    <w:link w:val="Corpsdetexte"/>
    <w:uiPriority w:val="99"/>
    <w:rsid w:val="00E604E9"/>
    <w:rPr>
      <w:sz w:val="24"/>
      <w:lang w:val="es-ES_tradnl"/>
    </w:rPr>
  </w:style>
  <w:style w:type="character" w:styleId="Marquedecommentaire">
    <w:name w:val="annotation reference"/>
    <w:uiPriority w:val="99"/>
    <w:semiHidden/>
    <w:unhideWhenUsed/>
    <w:rsid w:val="0029636D"/>
    <w:rPr>
      <w:sz w:val="16"/>
      <w:szCs w:val="16"/>
    </w:rPr>
  </w:style>
  <w:style w:type="paragraph" w:styleId="Commentaire">
    <w:name w:val="annotation text"/>
    <w:basedOn w:val="Normal"/>
    <w:link w:val="CommentaireCar"/>
    <w:uiPriority w:val="99"/>
    <w:semiHidden/>
    <w:unhideWhenUsed/>
    <w:rsid w:val="0029636D"/>
    <w:rPr>
      <w:sz w:val="20"/>
    </w:rPr>
  </w:style>
  <w:style w:type="character" w:customStyle="1" w:styleId="CommentaireCar">
    <w:name w:val="Commentaire Car"/>
    <w:link w:val="Commentaire"/>
    <w:uiPriority w:val="99"/>
    <w:semiHidden/>
    <w:rsid w:val="0029636D"/>
    <w:rPr>
      <w:lang w:val="fr-FR" w:eastAsia="fr-FR"/>
    </w:rPr>
  </w:style>
  <w:style w:type="paragraph" w:styleId="Objetducommentaire">
    <w:name w:val="annotation subject"/>
    <w:basedOn w:val="Commentaire"/>
    <w:next w:val="Commentaire"/>
    <w:link w:val="ObjetducommentaireCar"/>
    <w:uiPriority w:val="99"/>
    <w:semiHidden/>
    <w:unhideWhenUsed/>
    <w:rsid w:val="0029636D"/>
    <w:rPr>
      <w:b/>
      <w:bCs/>
    </w:rPr>
  </w:style>
  <w:style w:type="character" w:customStyle="1" w:styleId="ObjetducommentaireCar">
    <w:name w:val="Objet du commentaire Car"/>
    <w:link w:val="Objetducommentaire"/>
    <w:uiPriority w:val="99"/>
    <w:semiHidden/>
    <w:rsid w:val="0029636D"/>
    <w:rPr>
      <w:b/>
      <w:bCs/>
      <w:lang w:val="fr-FR" w:eastAsia="fr-FR"/>
    </w:rPr>
  </w:style>
  <w:style w:type="character" w:customStyle="1" w:styleId="ParagraphedelisteCar">
    <w:name w:val="Paragraphe de liste Car"/>
    <w:aliases w:val="Citation List Car,본문(내용) Car,List Paragraph (numbered (a)) Car,Colorful List - Accent 11 Car"/>
    <w:link w:val="Paragraphedeliste"/>
    <w:uiPriority w:val="34"/>
    <w:locked/>
    <w:rsid w:val="00102E1E"/>
    <w:rPr>
      <w:sz w:val="24"/>
    </w:rPr>
  </w:style>
  <w:style w:type="paragraph" w:customStyle="1" w:styleId="Style2">
    <w:name w:val="Style2"/>
    <w:basedOn w:val="Part"/>
    <w:link w:val="Style2Char"/>
    <w:qFormat/>
    <w:rsid w:val="006D7C3E"/>
  </w:style>
  <w:style w:type="paragraph" w:customStyle="1" w:styleId="Style3">
    <w:name w:val="Style3"/>
    <w:basedOn w:val="Titre"/>
    <w:link w:val="Style3Char"/>
    <w:qFormat/>
    <w:rsid w:val="006D7C3E"/>
  </w:style>
  <w:style w:type="character" w:customStyle="1" w:styleId="PartChar">
    <w:name w:val="Part Char"/>
    <w:basedOn w:val="Policepardfaut"/>
    <w:link w:val="Part"/>
    <w:rsid w:val="006D7C3E"/>
    <w:rPr>
      <w:b/>
      <w:sz w:val="56"/>
    </w:rPr>
  </w:style>
  <w:style w:type="character" w:customStyle="1" w:styleId="Style2Char">
    <w:name w:val="Style2 Char"/>
    <w:basedOn w:val="PartChar"/>
    <w:link w:val="Style2"/>
    <w:rsid w:val="006D7C3E"/>
    <w:rPr>
      <w:b/>
      <w:sz w:val="56"/>
    </w:rPr>
  </w:style>
  <w:style w:type="character" w:customStyle="1" w:styleId="Style3Char">
    <w:name w:val="Style3 Char"/>
    <w:basedOn w:val="TitreCar"/>
    <w:link w:val="Style3"/>
    <w:rsid w:val="006D7C3E"/>
    <w:rPr>
      <w:b/>
      <w:sz w:val="48"/>
      <w:lang w:val="es-ES_tradnl"/>
    </w:rPr>
  </w:style>
  <w:style w:type="character" w:customStyle="1" w:styleId="FootnoteTextChar2">
    <w:name w:val="Footnote Text Char2"/>
    <w:basedOn w:val="Policepardfaut"/>
    <w:locked/>
    <w:rsid w:val="00780CCC"/>
    <w:rPr>
      <w:rFonts w:cs="Times New Roman"/>
      <w:lang w:val="fr-FR" w:eastAsia="fr-FR"/>
    </w:rPr>
  </w:style>
  <w:style w:type="paragraph" w:customStyle="1" w:styleId="Section4heading">
    <w:name w:val="Section 4 heading"/>
    <w:basedOn w:val="Normal"/>
    <w:next w:val="Normal"/>
    <w:rsid w:val="00EF4FC0"/>
    <w:pPr>
      <w:widowControl w:val="0"/>
      <w:tabs>
        <w:tab w:val="left" w:leader="dot" w:pos="8748"/>
      </w:tabs>
      <w:suppressAutoHyphens w:val="0"/>
      <w:overflowPunct/>
      <w:adjustRightInd/>
      <w:spacing w:after="240"/>
      <w:jc w:val="center"/>
      <w:textAlignment w:val="auto"/>
    </w:pPr>
    <w:rPr>
      <w:b/>
      <w:sz w:val="36"/>
      <w:szCs w:val="24"/>
      <w:lang w:val="en-US" w:eastAsia="en-US"/>
    </w:rPr>
  </w:style>
  <w:style w:type="paragraph" w:customStyle="1" w:styleId="Style7">
    <w:name w:val="Style 7"/>
    <w:basedOn w:val="Normal"/>
    <w:rsid w:val="00C52027"/>
    <w:pPr>
      <w:widowControl w:val="0"/>
      <w:suppressAutoHyphens w:val="0"/>
      <w:overflowPunct/>
      <w:adjustRightInd/>
      <w:spacing w:line="480" w:lineRule="auto"/>
      <w:jc w:val="center"/>
      <w:textAlignment w:val="auto"/>
    </w:pPr>
    <w:rPr>
      <w:szCs w:val="24"/>
      <w:lang w:val="en-US" w:eastAsia="en-US"/>
    </w:rPr>
  </w:style>
  <w:style w:type="paragraph" w:customStyle="1" w:styleId="Heading1a">
    <w:name w:val="Heading 1a"/>
    <w:rsid w:val="00626332"/>
    <w:pPr>
      <w:keepNext/>
      <w:keepLines/>
      <w:tabs>
        <w:tab w:val="left" w:pos="-720"/>
      </w:tabs>
      <w:suppressAutoHyphens/>
      <w:jc w:val="center"/>
    </w:pPr>
    <w:rPr>
      <w:b/>
      <w:smallCaps/>
      <w:sz w:val="32"/>
      <w:szCs w:val="24"/>
      <w:lang w:val="en-US" w:eastAsia="en-US"/>
    </w:rPr>
  </w:style>
  <w:style w:type="paragraph" w:customStyle="1" w:styleId="Style10">
    <w:name w:val="Style 1"/>
    <w:basedOn w:val="Normal"/>
    <w:rsid w:val="0056621E"/>
    <w:pPr>
      <w:widowControl w:val="0"/>
      <w:suppressAutoHyphens w:val="0"/>
      <w:overflowPunct/>
      <w:jc w:val="left"/>
      <w:textAlignment w:val="auto"/>
    </w:pPr>
    <w:rPr>
      <w:szCs w:val="24"/>
      <w:lang w:val="en-US" w:eastAsia="en-US"/>
    </w:rPr>
  </w:style>
  <w:style w:type="paragraph" w:customStyle="1" w:styleId="Style5">
    <w:name w:val="Style 5"/>
    <w:basedOn w:val="Normal"/>
    <w:rsid w:val="00837D8E"/>
    <w:pPr>
      <w:widowControl w:val="0"/>
      <w:suppressAutoHyphens w:val="0"/>
      <w:overflowPunct/>
      <w:adjustRightInd/>
      <w:spacing w:line="480" w:lineRule="exact"/>
      <w:jc w:val="center"/>
      <w:textAlignment w:val="auto"/>
    </w:pPr>
    <w:rPr>
      <w:szCs w:val="24"/>
      <w:lang w:val="en-US" w:eastAsia="en-US"/>
    </w:rPr>
  </w:style>
  <w:style w:type="paragraph" w:customStyle="1" w:styleId="Sec3header">
    <w:name w:val="Sec3 header"/>
    <w:basedOn w:val="Style11"/>
    <w:rsid w:val="008D4C63"/>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4718D4"/>
    <w:pPr>
      <w:widowControl w:val="0"/>
      <w:suppressAutoHyphens w:val="0"/>
      <w:overflowPunct/>
      <w:jc w:val="left"/>
      <w:textAlignment w:val="auto"/>
    </w:pPr>
    <w:rPr>
      <w:szCs w:val="24"/>
      <w:lang w:val="en-US" w:eastAsia="en-US"/>
    </w:rPr>
  </w:style>
  <w:style w:type="paragraph" w:customStyle="1" w:styleId="Style30">
    <w:name w:val="Style 3"/>
    <w:basedOn w:val="Normal"/>
    <w:rsid w:val="006761F7"/>
    <w:pPr>
      <w:widowControl w:val="0"/>
      <w:suppressAutoHyphens w:val="0"/>
      <w:overflowPunct/>
      <w:adjustRightInd/>
      <w:spacing w:line="552" w:lineRule="atLeast"/>
      <w:jc w:val="left"/>
      <w:textAlignment w:val="auto"/>
    </w:pPr>
    <w:rPr>
      <w:szCs w:val="24"/>
      <w:lang w:val="en-US" w:eastAsia="en-US"/>
    </w:rPr>
  </w:style>
  <w:style w:type="paragraph" w:customStyle="1" w:styleId="SectionVIheader0">
    <w:name w:val="Section VI header"/>
    <w:basedOn w:val="Section4heading"/>
    <w:rsid w:val="006761F7"/>
    <w:rPr>
      <w:spacing w:val="-2"/>
    </w:rPr>
  </w:style>
  <w:style w:type="paragraph" w:customStyle="1" w:styleId="Style20">
    <w:name w:val="Style 2"/>
    <w:basedOn w:val="Normal"/>
    <w:rsid w:val="00B45F90"/>
    <w:pPr>
      <w:widowControl w:val="0"/>
      <w:suppressAutoHyphens w:val="0"/>
      <w:overflowPunct/>
      <w:adjustRightInd/>
      <w:spacing w:before="180" w:line="264" w:lineRule="exact"/>
      <w:ind w:left="144"/>
      <w:textAlignment w:val="auto"/>
    </w:pPr>
    <w:rPr>
      <w:szCs w:val="24"/>
      <w:lang w:val="en-US" w:eastAsia="en-US"/>
    </w:rPr>
  </w:style>
  <w:style w:type="paragraph" w:styleId="Rvision">
    <w:name w:val="Revision"/>
    <w:hidden/>
    <w:uiPriority w:val="99"/>
    <w:semiHidden/>
    <w:rsid w:val="00A428F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yperlink" Target="http://www.worldbank.org/en/projects-operations/products-and-services/brief/procurement-new-framework" TargetMode="Externa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6.xml"/><Relationship Id="rId33" Type="http://schemas.openxmlformats.org/officeDocument/2006/relationships/header" Target="header24.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1.xml"/><Relationship Id="rId29"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5.xml"/><Relationship Id="rId32" Type="http://schemas.openxmlformats.org/officeDocument/2006/relationships/header" Target="header23.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4.xml"/><Relationship Id="rId28" Type="http://schemas.openxmlformats.org/officeDocument/2006/relationships/header" Target="header19.xm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8A34C-8E60-4C26-8198-77D782650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15954</Words>
  <Characters>87748</Characters>
  <Application>Microsoft Office Word</Application>
  <DocSecurity>0</DocSecurity>
  <Lines>731</Lines>
  <Paragraphs>206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_Document de Travail</vt:lpstr>
      <vt:lpstr>_Document de Travail</vt:lpstr>
    </vt:vector>
  </TitlesOfParts>
  <Company>ADB/BAD</Company>
  <LinksUpToDate>false</LinksUpToDate>
  <CharactersWithSpaces>103496</CharactersWithSpaces>
  <SharedDoc>false</SharedDoc>
  <HLinks>
    <vt:vector size="360" baseType="variant">
      <vt:variant>
        <vt:i4>1703989</vt:i4>
      </vt:variant>
      <vt:variant>
        <vt:i4>365</vt:i4>
      </vt:variant>
      <vt:variant>
        <vt:i4>0</vt:i4>
      </vt:variant>
      <vt:variant>
        <vt:i4>5</vt:i4>
      </vt:variant>
      <vt:variant>
        <vt:lpwstr/>
      </vt:variant>
      <vt:variant>
        <vt:lpwstr>_Toc382344028</vt:lpwstr>
      </vt:variant>
      <vt:variant>
        <vt:i4>1703989</vt:i4>
      </vt:variant>
      <vt:variant>
        <vt:i4>359</vt:i4>
      </vt:variant>
      <vt:variant>
        <vt:i4>0</vt:i4>
      </vt:variant>
      <vt:variant>
        <vt:i4>5</vt:i4>
      </vt:variant>
      <vt:variant>
        <vt:lpwstr/>
      </vt:variant>
      <vt:variant>
        <vt:lpwstr>_Toc382344027</vt:lpwstr>
      </vt:variant>
      <vt:variant>
        <vt:i4>1703989</vt:i4>
      </vt:variant>
      <vt:variant>
        <vt:i4>353</vt:i4>
      </vt:variant>
      <vt:variant>
        <vt:i4>0</vt:i4>
      </vt:variant>
      <vt:variant>
        <vt:i4>5</vt:i4>
      </vt:variant>
      <vt:variant>
        <vt:lpwstr/>
      </vt:variant>
      <vt:variant>
        <vt:lpwstr>_Toc382344026</vt:lpwstr>
      </vt:variant>
      <vt:variant>
        <vt:i4>1703989</vt:i4>
      </vt:variant>
      <vt:variant>
        <vt:i4>347</vt:i4>
      </vt:variant>
      <vt:variant>
        <vt:i4>0</vt:i4>
      </vt:variant>
      <vt:variant>
        <vt:i4>5</vt:i4>
      </vt:variant>
      <vt:variant>
        <vt:lpwstr/>
      </vt:variant>
      <vt:variant>
        <vt:lpwstr>_Toc382344025</vt:lpwstr>
      </vt:variant>
      <vt:variant>
        <vt:i4>1703989</vt:i4>
      </vt:variant>
      <vt:variant>
        <vt:i4>341</vt:i4>
      </vt:variant>
      <vt:variant>
        <vt:i4>0</vt:i4>
      </vt:variant>
      <vt:variant>
        <vt:i4>5</vt:i4>
      </vt:variant>
      <vt:variant>
        <vt:lpwstr/>
      </vt:variant>
      <vt:variant>
        <vt:lpwstr>_Toc382344024</vt:lpwstr>
      </vt:variant>
      <vt:variant>
        <vt:i4>1703989</vt:i4>
      </vt:variant>
      <vt:variant>
        <vt:i4>335</vt:i4>
      </vt:variant>
      <vt:variant>
        <vt:i4>0</vt:i4>
      </vt:variant>
      <vt:variant>
        <vt:i4>5</vt:i4>
      </vt:variant>
      <vt:variant>
        <vt:lpwstr/>
      </vt:variant>
      <vt:variant>
        <vt:lpwstr>_Toc382344023</vt:lpwstr>
      </vt:variant>
      <vt:variant>
        <vt:i4>1703989</vt:i4>
      </vt:variant>
      <vt:variant>
        <vt:i4>329</vt:i4>
      </vt:variant>
      <vt:variant>
        <vt:i4>0</vt:i4>
      </vt:variant>
      <vt:variant>
        <vt:i4>5</vt:i4>
      </vt:variant>
      <vt:variant>
        <vt:lpwstr/>
      </vt:variant>
      <vt:variant>
        <vt:lpwstr>_Toc382344022</vt:lpwstr>
      </vt:variant>
      <vt:variant>
        <vt:i4>1703989</vt:i4>
      </vt:variant>
      <vt:variant>
        <vt:i4>323</vt:i4>
      </vt:variant>
      <vt:variant>
        <vt:i4>0</vt:i4>
      </vt:variant>
      <vt:variant>
        <vt:i4>5</vt:i4>
      </vt:variant>
      <vt:variant>
        <vt:lpwstr/>
      </vt:variant>
      <vt:variant>
        <vt:lpwstr>_Toc382344021</vt:lpwstr>
      </vt:variant>
      <vt:variant>
        <vt:i4>1703989</vt:i4>
      </vt:variant>
      <vt:variant>
        <vt:i4>317</vt:i4>
      </vt:variant>
      <vt:variant>
        <vt:i4>0</vt:i4>
      </vt:variant>
      <vt:variant>
        <vt:i4>5</vt:i4>
      </vt:variant>
      <vt:variant>
        <vt:lpwstr/>
      </vt:variant>
      <vt:variant>
        <vt:lpwstr>_Toc382344020</vt:lpwstr>
      </vt:variant>
      <vt:variant>
        <vt:i4>1638453</vt:i4>
      </vt:variant>
      <vt:variant>
        <vt:i4>311</vt:i4>
      </vt:variant>
      <vt:variant>
        <vt:i4>0</vt:i4>
      </vt:variant>
      <vt:variant>
        <vt:i4>5</vt:i4>
      </vt:variant>
      <vt:variant>
        <vt:lpwstr/>
      </vt:variant>
      <vt:variant>
        <vt:lpwstr>_Toc382344019</vt:lpwstr>
      </vt:variant>
      <vt:variant>
        <vt:i4>1376308</vt:i4>
      </vt:variant>
      <vt:variant>
        <vt:i4>302</vt:i4>
      </vt:variant>
      <vt:variant>
        <vt:i4>0</vt:i4>
      </vt:variant>
      <vt:variant>
        <vt:i4>5</vt:i4>
      </vt:variant>
      <vt:variant>
        <vt:lpwstr/>
      </vt:variant>
      <vt:variant>
        <vt:lpwstr>_Toc267384939</vt:lpwstr>
      </vt:variant>
      <vt:variant>
        <vt:i4>1376308</vt:i4>
      </vt:variant>
      <vt:variant>
        <vt:i4>296</vt:i4>
      </vt:variant>
      <vt:variant>
        <vt:i4>0</vt:i4>
      </vt:variant>
      <vt:variant>
        <vt:i4>5</vt:i4>
      </vt:variant>
      <vt:variant>
        <vt:lpwstr/>
      </vt:variant>
      <vt:variant>
        <vt:lpwstr>_Toc267384938</vt:lpwstr>
      </vt:variant>
      <vt:variant>
        <vt:i4>1376308</vt:i4>
      </vt:variant>
      <vt:variant>
        <vt:i4>290</vt:i4>
      </vt:variant>
      <vt:variant>
        <vt:i4>0</vt:i4>
      </vt:variant>
      <vt:variant>
        <vt:i4>5</vt:i4>
      </vt:variant>
      <vt:variant>
        <vt:lpwstr/>
      </vt:variant>
      <vt:variant>
        <vt:lpwstr>_Toc267384937</vt:lpwstr>
      </vt:variant>
      <vt:variant>
        <vt:i4>1376308</vt:i4>
      </vt:variant>
      <vt:variant>
        <vt:i4>284</vt:i4>
      </vt:variant>
      <vt:variant>
        <vt:i4>0</vt:i4>
      </vt:variant>
      <vt:variant>
        <vt:i4>5</vt:i4>
      </vt:variant>
      <vt:variant>
        <vt:lpwstr/>
      </vt:variant>
      <vt:variant>
        <vt:lpwstr>_Toc267384936</vt:lpwstr>
      </vt:variant>
      <vt:variant>
        <vt:i4>1769524</vt:i4>
      </vt:variant>
      <vt:variant>
        <vt:i4>275</vt:i4>
      </vt:variant>
      <vt:variant>
        <vt:i4>0</vt:i4>
      </vt:variant>
      <vt:variant>
        <vt:i4>5</vt:i4>
      </vt:variant>
      <vt:variant>
        <vt:lpwstr/>
      </vt:variant>
      <vt:variant>
        <vt:lpwstr>_Toc447811615</vt:lpwstr>
      </vt:variant>
      <vt:variant>
        <vt:i4>1769524</vt:i4>
      </vt:variant>
      <vt:variant>
        <vt:i4>269</vt:i4>
      </vt:variant>
      <vt:variant>
        <vt:i4>0</vt:i4>
      </vt:variant>
      <vt:variant>
        <vt:i4>5</vt:i4>
      </vt:variant>
      <vt:variant>
        <vt:lpwstr/>
      </vt:variant>
      <vt:variant>
        <vt:lpwstr>_Toc447811614</vt:lpwstr>
      </vt:variant>
      <vt:variant>
        <vt:i4>1769524</vt:i4>
      </vt:variant>
      <vt:variant>
        <vt:i4>263</vt:i4>
      </vt:variant>
      <vt:variant>
        <vt:i4>0</vt:i4>
      </vt:variant>
      <vt:variant>
        <vt:i4>5</vt:i4>
      </vt:variant>
      <vt:variant>
        <vt:lpwstr/>
      </vt:variant>
      <vt:variant>
        <vt:lpwstr>_Toc447811613</vt:lpwstr>
      </vt:variant>
      <vt:variant>
        <vt:i4>1769524</vt:i4>
      </vt:variant>
      <vt:variant>
        <vt:i4>257</vt:i4>
      </vt:variant>
      <vt:variant>
        <vt:i4>0</vt:i4>
      </vt:variant>
      <vt:variant>
        <vt:i4>5</vt:i4>
      </vt:variant>
      <vt:variant>
        <vt:lpwstr/>
      </vt:variant>
      <vt:variant>
        <vt:lpwstr>_Toc447811612</vt:lpwstr>
      </vt:variant>
      <vt:variant>
        <vt:i4>1769524</vt:i4>
      </vt:variant>
      <vt:variant>
        <vt:i4>251</vt:i4>
      </vt:variant>
      <vt:variant>
        <vt:i4>0</vt:i4>
      </vt:variant>
      <vt:variant>
        <vt:i4>5</vt:i4>
      </vt:variant>
      <vt:variant>
        <vt:lpwstr/>
      </vt:variant>
      <vt:variant>
        <vt:lpwstr>_Toc447811611</vt:lpwstr>
      </vt:variant>
      <vt:variant>
        <vt:i4>1769524</vt:i4>
      </vt:variant>
      <vt:variant>
        <vt:i4>245</vt:i4>
      </vt:variant>
      <vt:variant>
        <vt:i4>0</vt:i4>
      </vt:variant>
      <vt:variant>
        <vt:i4>5</vt:i4>
      </vt:variant>
      <vt:variant>
        <vt:lpwstr/>
      </vt:variant>
      <vt:variant>
        <vt:lpwstr>_Toc447811610</vt:lpwstr>
      </vt:variant>
      <vt:variant>
        <vt:i4>1703988</vt:i4>
      </vt:variant>
      <vt:variant>
        <vt:i4>239</vt:i4>
      </vt:variant>
      <vt:variant>
        <vt:i4>0</vt:i4>
      </vt:variant>
      <vt:variant>
        <vt:i4>5</vt:i4>
      </vt:variant>
      <vt:variant>
        <vt:lpwstr/>
      </vt:variant>
      <vt:variant>
        <vt:lpwstr>_Toc447811609</vt:lpwstr>
      </vt:variant>
      <vt:variant>
        <vt:i4>1703988</vt:i4>
      </vt:variant>
      <vt:variant>
        <vt:i4>233</vt:i4>
      </vt:variant>
      <vt:variant>
        <vt:i4>0</vt:i4>
      </vt:variant>
      <vt:variant>
        <vt:i4>5</vt:i4>
      </vt:variant>
      <vt:variant>
        <vt:lpwstr/>
      </vt:variant>
      <vt:variant>
        <vt:lpwstr>_Toc447811608</vt:lpwstr>
      </vt:variant>
      <vt:variant>
        <vt:i4>1703988</vt:i4>
      </vt:variant>
      <vt:variant>
        <vt:i4>227</vt:i4>
      </vt:variant>
      <vt:variant>
        <vt:i4>0</vt:i4>
      </vt:variant>
      <vt:variant>
        <vt:i4>5</vt:i4>
      </vt:variant>
      <vt:variant>
        <vt:lpwstr/>
      </vt:variant>
      <vt:variant>
        <vt:lpwstr>_Toc447811607</vt:lpwstr>
      </vt:variant>
      <vt:variant>
        <vt:i4>1703988</vt:i4>
      </vt:variant>
      <vt:variant>
        <vt:i4>221</vt:i4>
      </vt:variant>
      <vt:variant>
        <vt:i4>0</vt:i4>
      </vt:variant>
      <vt:variant>
        <vt:i4>5</vt:i4>
      </vt:variant>
      <vt:variant>
        <vt:lpwstr/>
      </vt:variant>
      <vt:variant>
        <vt:lpwstr>_Toc447811606</vt:lpwstr>
      </vt:variant>
      <vt:variant>
        <vt:i4>1703988</vt:i4>
      </vt:variant>
      <vt:variant>
        <vt:i4>215</vt:i4>
      </vt:variant>
      <vt:variant>
        <vt:i4>0</vt:i4>
      </vt:variant>
      <vt:variant>
        <vt:i4>5</vt:i4>
      </vt:variant>
      <vt:variant>
        <vt:lpwstr/>
      </vt:variant>
      <vt:variant>
        <vt:lpwstr>_Toc447811605</vt:lpwstr>
      </vt:variant>
      <vt:variant>
        <vt:i4>1703988</vt:i4>
      </vt:variant>
      <vt:variant>
        <vt:i4>209</vt:i4>
      </vt:variant>
      <vt:variant>
        <vt:i4>0</vt:i4>
      </vt:variant>
      <vt:variant>
        <vt:i4>5</vt:i4>
      </vt:variant>
      <vt:variant>
        <vt:lpwstr/>
      </vt:variant>
      <vt:variant>
        <vt:lpwstr>_Toc447811604</vt:lpwstr>
      </vt:variant>
      <vt:variant>
        <vt:i4>1703988</vt:i4>
      </vt:variant>
      <vt:variant>
        <vt:i4>203</vt:i4>
      </vt:variant>
      <vt:variant>
        <vt:i4>0</vt:i4>
      </vt:variant>
      <vt:variant>
        <vt:i4>5</vt:i4>
      </vt:variant>
      <vt:variant>
        <vt:lpwstr/>
      </vt:variant>
      <vt:variant>
        <vt:lpwstr>_Toc447811603</vt:lpwstr>
      </vt:variant>
      <vt:variant>
        <vt:i4>1703988</vt:i4>
      </vt:variant>
      <vt:variant>
        <vt:i4>197</vt:i4>
      </vt:variant>
      <vt:variant>
        <vt:i4>0</vt:i4>
      </vt:variant>
      <vt:variant>
        <vt:i4>5</vt:i4>
      </vt:variant>
      <vt:variant>
        <vt:lpwstr/>
      </vt:variant>
      <vt:variant>
        <vt:lpwstr>_Toc447811602</vt:lpwstr>
      </vt:variant>
      <vt:variant>
        <vt:i4>1703988</vt:i4>
      </vt:variant>
      <vt:variant>
        <vt:i4>191</vt:i4>
      </vt:variant>
      <vt:variant>
        <vt:i4>0</vt:i4>
      </vt:variant>
      <vt:variant>
        <vt:i4>5</vt:i4>
      </vt:variant>
      <vt:variant>
        <vt:lpwstr/>
      </vt:variant>
      <vt:variant>
        <vt:lpwstr>_Toc447811601</vt:lpwstr>
      </vt:variant>
      <vt:variant>
        <vt:i4>1703988</vt:i4>
      </vt:variant>
      <vt:variant>
        <vt:i4>185</vt:i4>
      </vt:variant>
      <vt:variant>
        <vt:i4>0</vt:i4>
      </vt:variant>
      <vt:variant>
        <vt:i4>5</vt:i4>
      </vt:variant>
      <vt:variant>
        <vt:lpwstr/>
      </vt:variant>
      <vt:variant>
        <vt:lpwstr>_Toc447811600</vt:lpwstr>
      </vt:variant>
      <vt:variant>
        <vt:i4>1245239</vt:i4>
      </vt:variant>
      <vt:variant>
        <vt:i4>179</vt:i4>
      </vt:variant>
      <vt:variant>
        <vt:i4>0</vt:i4>
      </vt:variant>
      <vt:variant>
        <vt:i4>5</vt:i4>
      </vt:variant>
      <vt:variant>
        <vt:lpwstr/>
      </vt:variant>
      <vt:variant>
        <vt:lpwstr>_Toc447811599</vt:lpwstr>
      </vt:variant>
      <vt:variant>
        <vt:i4>1245239</vt:i4>
      </vt:variant>
      <vt:variant>
        <vt:i4>173</vt:i4>
      </vt:variant>
      <vt:variant>
        <vt:i4>0</vt:i4>
      </vt:variant>
      <vt:variant>
        <vt:i4>5</vt:i4>
      </vt:variant>
      <vt:variant>
        <vt:lpwstr/>
      </vt:variant>
      <vt:variant>
        <vt:lpwstr>_Toc447811598</vt:lpwstr>
      </vt:variant>
      <vt:variant>
        <vt:i4>1245239</vt:i4>
      </vt:variant>
      <vt:variant>
        <vt:i4>167</vt:i4>
      </vt:variant>
      <vt:variant>
        <vt:i4>0</vt:i4>
      </vt:variant>
      <vt:variant>
        <vt:i4>5</vt:i4>
      </vt:variant>
      <vt:variant>
        <vt:lpwstr/>
      </vt:variant>
      <vt:variant>
        <vt:lpwstr>_Toc447811597</vt:lpwstr>
      </vt:variant>
      <vt:variant>
        <vt:i4>1245239</vt:i4>
      </vt:variant>
      <vt:variant>
        <vt:i4>161</vt:i4>
      </vt:variant>
      <vt:variant>
        <vt:i4>0</vt:i4>
      </vt:variant>
      <vt:variant>
        <vt:i4>5</vt:i4>
      </vt:variant>
      <vt:variant>
        <vt:lpwstr/>
      </vt:variant>
      <vt:variant>
        <vt:lpwstr>_Toc447811596</vt:lpwstr>
      </vt:variant>
      <vt:variant>
        <vt:i4>1245239</vt:i4>
      </vt:variant>
      <vt:variant>
        <vt:i4>155</vt:i4>
      </vt:variant>
      <vt:variant>
        <vt:i4>0</vt:i4>
      </vt:variant>
      <vt:variant>
        <vt:i4>5</vt:i4>
      </vt:variant>
      <vt:variant>
        <vt:lpwstr/>
      </vt:variant>
      <vt:variant>
        <vt:lpwstr>_Toc447811595</vt:lpwstr>
      </vt:variant>
      <vt:variant>
        <vt:i4>1245239</vt:i4>
      </vt:variant>
      <vt:variant>
        <vt:i4>149</vt:i4>
      </vt:variant>
      <vt:variant>
        <vt:i4>0</vt:i4>
      </vt:variant>
      <vt:variant>
        <vt:i4>5</vt:i4>
      </vt:variant>
      <vt:variant>
        <vt:lpwstr/>
      </vt:variant>
      <vt:variant>
        <vt:lpwstr>_Toc447811594</vt:lpwstr>
      </vt:variant>
      <vt:variant>
        <vt:i4>1245239</vt:i4>
      </vt:variant>
      <vt:variant>
        <vt:i4>143</vt:i4>
      </vt:variant>
      <vt:variant>
        <vt:i4>0</vt:i4>
      </vt:variant>
      <vt:variant>
        <vt:i4>5</vt:i4>
      </vt:variant>
      <vt:variant>
        <vt:lpwstr/>
      </vt:variant>
      <vt:variant>
        <vt:lpwstr>_Toc447811593</vt:lpwstr>
      </vt:variant>
      <vt:variant>
        <vt:i4>1245239</vt:i4>
      </vt:variant>
      <vt:variant>
        <vt:i4>137</vt:i4>
      </vt:variant>
      <vt:variant>
        <vt:i4>0</vt:i4>
      </vt:variant>
      <vt:variant>
        <vt:i4>5</vt:i4>
      </vt:variant>
      <vt:variant>
        <vt:lpwstr/>
      </vt:variant>
      <vt:variant>
        <vt:lpwstr>_Toc447811592</vt:lpwstr>
      </vt:variant>
      <vt:variant>
        <vt:i4>1245239</vt:i4>
      </vt:variant>
      <vt:variant>
        <vt:i4>131</vt:i4>
      </vt:variant>
      <vt:variant>
        <vt:i4>0</vt:i4>
      </vt:variant>
      <vt:variant>
        <vt:i4>5</vt:i4>
      </vt:variant>
      <vt:variant>
        <vt:lpwstr/>
      </vt:variant>
      <vt:variant>
        <vt:lpwstr>_Toc447811591</vt:lpwstr>
      </vt:variant>
      <vt:variant>
        <vt:i4>1245239</vt:i4>
      </vt:variant>
      <vt:variant>
        <vt:i4>125</vt:i4>
      </vt:variant>
      <vt:variant>
        <vt:i4>0</vt:i4>
      </vt:variant>
      <vt:variant>
        <vt:i4>5</vt:i4>
      </vt:variant>
      <vt:variant>
        <vt:lpwstr/>
      </vt:variant>
      <vt:variant>
        <vt:lpwstr>_Toc447811590</vt:lpwstr>
      </vt:variant>
      <vt:variant>
        <vt:i4>1179703</vt:i4>
      </vt:variant>
      <vt:variant>
        <vt:i4>119</vt:i4>
      </vt:variant>
      <vt:variant>
        <vt:i4>0</vt:i4>
      </vt:variant>
      <vt:variant>
        <vt:i4>5</vt:i4>
      </vt:variant>
      <vt:variant>
        <vt:lpwstr/>
      </vt:variant>
      <vt:variant>
        <vt:lpwstr>_Toc447811589</vt:lpwstr>
      </vt:variant>
      <vt:variant>
        <vt:i4>1179703</vt:i4>
      </vt:variant>
      <vt:variant>
        <vt:i4>113</vt:i4>
      </vt:variant>
      <vt:variant>
        <vt:i4>0</vt:i4>
      </vt:variant>
      <vt:variant>
        <vt:i4>5</vt:i4>
      </vt:variant>
      <vt:variant>
        <vt:lpwstr/>
      </vt:variant>
      <vt:variant>
        <vt:lpwstr>_Toc447811588</vt:lpwstr>
      </vt:variant>
      <vt:variant>
        <vt:i4>1179703</vt:i4>
      </vt:variant>
      <vt:variant>
        <vt:i4>107</vt:i4>
      </vt:variant>
      <vt:variant>
        <vt:i4>0</vt:i4>
      </vt:variant>
      <vt:variant>
        <vt:i4>5</vt:i4>
      </vt:variant>
      <vt:variant>
        <vt:lpwstr/>
      </vt:variant>
      <vt:variant>
        <vt:lpwstr>_Toc447811587</vt:lpwstr>
      </vt:variant>
      <vt:variant>
        <vt:i4>1179703</vt:i4>
      </vt:variant>
      <vt:variant>
        <vt:i4>101</vt:i4>
      </vt:variant>
      <vt:variant>
        <vt:i4>0</vt:i4>
      </vt:variant>
      <vt:variant>
        <vt:i4>5</vt:i4>
      </vt:variant>
      <vt:variant>
        <vt:lpwstr/>
      </vt:variant>
      <vt:variant>
        <vt:lpwstr>_Toc447811586</vt:lpwstr>
      </vt:variant>
      <vt:variant>
        <vt:i4>1179703</vt:i4>
      </vt:variant>
      <vt:variant>
        <vt:i4>95</vt:i4>
      </vt:variant>
      <vt:variant>
        <vt:i4>0</vt:i4>
      </vt:variant>
      <vt:variant>
        <vt:i4>5</vt:i4>
      </vt:variant>
      <vt:variant>
        <vt:lpwstr/>
      </vt:variant>
      <vt:variant>
        <vt:lpwstr>_Toc447811585</vt:lpwstr>
      </vt:variant>
      <vt:variant>
        <vt:i4>1179703</vt:i4>
      </vt:variant>
      <vt:variant>
        <vt:i4>89</vt:i4>
      </vt:variant>
      <vt:variant>
        <vt:i4>0</vt:i4>
      </vt:variant>
      <vt:variant>
        <vt:i4>5</vt:i4>
      </vt:variant>
      <vt:variant>
        <vt:lpwstr/>
      </vt:variant>
      <vt:variant>
        <vt:lpwstr>_Toc447811584</vt:lpwstr>
      </vt:variant>
      <vt:variant>
        <vt:i4>1179703</vt:i4>
      </vt:variant>
      <vt:variant>
        <vt:i4>83</vt:i4>
      </vt:variant>
      <vt:variant>
        <vt:i4>0</vt:i4>
      </vt:variant>
      <vt:variant>
        <vt:i4>5</vt:i4>
      </vt:variant>
      <vt:variant>
        <vt:lpwstr/>
      </vt:variant>
      <vt:variant>
        <vt:lpwstr>_Toc447811583</vt:lpwstr>
      </vt:variant>
      <vt:variant>
        <vt:i4>1179703</vt:i4>
      </vt:variant>
      <vt:variant>
        <vt:i4>77</vt:i4>
      </vt:variant>
      <vt:variant>
        <vt:i4>0</vt:i4>
      </vt:variant>
      <vt:variant>
        <vt:i4>5</vt:i4>
      </vt:variant>
      <vt:variant>
        <vt:lpwstr/>
      </vt:variant>
      <vt:variant>
        <vt:lpwstr>_Toc447811582</vt:lpwstr>
      </vt:variant>
      <vt:variant>
        <vt:i4>1179703</vt:i4>
      </vt:variant>
      <vt:variant>
        <vt:i4>71</vt:i4>
      </vt:variant>
      <vt:variant>
        <vt:i4>0</vt:i4>
      </vt:variant>
      <vt:variant>
        <vt:i4>5</vt:i4>
      </vt:variant>
      <vt:variant>
        <vt:lpwstr/>
      </vt:variant>
      <vt:variant>
        <vt:lpwstr>_Toc447811581</vt:lpwstr>
      </vt:variant>
      <vt:variant>
        <vt:i4>1179703</vt:i4>
      </vt:variant>
      <vt:variant>
        <vt:i4>65</vt:i4>
      </vt:variant>
      <vt:variant>
        <vt:i4>0</vt:i4>
      </vt:variant>
      <vt:variant>
        <vt:i4>5</vt:i4>
      </vt:variant>
      <vt:variant>
        <vt:lpwstr/>
      </vt:variant>
      <vt:variant>
        <vt:lpwstr>_Toc447811580</vt:lpwstr>
      </vt:variant>
      <vt:variant>
        <vt:i4>1703986</vt:i4>
      </vt:variant>
      <vt:variant>
        <vt:i4>56</vt:i4>
      </vt:variant>
      <vt:variant>
        <vt:i4>0</vt:i4>
      </vt:variant>
      <vt:variant>
        <vt:i4>5</vt:i4>
      </vt:variant>
      <vt:variant>
        <vt:lpwstr/>
      </vt:variant>
      <vt:variant>
        <vt:lpwstr>_Toc383616356</vt:lpwstr>
      </vt:variant>
      <vt:variant>
        <vt:i4>1703986</vt:i4>
      </vt:variant>
      <vt:variant>
        <vt:i4>50</vt:i4>
      </vt:variant>
      <vt:variant>
        <vt:i4>0</vt:i4>
      </vt:variant>
      <vt:variant>
        <vt:i4>5</vt:i4>
      </vt:variant>
      <vt:variant>
        <vt:lpwstr/>
      </vt:variant>
      <vt:variant>
        <vt:lpwstr>_Toc383616355</vt:lpwstr>
      </vt:variant>
      <vt:variant>
        <vt:i4>1703986</vt:i4>
      </vt:variant>
      <vt:variant>
        <vt:i4>44</vt:i4>
      </vt:variant>
      <vt:variant>
        <vt:i4>0</vt:i4>
      </vt:variant>
      <vt:variant>
        <vt:i4>5</vt:i4>
      </vt:variant>
      <vt:variant>
        <vt:lpwstr/>
      </vt:variant>
      <vt:variant>
        <vt:lpwstr>_Toc383616354</vt:lpwstr>
      </vt:variant>
      <vt:variant>
        <vt:i4>1703986</vt:i4>
      </vt:variant>
      <vt:variant>
        <vt:i4>38</vt:i4>
      </vt:variant>
      <vt:variant>
        <vt:i4>0</vt:i4>
      </vt:variant>
      <vt:variant>
        <vt:i4>5</vt:i4>
      </vt:variant>
      <vt:variant>
        <vt:lpwstr/>
      </vt:variant>
      <vt:variant>
        <vt:lpwstr>_Toc383616353</vt:lpwstr>
      </vt:variant>
      <vt:variant>
        <vt:i4>1703986</vt:i4>
      </vt:variant>
      <vt:variant>
        <vt:i4>32</vt:i4>
      </vt:variant>
      <vt:variant>
        <vt:i4>0</vt:i4>
      </vt:variant>
      <vt:variant>
        <vt:i4>5</vt:i4>
      </vt:variant>
      <vt:variant>
        <vt:lpwstr/>
      </vt:variant>
      <vt:variant>
        <vt:lpwstr>_Toc383616352</vt:lpwstr>
      </vt:variant>
      <vt:variant>
        <vt:i4>1703986</vt:i4>
      </vt:variant>
      <vt:variant>
        <vt:i4>26</vt:i4>
      </vt:variant>
      <vt:variant>
        <vt:i4>0</vt:i4>
      </vt:variant>
      <vt:variant>
        <vt:i4>5</vt:i4>
      </vt:variant>
      <vt:variant>
        <vt:lpwstr/>
      </vt:variant>
      <vt:variant>
        <vt:lpwstr>_Toc383616351</vt:lpwstr>
      </vt:variant>
      <vt:variant>
        <vt:i4>1703986</vt:i4>
      </vt:variant>
      <vt:variant>
        <vt:i4>20</vt:i4>
      </vt:variant>
      <vt:variant>
        <vt:i4>0</vt:i4>
      </vt:variant>
      <vt:variant>
        <vt:i4>5</vt:i4>
      </vt:variant>
      <vt:variant>
        <vt:lpwstr/>
      </vt:variant>
      <vt:variant>
        <vt:lpwstr>_Toc383616350</vt:lpwstr>
      </vt:variant>
      <vt:variant>
        <vt:i4>1769522</vt:i4>
      </vt:variant>
      <vt:variant>
        <vt:i4>14</vt:i4>
      </vt:variant>
      <vt:variant>
        <vt:i4>0</vt:i4>
      </vt:variant>
      <vt:variant>
        <vt:i4>5</vt:i4>
      </vt:variant>
      <vt:variant>
        <vt:lpwstr/>
      </vt:variant>
      <vt:variant>
        <vt:lpwstr>_Toc383616349</vt:lpwstr>
      </vt:variant>
      <vt:variant>
        <vt:i4>1769522</vt:i4>
      </vt:variant>
      <vt:variant>
        <vt:i4>8</vt:i4>
      </vt:variant>
      <vt:variant>
        <vt:i4>0</vt:i4>
      </vt:variant>
      <vt:variant>
        <vt:i4>5</vt:i4>
      </vt:variant>
      <vt:variant>
        <vt:lpwstr/>
      </vt:variant>
      <vt:variant>
        <vt:lpwstr>_Toc383616348</vt:lpwstr>
      </vt:variant>
      <vt:variant>
        <vt:i4>1769522</vt:i4>
      </vt:variant>
      <vt:variant>
        <vt:i4>2</vt:i4>
      </vt:variant>
      <vt:variant>
        <vt:i4>0</vt:i4>
      </vt:variant>
      <vt:variant>
        <vt:i4>5</vt:i4>
      </vt:variant>
      <vt:variant>
        <vt:lpwstr/>
      </vt:variant>
      <vt:variant>
        <vt:lpwstr>_Toc383616347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_Document de Travail</dc:title>
  <dc:creator>JEAN-JACQUES RAOUL</dc:creator>
  <cp:lastModifiedBy>dell</cp:lastModifiedBy>
  <cp:revision>2</cp:revision>
  <cp:lastPrinted>2017-06-19T16:57:00Z</cp:lastPrinted>
  <dcterms:created xsi:type="dcterms:W3CDTF">2017-11-22T10:25:00Z</dcterms:created>
  <dcterms:modified xsi:type="dcterms:W3CDTF">2017-11-22T10:25:00Z</dcterms:modified>
</cp:coreProperties>
</file>